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F3F1E8" w:rsidR="001C56C8" w:rsidRDefault="001C56C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5"/>
        <w:tblW w:w="10800" w:type="dxa"/>
        <w:jc w:val="center"/>
        <w:tblLayout w:type="fixed"/>
        <w:tblLook w:val="0400" w:firstRow="0" w:lastRow="0" w:firstColumn="0" w:lastColumn="0" w:noHBand="0" w:noVBand="1"/>
      </w:tblPr>
      <w:tblGrid>
        <w:gridCol w:w="10800"/>
      </w:tblGrid>
      <w:tr w:rsidR="001C56C8" w14:paraId="6FE28765" w14:textId="77777777">
        <w:trPr>
          <w:trHeight w:val="2880"/>
          <w:jc w:val="center"/>
        </w:trPr>
        <w:tc>
          <w:tcPr>
            <w:tcW w:w="10800" w:type="dxa"/>
          </w:tcPr>
          <w:p w14:paraId="00000002" w14:textId="60941DDB" w:rsidR="001C56C8" w:rsidRDefault="00A03381">
            <w:pPr>
              <w:pBdr>
                <w:top w:val="nil"/>
                <w:left w:val="nil"/>
                <w:bottom w:val="nil"/>
                <w:right w:val="nil"/>
                <w:between w:val="nil"/>
              </w:pBdr>
              <w:rPr>
                <w:rFonts w:ascii="Cambria" w:eastAsia="Cambria" w:hAnsi="Cambria" w:cs="Cambria"/>
                <w:i/>
                <w:smallCaps/>
                <w:color w:val="000000"/>
                <w:sz w:val="20"/>
                <w:szCs w:val="20"/>
              </w:rPr>
            </w:pPr>
            <w:r>
              <w:rPr>
                <w:noProof/>
              </w:rPr>
              <w:drawing>
                <wp:anchor distT="0" distB="0" distL="0" distR="0" simplePos="0" relativeHeight="251658240" behindDoc="1" locked="0" layoutInCell="1" hidden="0" allowOverlap="1" wp14:anchorId="6920FF05" wp14:editId="4D59343F">
                  <wp:simplePos x="0" y="0"/>
                  <wp:positionH relativeFrom="column">
                    <wp:posOffset>335190</wp:posOffset>
                  </wp:positionH>
                  <wp:positionV relativeFrom="paragraph">
                    <wp:posOffset>95431</wp:posOffset>
                  </wp:positionV>
                  <wp:extent cx="6038491" cy="7996687"/>
                  <wp:effectExtent l="0" t="0" r="0" b="0"/>
                  <wp:wrapNone/>
                  <wp:docPr id="2" name="image1.jpg" descr="crest_embossed.jpg"/>
                  <wp:cNvGraphicFramePr/>
                  <a:graphic xmlns:a="http://schemas.openxmlformats.org/drawingml/2006/main">
                    <a:graphicData uri="http://schemas.openxmlformats.org/drawingml/2006/picture">
                      <pic:pic xmlns:pic="http://schemas.openxmlformats.org/drawingml/2006/picture">
                        <pic:nvPicPr>
                          <pic:cNvPr id="0" name="image1.jpg" descr="crest_embossed.jpg"/>
                          <pic:cNvPicPr preferRelativeResize="0"/>
                        </pic:nvPicPr>
                        <pic:blipFill>
                          <a:blip r:embed="rId9"/>
                          <a:srcRect/>
                          <a:stretch>
                            <a:fillRect/>
                          </a:stretch>
                        </pic:blipFill>
                        <pic:spPr>
                          <a:xfrm>
                            <a:off x="0" y="0"/>
                            <a:ext cx="6038491" cy="7996687"/>
                          </a:xfrm>
                          <a:prstGeom prst="rect">
                            <a:avLst/>
                          </a:prstGeom>
                          <a:ln/>
                        </pic:spPr>
                      </pic:pic>
                    </a:graphicData>
                  </a:graphic>
                </wp:anchor>
              </w:drawing>
            </w:r>
          </w:p>
        </w:tc>
      </w:tr>
      <w:tr w:rsidR="001C56C8" w14:paraId="607122E1" w14:textId="77777777">
        <w:trPr>
          <w:trHeight w:val="1440"/>
          <w:jc w:val="center"/>
        </w:trPr>
        <w:tc>
          <w:tcPr>
            <w:tcW w:w="10800" w:type="dxa"/>
            <w:shd w:val="clear" w:color="auto" w:fill="auto"/>
            <w:vAlign w:val="center"/>
          </w:tcPr>
          <w:p w14:paraId="00000003" w14:textId="77777777" w:rsidR="001C56C8" w:rsidRDefault="00956D66">
            <w:pPr>
              <w:pBdr>
                <w:top w:val="nil"/>
                <w:left w:val="nil"/>
                <w:bottom w:val="nil"/>
                <w:right w:val="nil"/>
                <w:between w:val="nil"/>
              </w:pBdr>
              <w:jc w:val="center"/>
              <w:rPr>
                <w:rFonts w:ascii="Cambria" w:eastAsia="Cambria" w:hAnsi="Cambria" w:cs="Cambria"/>
                <w:i/>
                <w:color w:val="000000"/>
                <w:sz w:val="80"/>
                <w:szCs w:val="80"/>
              </w:rPr>
            </w:pPr>
            <w:r>
              <w:rPr>
                <w:rFonts w:ascii="Pinyon Script" w:eastAsia="Pinyon Script" w:hAnsi="Pinyon Script" w:cs="Pinyon Script"/>
                <w:b/>
                <w:color w:val="C00000"/>
                <w:sz w:val="96"/>
                <w:szCs w:val="96"/>
              </w:rPr>
              <w:t>Delta Sigma Theta Sorority, Inc.</w:t>
            </w:r>
          </w:p>
        </w:tc>
      </w:tr>
      <w:tr w:rsidR="001C56C8" w14:paraId="6F53EEDF" w14:textId="77777777">
        <w:trPr>
          <w:trHeight w:val="720"/>
          <w:jc w:val="center"/>
        </w:trPr>
        <w:tc>
          <w:tcPr>
            <w:tcW w:w="10800" w:type="dxa"/>
            <w:shd w:val="clear" w:color="auto" w:fill="auto"/>
            <w:vAlign w:val="center"/>
          </w:tcPr>
          <w:p w14:paraId="00000004" w14:textId="4AB6A767" w:rsidR="001C56C8" w:rsidRDefault="00A03381">
            <w:pPr>
              <w:pBdr>
                <w:top w:val="nil"/>
                <w:left w:val="nil"/>
                <w:bottom w:val="nil"/>
                <w:right w:val="nil"/>
                <w:between w:val="nil"/>
              </w:pBdr>
              <w:jc w:val="center"/>
              <w:rPr>
                <w:rFonts w:ascii="Cambria" w:eastAsia="Cambria" w:hAnsi="Cambria" w:cs="Cambria"/>
                <w:b/>
                <w:color w:val="FF0000"/>
                <w:sz w:val="66"/>
                <w:szCs w:val="66"/>
              </w:rPr>
            </w:pPr>
            <w:r>
              <w:rPr>
                <w:rFonts w:ascii="Pinyon Script" w:eastAsia="Pinyon Script" w:hAnsi="Pinyon Script" w:cs="Pinyon Script"/>
                <w:b/>
                <w:color w:val="C00000"/>
                <w:sz w:val="96"/>
                <w:szCs w:val="96"/>
              </w:rPr>
              <w:t>Fayetteville Alumnae</w:t>
            </w:r>
          </w:p>
          <w:p w14:paraId="00000005" w14:textId="77777777" w:rsidR="001C56C8" w:rsidRDefault="00956D66">
            <w:pPr>
              <w:pBdr>
                <w:top w:val="nil"/>
                <w:left w:val="nil"/>
                <w:bottom w:val="nil"/>
                <w:right w:val="nil"/>
                <w:between w:val="nil"/>
              </w:pBdr>
              <w:jc w:val="center"/>
              <w:rPr>
                <w:rFonts w:ascii="Cambria" w:eastAsia="Cambria" w:hAnsi="Cambria" w:cs="Cambria"/>
                <w:b/>
                <w:color w:val="000000"/>
                <w:sz w:val="66"/>
                <w:szCs w:val="66"/>
              </w:rPr>
            </w:pPr>
            <w:r>
              <w:rPr>
                <w:rFonts w:ascii="Cambria" w:eastAsia="Cambria" w:hAnsi="Cambria" w:cs="Cambria"/>
                <w:b/>
                <w:color w:val="000000"/>
                <w:sz w:val="66"/>
                <w:szCs w:val="66"/>
              </w:rPr>
              <w:t>Chapter</w:t>
            </w:r>
          </w:p>
        </w:tc>
      </w:tr>
      <w:tr w:rsidR="001C56C8" w14:paraId="01FFD8C0" w14:textId="77777777">
        <w:trPr>
          <w:trHeight w:val="720"/>
          <w:jc w:val="center"/>
        </w:trPr>
        <w:tc>
          <w:tcPr>
            <w:tcW w:w="10800" w:type="dxa"/>
            <w:shd w:val="clear" w:color="auto" w:fill="auto"/>
            <w:vAlign w:val="center"/>
          </w:tcPr>
          <w:p w14:paraId="00000006" w14:textId="77777777" w:rsidR="001C56C8" w:rsidRDefault="00956D66">
            <w:pPr>
              <w:pBdr>
                <w:top w:val="nil"/>
                <w:left w:val="nil"/>
                <w:bottom w:val="nil"/>
                <w:right w:val="nil"/>
                <w:between w:val="nil"/>
              </w:pBdr>
              <w:jc w:val="center"/>
              <w:rPr>
                <w:rFonts w:ascii="Cambria" w:eastAsia="Cambria" w:hAnsi="Cambria" w:cs="Cambria"/>
                <w:i/>
                <w:color w:val="000000"/>
                <w:sz w:val="44"/>
                <w:szCs w:val="44"/>
              </w:rPr>
            </w:pPr>
            <w:r>
              <w:rPr>
                <w:rFonts w:ascii="Cambria" w:eastAsia="Cambria" w:hAnsi="Cambria" w:cs="Cambria"/>
                <w:b/>
                <w:color w:val="000000"/>
                <w:sz w:val="60"/>
                <w:szCs w:val="60"/>
              </w:rPr>
              <w:t>Policies and Procedures</w:t>
            </w:r>
          </w:p>
        </w:tc>
      </w:tr>
      <w:tr w:rsidR="001C56C8" w14:paraId="4F2AFB6A" w14:textId="77777777">
        <w:trPr>
          <w:trHeight w:val="720"/>
          <w:jc w:val="center"/>
        </w:trPr>
        <w:tc>
          <w:tcPr>
            <w:tcW w:w="10800" w:type="dxa"/>
            <w:shd w:val="clear" w:color="auto" w:fill="auto"/>
            <w:vAlign w:val="center"/>
          </w:tcPr>
          <w:p w14:paraId="00000007" w14:textId="31792A8D" w:rsidR="001C56C8" w:rsidRPr="00F567B8" w:rsidRDefault="00956D66">
            <w:pPr>
              <w:pBdr>
                <w:top w:val="nil"/>
                <w:left w:val="nil"/>
                <w:bottom w:val="nil"/>
                <w:right w:val="nil"/>
                <w:between w:val="nil"/>
              </w:pBdr>
              <w:jc w:val="center"/>
              <w:rPr>
                <w:rFonts w:ascii="Cambria" w:eastAsia="Cambria" w:hAnsi="Cambria" w:cs="Cambria"/>
                <w:b/>
                <w:sz w:val="44"/>
                <w:szCs w:val="44"/>
              </w:rPr>
            </w:pPr>
            <w:r w:rsidRPr="00F567B8">
              <w:rPr>
                <w:rFonts w:ascii="Cambria" w:eastAsia="Cambria" w:hAnsi="Cambria" w:cs="Cambria"/>
                <w:b/>
                <w:sz w:val="44"/>
                <w:szCs w:val="44"/>
              </w:rPr>
              <w:t xml:space="preserve">Chapter </w:t>
            </w:r>
            <w:r w:rsidR="00A03381" w:rsidRPr="00F567B8">
              <w:rPr>
                <w:rFonts w:asciiTheme="majorHAnsi" w:eastAsia="Pinyon Script" w:hAnsiTheme="majorHAnsi" w:cs="Pinyon Script"/>
                <w:b/>
                <w:sz w:val="44"/>
                <w:szCs w:val="44"/>
              </w:rPr>
              <w:t>201</w:t>
            </w:r>
          </w:p>
        </w:tc>
      </w:tr>
      <w:tr w:rsidR="001C56C8" w14:paraId="3EFBFE28" w14:textId="77777777">
        <w:trPr>
          <w:trHeight w:val="360"/>
          <w:jc w:val="center"/>
        </w:trPr>
        <w:tc>
          <w:tcPr>
            <w:tcW w:w="10800" w:type="dxa"/>
            <w:shd w:val="clear" w:color="auto" w:fill="auto"/>
            <w:vAlign w:val="center"/>
          </w:tcPr>
          <w:p w14:paraId="00000008" w14:textId="77777777" w:rsidR="001C56C8" w:rsidRDefault="001C56C8">
            <w:pPr>
              <w:pBdr>
                <w:top w:val="nil"/>
                <w:left w:val="nil"/>
                <w:bottom w:val="nil"/>
                <w:right w:val="nil"/>
                <w:between w:val="nil"/>
              </w:pBdr>
              <w:jc w:val="center"/>
              <w:rPr>
                <w:rFonts w:ascii="Calibri" w:eastAsia="Calibri" w:hAnsi="Calibri" w:cs="Calibri"/>
                <w:i/>
                <w:color w:val="000000"/>
                <w:sz w:val="20"/>
                <w:szCs w:val="20"/>
              </w:rPr>
            </w:pPr>
          </w:p>
        </w:tc>
      </w:tr>
      <w:tr w:rsidR="001C56C8" w14:paraId="64521D8B" w14:textId="77777777">
        <w:trPr>
          <w:trHeight w:val="837"/>
          <w:jc w:val="center"/>
        </w:trPr>
        <w:tc>
          <w:tcPr>
            <w:tcW w:w="10800" w:type="dxa"/>
            <w:vAlign w:val="center"/>
          </w:tcPr>
          <w:p w14:paraId="00000009" w14:textId="6FAA116D" w:rsidR="001C56C8" w:rsidRDefault="00A03381">
            <w:pPr>
              <w:pBdr>
                <w:top w:val="nil"/>
                <w:left w:val="nil"/>
                <w:bottom w:val="nil"/>
                <w:right w:val="nil"/>
                <w:between w:val="nil"/>
              </w:pBdr>
              <w:jc w:val="center"/>
              <w:rPr>
                <w:rFonts w:ascii="Calibri" w:eastAsia="Calibri" w:hAnsi="Calibri" w:cs="Calibri"/>
                <w:b/>
                <w:i/>
                <w:color w:val="000000"/>
                <w:sz w:val="20"/>
                <w:szCs w:val="20"/>
              </w:rPr>
            </w:pPr>
            <w:r>
              <w:rPr>
                <w:rFonts w:asciiTheme="majorHAnsi" w:eastAsia="Pinyon Script" w:hAnsiTheme="majorHAnsi" w:cs="Pinyon Script"/>
                <w:b/>
                <w:color w:val="C00000"/>
                <w:sz w:val="44"/>
                <w:szCs w:val="44"/>
              </w:rPr>
              <w:t>P.O. Box 403</w:t>
            </w:r>
          </w:p>
        </w:tc>
      </w:tr>
      <w:tr w:rsidR="001C56C8" w14:paraId="3D44559B" w14:textId="77777777">
        <w:trPr>
          <w:trHeight w:val="360"/>
          <w:jc w:val="center"/>
        </w:trPr>
        <w:tc>
          <w:tcPr>
            <w:tcW w:w="10800" w:type="dxa"/>
            <w:vAlign w:val="center"/>
          </w:tcPr>
          <w:p w14:paraId="0000000A" w14:textId="026D3D9E" w:rsidR="001C56C8" w:rsidRDefault="00A03381">
            <w:pPr>
              <w:pBdr>
                <w:top w:val="nil"/>
                <w:left w:val="nil"/>
                <w:bottom w:val="nil"/>
                <w:right w:val="nil"/>
                <w:between w:val="nil"/>
              </w:pBdr>
              <w:jc w:val="center"/>
              <w:rPr>
                <w:rFonts w:ascii="Calibri" w:eastAsia="Calibri" w:hAnsi="Calibri" w:cs="Calibri"/>
                <w:b/>
                <w:color w:val="000000"/>
                <w:sz w:val="48"/>
                <w:szCs w:val="48"/>
              </w:rPr>
            </w:pPr>
            <w:r>
              <w:rPr>
                <w:rFonts w:asciiTheme="majorHAnsi" w:eastAsia="Pinyon Script" w:hAnsiTheme="majorHAnsi" w:cs="Pinyon Script"/>
                <w:b/>
                <w:color w:val="C00000"/>
                <w:sz w:val="44"/>
                <w:szCs w:val="44"/>
              </w:rPr>
              <w:t>Fayetteville, NC 28302</w:t>
            </w:r>
          </w:p>
        </w:tc>
      </w:tr>
      <w:tr w:rsidR="001C56C8" w14:paraId="0194FBAC" w14:textId="77777777">
        <w:trPr>
          <w:trHeight w:val="360"/>
          <w:jc w:val="center"/>
        </w:trPr>
        <w:tc>
          <w:tcPr>
            <w:tcW w:w="10800" w:type="dxa"/>
            <w:vAlign w:val="center"/>
          </w:tcPr>
          <w:p w14:paraId="0000000B" w14:textId="77777777" w:rsidR="001C56C8" w:rsidRDefault="00514613">
            <w:pPr>
              <w:pBdr>
                <w:top w:val="nil"/>
                <w:left w:val="nil"/>
                <w:bottom w:val="nil"/>
                <w:right w:val="nil"/>
                <w:between w:val="nil"/>
              </w:pBdr>
              <w:jc w:val="center"/>
              <w:rPr>
                <w:rFonts w:ascii="Calibri" w:eastAsia="Calibri" w:hAnsi="Calibri" w:cs="Calibri"/>
                <w:b/>
                <w:color w:val="000000"/>
                <w:sz w:val="48"/>
                <w:szCs w:val="48"/>
              </w:rPr>
            </w:pPr>
            <w:hyperlink r:id="rId10">
              <w:r w:rsidR="00956D66">
                <w:rPr>
                  <w:rFonts w:ascii="Calibri" w:eastAsia="Calibri" w:hAnsi="Calibri" w:cs="Calibri"/>
                  <w:b/>
                  <w:color w:val="0000FF"/>
                  <w:sz w:val="48"/>
                  <w:szCs w:val="48"/>
                  <w:u w:val="single"/>
                </w:rPr>
                <w:t>www.faydeltaalumnaechapter.org</w:t>
              </w:r>
            </w:hyperlink>
          </w:p>
        </w:tc>
      </w:tr>
    </w:tbl>
    <w:p w14:paraId="0000000C" w14:textId="77777777" w:rsidR="001C56C8" w:rsidRDefault="001C56C8"/>
    <w:p w14:paraId="0000000D" w14:textId="77777777" w:rsidR="001C56C8" w:rsidRDefault="001C56C8"/>
    <w:tbl>
      <w:tblPr>
        <w:tblStyle w:val="4"/>
        <w:tblW w:w="10783" w:type="dxa"/>
        <w:tblLayout w:type="fixed"/>
        <w:tblLook w:val="0400" w:firstRow="0" w:lastRow="0" w:firstColumn="0" w:lastColumn="0" w:noHBand="0" w:noVBand="1"/>
      </w:tblPr>
      <w:tblGrid>
        <w:gridCol w:w="5489"/>
        <w:gridCol w:w="5294"/>
      </w:tblGrid>
      <w:tr w:rsidR="001C56C8" w14:paraId="4B87993A" w14:textId="77777777">
        <w:trPr>
          <w:trHeight w:val="633"/>
        </w:trPr>
        <w:tc>
          <w:tcPr>
            <w:tcW w:w="10783" w:type="dxa"/>
            <w:gridSpan w:val="2"/>
            <w:vAlign w:val="center"/>
          </w:tcPr>
          <w:p w14:paraId="0000000E" w14:textId="77777777" w:rsidR="001C56C8" w:rsidRDefault="00956D66">
            <w:pPr>
              <w:pBdr>
                <w:top w:val="nil"/>
                <w:left w:val="nil"/>
                <w:bottom w:val="nil"/>
                <w:right w:val="nil"/>
                <w:between w:val="nil"/>
              </w:pBdr>
              <w:jc w:val="center"/>
              <w:rPr>
                <w:rFonts w:ascii="Calibri" w:eastAsia="Calibri" w:hAnsi="Calibri" w:cs="Calibri"/>
                <w:b/>
                <w:color w:val="000000"/>
                <w:sz w:val="44"/>
                <w:szCs w:val="44"/>
                <w:u w:val="single"/>
              </w:rPr>
            </w:pPr>
            <w:r>
              <w:rPr>
                <w:rFonts w:ascii="Calibri" w:eastAsia="Calibri" w:hAnsi="Calibri" w:cs="Calibri"/>
                <w:b/>
                <w:color w:val="000000"/>
                <w:sz w:val="44"/>
                <w:szCs w:val="44"/>
                <w:u w:val="single"/>
              </w:rPr>
              <w:t>Policies and Procedures Committee</w:t>
            </w:r>
          </w:p>
          <w:p w14:paraId="00000010" w14:textId="29BA4AF8" w:rsidR="001C56C8" w:rsidRPr="00734E88" w:rsidRDefault="00956D66">
            <w:pPr>
              <w:pBdr>
                <w:top w:val="nil"/>
                <w:left w:val="nil"/>
                <w:bottom w:val="nil"/>
                <w:right w:val="nil"/>
                <w:between w:val="nil"/>
              </w:pBdr>
              <w:jc w:val="center"/>
              <w:rPr>
                <w:rFonts w:ascii="Cambria" w:eastAsia="Cambria" w:hAnsi="Cambria" w:cs="Cambria"/>
                <w:bCs/>
                <w:color w:val="C00000"/>
              </w:rPr>
            </w:pPr>
            <w:r w:rsidRPr="00734E88">
              <w:rPr>
                <w:rFonts w:ascii="Cambria" w:eastAsia="Cambria" w:hAnsi="Cambria" w:cs="Cambria"/>
                <w:bCs/>
                <w:color w:val="C00000"/>
              </w:rPr>
              <w:t>Chair, Willie Johnson-Johnson, Co-Chair Jackie Sherrod</w:t>
            </w:r>
          </w:p>
          <w:p w14:paraId="0697D40F" w14:textId="17779CF4" w:rsidR="00F567B8" w:rsidRPr="00734E88" w:rsidRDefault="00F567B8" w:rsidP="00F567B8">
            <w:pPr>
              <w:autoSpaceDE w:val="0"/>
              <w:autoSpaceDN w:val="0"/>
              <w:adjustRightInd w:val="0"/>
              <w:jc w:val="center"/>
              <w:rPr>
                <w:rFonts w:ascii="Cambria" w:hAnsi="Cambria" w:cs="Calibri"/>
                <w:bCs/>
                <w:color w:val="C00000"/>
              </w:rPr>
            </w:pPr>
            <w:r w:rsidRPr="00734E88">
              <w:rPr>
                <w:rFonts w:ascii="Cambria" w:hAnsi="Cambria" w:cs="Calibri"/>
                <w:bCs/>
                <w:color w:val="C00000"/>
              </w:rPr>
              <w:t xml:space="preserve">President, </w:t>
            </w:r>
            <w:r w:rsidR="00E275C9" w:rsidRPr="00734E88">
              <w:rPr>
                <w:rFonts w:ascii="Cambria" w:hAnsi="Cambria" w:cs="Calibri"/>
                <w:bCs/>
                <w:color w:val="C00000"/>
              </w:rPr>
              <w:t>Debra Figgins,</w:t>
            </w:r>
            <w:r w:rsidRPr="00734E88">
              <w:rPr>
                <w:rFonts w:ascii="Cambria" w:hAnsi="Cambria" w:cs="Calibri"/>
                <w:bCs/>
                <w:color w:val="C00000"/>
              </w:rPr>
              <w:t xml:space="preserve"> 1</w:t>
            </w:r>
            <w:r w:rsidRPr="00734E88">
              <w:rPr>
                <w:rFonts w:ascii="Cambria" w:hAnsi="Cambria" w:cs="Calibri"/>
                <w:bCs/>
                <w:color w:val="C00000"/>
                <w:vertAlign w:val="superscript"/>
              </w:rPr>
              <w:t>st</w:t>
            </w:r>
            <w:r w:rsidRPr="00734E88">
              <w:rPr>
                <w:rFonts w:ascii="Cambria" w:hAnsi="Cambria" w:cs="Calibri"/>
                <w:bCs/>
                <w:color w:val="C00000"/>
              </w:rPr>
              <w:t xml:space="preserve"> Vice-</w:t>
            </w:r>
            <w:r w:rsidR="00E275C9" w:rsidRPr="00734E88">
              <w:rPr>
                <w:rFonts w:ascii="Cambria" w:hAnsi="Cambria" w:cs="Calibri"/>
                <w:bCs/>
                <w:color w:val="C00000"/>
              </w:rPr>
              <w:t>President, Sharon McNair</w:t>
            </w:r>
          </w:p>
          <w:p w14:paraId="7592F783" w14:textId="222E56F3" w:rsidR="00734E88" w:rsidRDefault="00E275C9" w:rsidP="00734E88">
            <w:pPr>
              <w:autoSpaceDE w:val="0"/>
              <w:autoSpaceDN w:val="0"/>
              <w:adjustRightInd w:val="0"/>
              <w:jc w:val="center"/>
              <w:rPr>
                <w:rFonts w:ascii="Cambria" w:hAnsi="Cambria" w:cs="Calibri"/>
                <w:bCs/>
                <w:color w:val="C00000"/>
              </w:rPr>
            </w:pPr>
            <w:r w:rsidRPr="00734E88">
              <w:rPr>
                <w:rFonts w:ascii="Cambria" w:hAnsi="Cambria" w:cs="Calibri"/>
                <w:bCs/>
                <w:color w:val="C00000"/>
              </w:rPr>
              <w:t>Bettie Burton, Renee Corders, Tamar Foster, Paula Frank, Gwen Henderson, Patricia Heath,</w:t>
            </w:r>
          </w:p>
          <w:p w14:paraId="15F6A94C" w14:textId="66CA7394" w:rsidR="00E275C9" w:rsidRPr="00734E88" w:rsidRDefault="00E275C9" w:rsidP="00734E88">
            <w:pPr>
              <w:autoSpaceDE w:val="0"/>
              <w:autoSpaceDN w:val="0"/>
              <w:adjustRightInd w:val="0"/>
              <w:jc w:val="center"/>
              <w:rPr>
                <w:rFonts w:ascii="Cambria" w:hAnsi="Cambria"/>
                <w:bCs/>
                <w:color w:val="C00000"/>
              </w:rPr>
            </w:pPr>
            <w:r w:rsidRPr="00734E88">
              <w:rPr>
                <w:rFonts w:ascii="Cambria" w:hAnsi="Cambria" w:cs="Calibri"/>
                <w:bCs/>
                <w:color w:val="C00000"/>
              </w:rPr>
              <w:t>Bianco Holmon, Antoinette Howard, Thelma Jarrett, Angela McLaurin, Lynette McMillan, Toni Moore, Rosetta Pratt-Norwood, Patricia Walker-Smith</w:t>
            </w:r>
          </w:p>
          <w:p w14:paraId="3EFA327B" w14:textId="77777777" w:rsidR="00E275C9" w:rsidRDefault="00A03381">
            <w:pPr>
              <w:pBdr>
                <w:top w:val="nil"/>
                <w:left w:val="nil"/>
                <w:bottom w:val="nil"/>
                <w:right w:val="nil"/>
                <w:between w:val="nil"/>
              </w:pBdr>
              <w:jc w:val="center"/>
              <w:rPr>
                <w:rFonts w:ascii="Cambria" w:eastAsia="Cambria" w:hAnsi="Cambria" w:cs="Cambria"/>
                <w:b/>
                <w:color w:val="000000"/>
                <w:sz w:val="32"/>
                <w:szCs w:val="32"/>
              </w:rPr>
            </w:pPr>
            <w:r>
              <w:rPr>
                <w:rFonts w:ascii="Cambria" w:eastAsia="Cambria" w:hAnsi="Cambria" w:cs="Cambria"/>
                <w:b/>
                <w:color w:val="000000"/>
                <w:sz w:val="32"/>
                <w:szCs w:val="32"/>
              </w:rPr>
              <w:t>Nati</w:t>
            </w:r>
            <w:r w:rsidR="00956D66">
              <w:rPr>
                <w:rFonts w:ascii="Cambria" w:eastAsia="Cambria" w:hAnsi="Cambria" w:cs="Cambria"/>
                <w:b/>
                <w:color w:val="000000"/>
                <w:sz w:val="32"/>
                <w:szCs w:val="32"/>
              </w:rPr>
              <w:t>onal Scholarship and Standards Approved:</w:t>
            </w:r>
          </w:p>
          <w:p w14:paraId="00000018" w14:textId="134D9399" w:rsidR="001C56C8" w:rsidRPr="00F567B8" w:rsidRDefault="00956D66" w:rsidP="00F567B8">
            <w:pPr>
              <w:pBdr>
                <w:top w:val="nil"/>
                <w:left w:val="nil"/>
                <w:bottom w:val="nil"/>
                <w:right w:val="nil"/>
                <w:between w:val="nil"/>
              </w:pBdr>
              <w:jc w:val="center"/>
              <w:rPr>
                <w:rFonts w:ascii="Cambria" w:eastAsia="Cambria" w:hAnsi="Cambria" w:cs="Cambria"/>
                <w:b/>
                <w:color w:val="C00000"/>
                <w:sz w:val="28"/>
                <w:szCs w:val="28"/>
              </w:rPr>
            </w:pPr>
            <w:r w:rsidRPr="00F567B8">
              <w:rPr>
                <w:rFonts w:ascii="Cambria" w:eastAsia="Cambria" w:hAnsi="Cambria" w:cs="Cambria"/>
                <w:b/>
                <w:color w:val="C00000"/>
                <w:sz w:val="28"/>
                <w:szCs w:val="28"/>
              </w:rPr>
              <w:lastRenderedPageBreak/>
              <w:t xml:space="preserve"> </w:t>
            </w:r>
            <w:r w:rsidR="00E275C9" w:rsidRPr="00F567B8">
              <w:rPr>
                <w:rFonts w:ascii="Cambria" w:eastAsia="Cambria" w:hAnsi="Cambria" w:cs="Cambria"/>
                <w:b/>
                <w:color w:val="C00000"/>
                <w:sz w:val="28"/>
                <w:szCs w:val="28"/>
              </w:rPr>
              <w:t>1</w:t>
            </w:r>
            <w:r w:rsidR="003F441F">
              <w:rPr>
                <w:rFonts w:ascii="Cambria" w:eastAsia="Cambria" w:hAnsi="Cambria" w:cs="Cambria"/>
                <w:b/>
                <w:color w:val="C00000"/>
                <w:sz w:val="28"/>
                <w:szCs w:val="28"/>
              </w:rPr>
              <w:t>1</w:t>
            </w:r>
            <w:r w:rsidR="00E275C9" w:rsidRPr="00F567B8">
              <w:rPr>
                <w:rFonts w:ascii="Cambria" w:eastAsia="Cambria" w:hAnsi="Cambria" w:cs="Cambria"/>
                <w:b/>
                <w:color w:val="C00000"/>
                <w:sz w:val="28"/>
                <w:szCs w:val="28"/>
              </w:rPr>
              <w:t>/</w:t>
            </w:r>
            <w:r w:rsidR="003F441F">
              <w:rPr>
                <w:rFonts w:ascii="Cambria" w:eastAsia="Cambria" w:hAnsi="Cambria" w:cs="Cambria"/>
                <w:b/>
                <w:color w:val="C00000"/>
                <w:sz w:val="28"/>
                <w:szCs w:val="28"/>
              </w:rPr>
              <w:t>01</w:t>
            </w:r>
            <w:r w:rsidR="00E275C9" w:rsidRPr="00F567B8">
              <w:rPr>
                <w:rFonts w:ascii="Cambria" w:eastAsia="Cambria" w:hAnsi="Cambria" w:cs="Cambria"/>
                <w:b/>
                <w:color w:val="C00000"/>
                <w:sz w:val="28"/>
                <w:szCs w:val="28"/>
              </w:rPr>
              <w:t>/2022</w:t>
            </w:r>
          </w:p>
        </w:tc>
      </w:tr>
      <w:tr w:rsidR="001C56C8" w14:paraId="2C0E1233" w14:textId="77777777">
        <w:trPr>
          <w:trHeight w:val="326"/>
        </w:trPr>
        <w:tc>
          <w:tcPr>
            <w:tcW w:w="5489" w:type="dxa"/>
            <w:vAlign w:val="center"/>
          </w:tcPr>
          <w:p w14:paraId="0000001A" w14:textId="77777777" w:rsidR="001C56C8" w:rsidRDefault="001C56C8">
            <w:pPr>
              <w:pBdr>
                <w:top w:val="nil"/>
                <w:left w:val="nil"/>
                <w:bottom w:val="nil"/>
                <w:right w:val="nil"/>
                <w:between w:val="nil"/>
              </w:pBdr>
              <w:rPr>
                <w:rFonts w:ascii="Cambria" w:eastAsia="Cambria" w:hAnsi="Cambria" w:cs="Cambria"/>
                <w:b/>
                <w:color w:val="FF0000"/>
                <w:sz w:val="28"/>
                <w:szCs w:val="28"/>
              </w:rPr>
            </w:pPr>
          </w:p>
        </w:tc>
        <w:tc>
          <w:tcPr>
            <w:tcW w:w="5294" w:type="dxa"/>
            <w:vAlign w:val="center"/>
          </w:tcPr>
          <w:p w14:paraId="0000001B" w14:textId="77777777" w:rsidR="001C56C8" w:rsidRDefault="001C56C8">
            <w:pPr>
              <w:pBdr>
                <w:top w:val="nil"/>
                <w:left w:val="nil"/>
                <w:bottom w:val="nil"/>
                <w:right w:val="nil"/>
                <w:between w:val="nil"/>
              </w:pBdr>
              <w:rPr>
                <w:rFonts w:ascii="Cambria" w:eastAsia="Cambria" w:hAnsi="Cambria" w:cs="Cambria"/>
                <w:b/>
                <w:color w:val="FF0000"/>
                <w:sz w:val="28"/>
                <w:szCs w:val="28"/>
              </w:rPr>
            </w:pPr>
          </w:p>
        </w:tc>
      </w:tr>
      <w:tr w:rsidR="001C56C8" w14:paraId="32DD0273" w14:textId="77777777">
        <w:trPr>
          <w:trHeight w:val="326"/>
        </w:trPr>
        <w:tc>
          <w:tcPr>
            <w:tcW w:w="5489" w:type="dxa"/>
            <w:vAlign w:val="center"/>
          </w:tcPr>
          <w:p w14:paraId="0000001C" w14:textId="77777777" w:rsidR="001C56C8" w:rsidRDefault="001C56C8">
            <w:pPr>
              <w:pBdr>
                <w:top w:val="nil"/>
                <w:left w:val="nil"/>
                <w:bottom w:val="nil"/>
                <w:right w:val="nil"/>
                <w:between w:val="nil"/>
              </w:pBdr>
              <w:ind w:firstLine="1872"/>
              <w:rPr>
                <w:rFonts w:ascii="Cambria" w:eastAsia="Cambria" w:hAnsi="Cambria" w:cs="Cambria"/>
                <w:b/>
                <w:color w:val="FF0000"/>
                <w:sz w:val="28"/>
                <w:szCs w:val="28"/>
              </w:rPr>
            </w:pPr>
          </w:p>
        </w:tc>
        <w:tc>
          <w:tcPr>
            <w:tcW w:w="5294" w:type="dxa"/>
            <w:vAlign w:val="center"/>
          </w:tcPr>
          <w:p w14:paraId="0000001D" w14:textId="77777777" w:rsidR="001C56C8" w:rsidRDefault="001C56C8">
            <w:pPr>
              <w:pBdr>
                <w:top w:val="nil"/>
                <w:left w:val="nil"/>
                <w:bottom w:val="nil"/>
                <w:right w:val="nil"/>
                <w:between w:val="nil"/>
              </w:pBdr>
              <w:rPr>
                <w:rFonts w:ascii="Cambria" w:eastAsia="Cambria" w:hAnsi="Cambria" w:cs="Cambria"/>
                <w:b/>
                <w:color w:val="FF0000"/>
                <w:sz w:val="28"/>
                <w:szCs w:val="28"/>
              </w:rPr>
            </w:pPr>
          </w:p>
        </w:tc>
      </w:tr>
    </w:tbl>
    <w:tbl>
      <w:tblPr>
        <w:tblStyle w:val="3"/>
        <w:tblW w:w="10800" w:type="dxa"/>
        <w:tblLayout w:type="fixed"/>
        <w:tblLook w:val="0400" w:firstRow="0" w:lastRow="0" w:firstColumn="0" w:lastColumn="0" w:noHBand="0" w:noVBand="1"/>
      </w:tblPr>
      <w:tblGrid>
        <w:gridCol w:w="10800"/>
      </w:tblGrid>
      <w:tr w:rsidR="001C56C8" w14:paraId="14437F4B" w14:textId="77777777">
        <w:tc>
          <w:tcPr>
            <w:tcW w:w="10800" w:type="dxa"/>
          </w:tcPr>
          <w:p w14:paraId="00000025" w14:textId="41D6E6C1" w:rsidR="001C56C8" w:rsidRDefault="004B476E">
            <w:pPr>
              <w:pBdr>
                <w:top w:val="nil"/>
                <w:left w:val="nil"/>
                <w:bottom w:val="nil"/>
                <w:right w:val="nil"/>
                <w:between w:val="nil"/>
              </w:pBdr>
              <w:jc w:val="center"/>
              <w:rPr>
                <w:rFonts w:ascii="Calibri" w:eastAsia="Calibri" w:hAnsi="Calibri" w:cs="Calibri"/>
                <w:i/>
                <w:color w:val="000000"/>
                <w:sz w:val="20"/>
                <w:szCs w:val="20"/>
              </w:rPr>
            </w:pPr>
            <w:r>
              <w:rPr>
                <w:rFonts w:ascii="Calibri" w:eastAsia="Calibri" w:hAnsi="Calibri" w:cs="Calibri"/>
                <w:i/>
                <w:color w:val="000000"/>
                <w:sz w:val="20"/>
                <w:szCs w:val="20"/>
              </w:rPr>
              <w:t>TABLE OF CONTENTS</w:t>
            </w:r>
          </w:p>
        </w:tc>
      </w:tr>
    </w:tbl>
    <w:sdt>
      <w:sdtPr>
        <w:rPr>
          <w:rFonts w:ascii="Times New Roman" w:hAnsi="Times New Roman" w:cs="Times New Roman"/>
          <w:b w:val="0"/>
          <w:bCs w:val="0"/>
          <w:caps w:val="0"/>
          <w:sz w:val="24"/>
          <w:szCs w:val="24"/>
        </w:rPr>
        <w:id w:val="-1624832993"/>
        <w:docPartObj>
          <w:docPartGallery w:val="Table of Contents"/>
          <w:docPartUnique/>
        </w:docPartObj>
      </w:sdtPr>
      <w:sdtEndPr/>
      <w:sdtContent>
        <w:p w14:paraId="0000002A" w14:textId="0AFF3879" w:rsidR="001C56C8" w:rsidRDefault="00956D66" w:rsidP="00BF6985">
          <w:pPr>
            <w:pStyle w:val="TOC1"/>
            <w:rPr>
              <w:rFonts w:ascii="Calibri" w:eastAsia="Calibri" w:hAnsi="Calibri" w:cs="Calibri"/>
              <w:color w:val="000000"/>
              <w:sz w:val="22"/>
              <w:szCs w:val="22"/>
            </w:rPr>
          </w:pPr>
          <w:r>
            <w:fldChar w:fldCharType="begin"/>
          </w:r>
          <w:r>
            <w:instrText xml:space="preserve"> TOC \h \u \z </w:instrText>
          </w:r>
          <w:r>
            <w:fldChar w:fldCharType="separate"/>
          </w:r>
          <w:hyperlink w:anchor="_heading=h.1fob9te">
            <w:r>
              <w:rPr>
                <w:rFonts w:ascii="Calibri" w:eastAsia="Calibri" w:hAnsi="Calibri" w:cs="Calibri"/>
                <w:smallCaps/>
                <w:color w:val="000000"/>
              </w:rPr>
              <w:t>INTRODUCTION</w:t>
            </w:r>
            <w:r w:rsidR="00D72DEB">
              <w:rPr>
                <w:rFonts w:ascii="Calibri" w:eastAsia="Calibri" w:hAnsi="Calibri" w:cs="Calibri"/>
                <w:smallCaps/>
                <w:color w:val="000000"/>
              </w:rPr>
              <w:t xml:space="preserve"> …………………………………………………………………………………………………………………………………………………………………………… 5</w:t>
            </w:r>
            <w:r>
              <w:rPr>
                <w:rFonts w:ascii="Calibri" w:eastAsia="Calibri" w:hAnsi="Calibri" w:cs="Calibri"/>
                <w:smallCaps/>
                <w:color w:val="000000"/>
              </w:rPr>
              <w:tab/>
            </w:r>
          </w:hyperlink>
        </w:p>
        <w:p w14:paraId="0000002B" w14:textId="7EBA4DA7"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znysh7">
            <w:r w:rsidR="00956D66">
              <w:rPr>
                <w:rFonts w:ascii="Calibri" w:eastAsia="Calibri" w:hAnsi="Calibri" w:cs="Calibri"/>
                <w:b/>
                <w:smallCaps/>
                <w:color w:val="000000"/>
                <w:sz w:val="20"/>
                <w:szCs w:val="20"/>
              </w:rPr>
              <w:t>ARTICLE I: CHAPTER INFORMATION</w:t>
            </w:r>
            <w:r w:rsidR="00D72DEB">
              <w:rPr>
                <w:rFonts w:ascii="Calibri" w:eastAsia="Calibri" w:hAnsi="Calibri" w:cs="Calibri"/>
                <w:b/>
                <w:smallCaps/>
                <w:color w:val="000000"/>
                <w:sz w:val="20"/>
                <w:szCs w:val="20"/>
              </w:rPr>
              <w:t xml:space="preserve"> ……………………………………………………………………………………………………………………………………………….</w:t>
            </w:r>
            <w:r w:rsidR="00956D66">
              <w:rPr>
                <w:rFonts w:ascii="Calibri" w:eastAsia="Calibri" w:hAnsi="Calibri" w:cs="Calibri"/>
                <w:b/>
                <w:smallCaps/>
                <w:color w:val="000000"/>
                <w:sz w:val="20"/>
                <w:szCs w:val="20"/>
              </w:rPr>
              <w:tab/>
              <w:t>6</w:t>
            </w:r>
          </w:hyperlink>
        </w:p>
        <w:p w14:paraId="0000002C" w14:textId="4D2C9B9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et92p0">
            <w:r w:rsidR="00956D66">
              <w:rPr>
                <w:rFonts w:ascii="Calibri" w:eastAsia="Calibri" w:hAnsi="Calibri" w:cs="Calibri"/>
                <w:smallCaps/>
                <w:color w:val="000000"/>
                <w:sz w:val="20"/>
                <w:szCs w:val="20"/>
              </w:rPr>
              <w:t>Section 1:  Name/Location/Number</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2D" w14:textId="098538F2"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tyjcwt">
            <w:r w:rsidR="00956D66">
              <w:rPr>
                <w:rFonts w:ascii="Calibri" w:eastAsia="Calibri" w:hAnsi="Calibri" w:cs="Calibri"/>
                <w:smallCaps/>
                <w:color w:val="000000"/>
                <w:sz w:val="20"/>
                <w:szCs w:val="20"/>
              </w:rPr>
              <w:t>Section 2:  Service Area</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2E" w14:textId="7374C168"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t3h5sf">
            <w:r w:rsidR="00956D66">
              <w:rPr>
                <w:rFonts w:ascii="Calibri" w:eastAsia="Calibri" w:hAnsi="Calibri" w:cs="Calibri"/>
                <w:smallCaps/>
                <w:color w:val="000000"/>
                <w:sz w:val="20"/>
                <w:szCs w:val="20"/>
              </w:rPr>
              <w:t>Section 3:  Contact Information</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2F" w14:textId="6F0EA64E"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s8eyo1">
            <w:r w:rsidR="00956D66">
              <w:rPr>
                <w:rFonts w:ascii="Calibri" w:eastAsia="Calibri" w:hAnsi="Calibri" w:cs="Calibri"/>
                <w:b/>
                <w:smallCaps/>
                <w:color w:val="000000"/>
                <w:sz w:val="20"/>
                <w:szCs w:val="20"/>
              </w:rPr>
              <w:t>ARTICLE II: CHAPTER STRUCTURE, GOVERNING BODIES &amp; RESPONSIBILITIES</w:t>
            </w:r>
            <w:r w:rsidR="00D72DEB">
              <w:rPr>
                <w:rFonts w:ascii="Calibri" w:eastAsia="Calibri" w:hAnsi="Calibri" w:cs="Calibri"/>
                <w:b/>
                <w:smallCaps/>
                <w:color w:val="000000"/>
                <w:sz w:val="20"/>
                <w:szCs w:val="20"/>
              </w:rPr>
              <w:t xml:space="preserve"> ………………………………………………………………………………….</w:t>
            </w:r>
            <w:r w:rsidR="00956D66">
              <w:rPr>
                <w:rFonts w:ascii="Calibri" w:eastAsia="Calibri" w:hAnsi="Calibri" w:cs="Calibri"/>
                <w:b/>
                <w:smallCaps/>
                <w:color w:val="000000"/>
                <w:sz w:val="20"/>
                <w:szCs w:val="20"/>
              </w:rPr>
              <w:tab/>
              <w:t>6</w:t>
            </w:r>
          </w:hyperlink>
        </w:p>
        <w:p w14:paraId="00000030" w14:textId="62C79203"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rdcrjn">
            <w:r w:rsidR="00956D66">
              <w:rPr>
                <w:rFonts w:ascii="Calibri" w:eastAsia="Calibri" w:hAnsi="Calibri" w:cs="Calibri"/>
                <w:smallCaps/>
                <w:color w:val="000000"/>
                <w:sz w:val="20"/>
                <w:szCs w:val="20"/>
              </w:rPr>
              <w:t>Section 1:  Executive Committee</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31" w14:textId="3A014632"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5nkun2">
            <w:r w:rsidR="00956D66">
              <w:rPr>
                <w:rFonts w:ascii="Calibri" w:eastAsia="Calibri" w:hAnsi="Calibri" w:cs="Calibri"/>
                <w:smallCaps/>
                <w:color w:val="000000"/>
                <w:sz w:val="20"/>
                <w:szCs w:val="20"/>
              </w:rPr>
              <w:t>Section 2:  Executive Board</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7</w:t>
            </w:r>
          </w:hyperlink>
        </w:p>
        <w:p w14:paraId="00000032" w14:textId="65610F9E"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y810tw">
            <w:r w:rsidR="00956D66">
              <w:rPr>
                <w:rFonts w:ascii="Calibri" w:eastAsia="Calibri" w:hAnsi="Calibri" w:cs="Calibri"/>
                <w:smallCaps/>
                <w:color w:val="000000"/>
                <w:sz w:val="20"/>
                <w:szCs w:val="20"/>
              </w:rPr>
              <w:t>Section 3:  COMMITTEES</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hyperlink>
          <w:r w:rsidR="00D72DEB">
            <w:rPr>
              <w:rFonts w:ascii="Calibri" w:eastAsia="Calibri" w:hAnsi="Calibri" w:cs="Calibri"/>
              <w:smallCaps/>
              <w:color w:val="000000"/>
              <w:sz w:val="20"/>
              <w:szCs w:val="20"/>
            </w:rPr>
            <w:t>7</w:t>
          </w:r>
        </w:p>
        <w:p w14:paraId="00000033" w14:textId="44204956"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i7ojhp">
            <w:r w:rsidR="00956D66">
              <w:rPr>
                <w:rFonts w:ascii="Calibri" w:eastAsia="Calibri" w:hAnsi="Calibri" w:cs="Calibri"/>
                <w:i/>
                <w:color w:val="000000"/>
                <w:sz w:val="20"/>
                <w:szCs w:val="20"/>
              </w:rPr>
              <w:t>A.</w:t>
            </w:r>
          </w:hyperlink>
          <w:hyperlink w:anchor="_heading=h.4i7ojhp">
            <w:r w:rsidR="00956D66">
              <w:rPr>
                <w:rFonts w:ascii="Calibri" w:eastAsia="Calibri" w:hAnsi="Calibri" w:cs="Calibri"/>
                <w:color w:val="000000"/>
                <w:sz w:val="22"/>
                <w:szCs w:val="22"/>
              </w:rPr>
              <w:tab/>
            </w:r>
          </w:hyperlink>
          <w:r w:rsidR="00956D66">
            <w:fldChar w:fldCharType="begin"/>
          </w:r>
          <w:r w:rsidR="00956D66">
            <w:instrText xml:space="preserve"> PAGEREF _heading=h.4i7ojhp \h </w:instrText>
          </w:r>
          <w:r w:rsidR="00956D66">
            <w:fldChar w:fldCharType="separate"/>
          </w:r>
          <w:r w:rsidR="00956D66">
            <w:rPr>
              <w:rFonts w:ascii="Calibri" w:eastAsia="Calibri" w:hAnsi="Calibri" w:cs="Calibri"/>
              <w:i/>
              <w:color w:val="000000"/>
              <w:sz w:val="20"/>
              <w:szCs w:val="20"/>
            </w:rPr>
            <w:t>Standing</w:t>
          </w:r>
          <w:r w:rsidR="00D72DEB">
            <w:rPr>
              <w:rFonts w:ascii="Calibri" w:eastAsia="Calibri" w:hAnsi="Calibri" w:cs="Calibri"/>
              <w:i/>
              <w:color w:val="000000"/>
              <w:sz w:val="20"/>
              <w:szCs w:val="20"/>
            </w:rPr>
            <w:t xml:space="preserve"> </w:t>
          </w:r>
          <w:r w:rsidR="00BC0428">
            <w:rPr>
              <w:rFonts w:ascii="Calibri" w:eastAsia="Calibri" w:hAnsi="Calibri" w:cs="Calibri"/>
              <w:i/>
              <w:color w:val="000000"/>
              <w:sz w:val="20"/>
              <w:szCs w:val="20"/>
            </w:rPr>
            <w:t xml:space="preserve"> </w:t>
          </w:r>
          <w:r w:rsidR="00D72DEB">
            <w:rPr>
              <w:rFonts w:ascii="Calibri" w:eastAsia="Calibri" w:hAnsi="Calibri" w:cs="Calibri"/>
              <w:i/>
              <w:color w:val="000000"/>
              <w:sz w:val="20"/>
              <w:szCs w:val="20"/>
            </w:rPr>
            <w:t>……………………………………………………………………………………………………………………………………………………………………</w:t>
          </w:r>
          <w:r w:rsidR="00BC0428">
            <w:rPr>
              <w:rFonts w:ascii="Calibri" w:eastAsia="Calibri" w:hAnsi="Calibri" w:cs="Calibri"/>
              <w:i/>
              <w:color w:val="000000"/>
              <w:sz w:val="20"/>
              <w:szCs w:val="20"/>
            </w:rPr>
            <w:t>……</w:t>
          </w:r>
          <w:r w:rsidR="00D72DEB">
            <w:rPr>
              <w:rFonts w:ascii="Calibri" w:eastAsia="Calibri" w:hAnsi="Calibri" w:cs="Calibri"/>
              <w:i/>
              <w:color w:val="000000"/>
              <w:sz w:val="20"/>
              <w:szCs w:val="20"/>
            </w:rPr>
            <w:t>.7</w:t>
          </w:r>
          <w:r w:rsidR="00956D66">
            <w:fldChar w:fldCharType="end"/>
          </w:r>
        </w:p>
        <w:p w14:paraId="00000034" w14:textId="2DE7AD54"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as4poj">
            <w:r w:rsidR="00956D66">
              <w:rPr>
                <w:rFonts w:ascii="Calibri" w:eastAsia="Calibri" w:hAnsi="Calibri" w:cs="Calibri"/>
                <w:i/>
                <w:color w:val="000000"/>
                <w:sz w:val="20"/>
                <w:szCs w:val="20"/>
              </w:rPr>
              <w:t>B.</w:t>
            </w:r>
          </w:hyperlink>
          <w:hyperlink w:anchor="_heading=h.3as4poj">
            <w:r w:rsidR="00956D66">
              <w:rPr>
                <w:rFonts w:ascii="Calibri" w:eastAsia="Calibri" w:hAnsi="Calibri" w:cs="Calibri"/>
                <w:color w:val="000000"/>
                <w:sz w:val="22"/>
                <w:szCs w:val="22"/>
              </w:rPr>
              <w:tab/>
            </w:r>
          </w:hyperlink>
          <w:r w:rsidR="00956D66">
            <w:fldChar w:fldCharType="begin"/>
          </w:r>
          <w:r w:rsidR="00956D66">
            <w:instrText xml:space="preserve"> PAGEREF _heading=h.3as4poj \h </w:instrText>
          </w:r>
          <w:r w:rsidR="00956D66">
            <w:fldChar w:fldCharType="separate"/>
          </w:r>
          <w:r w:rsidR="00956D66">
            <w:rPr>
              <w:rFonts w:ascii="Calibri" w:eastAsia="Calibri" w:hAnsi="Calibri" w:cs="Calibri"/>
              <w:i/>
              <w:color w:val="000000"/>
              <w:sz w:val="20"/>
              <w:szCs w:val="20"/>
            </w:rPr>
            <w:t>Special</w:t>
          </w:r>
          <w:r w:rsidR="00D72DEB">
            <w:rPr>
              <w:rFonts w:ascii="Calibri" w:eastAsia="Calibri" w:hAnsi="Calibri" w:cs="Calibri"/>
              <w:i/>
              <w:color w:val="000000"/>
              <w:sz w:val="20"/>
              <w:szCs w:val="20"/>
            </w:rPr>
            <w:t xml:space="preserve"> ……………………………………………………………………………………………………………………………………………………………………………. 8</w:t>
          </w:r>
          <w:r w:rsidR="00956D66">
            <w:fldChar w:fldCharType="end"/>
          </w:r>
        </w:p>
        <w:p w14:paraId="00000035" w14:textId="7617314D"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47n2zr">
            <w:r w:rsidR="00956D66">
              <w:rPr>
                <w:rFonts w:ascii="Calibri" w:eastAsia="Calibri" w:hAnsi="Calibri" w:cs="Calibri"/>
                <w:b/>
                <w:smallCaps/>
                <w:color w:val="000000"/>
                <w:sz w:val="20"/>
                <w:szCs w:val="20"/>
              </w:rPr>
              <w:t>ARTICLE III: ELECTED OFFICERS and OTHER LEADERSHIP POSITIONS</w:t>
            </w:r>
            <w:r w:rsidR="00757B96">
              <w:rPr>
                <w:rFonts w:ascii="Calibri" w:eastAsia="Calibri" w:hAnsi="Calibri" w:cs="Calibri"/>
                <w:b/>
                <w:smallCaps/>
                <w:color w:val="000000"/>
                <w:sz w:val="20"/>
                <w:szCs w:val="20"/>
              </w:rPr>
              <w:t xml:space="preserve"> ……………………………………………………………………………………………….</w:t>
            </w:r>
            <w:r w:rsidR="00956D66">
              <w:rPr>
                <w:rFonts w:ascii="Calibri" w:eastAsia="Calibri" w:hAnsi="Calibri" w:cs="Calibri"/>
                <w:b/>
                <w:smallCaps/>
                <w:color w:val="000000"/>
                <w:sz w:val="20"/>
                <w:szCs w:val="20"/>
              </w:rPr>
              <w:tab/>
              <w:t>9</w:t>
            </w:r>
          </w:hyperlink>
        </w:p>
        <w:p w14:paraId="00000036" w14:textId="42FAB60F"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o7alnk">
            <w:r w:rsidR="00956D66">
              <w:rPr>
                <w:rFonts w:ascii="Calibri" w:eastAsia="Calibri" w:hAnsi="Calibri" w:cs="Calibri"/>
                <w:smallCaps/>
                <w:color w:val="000000"/>
                <w:sz w:val="20"/>
                <w:szCs w:val="20"/>
              </w:rPr>
              <w:t>Section 1:  Duties and Responsibilities of Elected Officers</w:t>
            </w:r>
            <w:r w:rsidR="00757B96">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9</w:t>
            </w:r>
          </w:hyperlink>
        </w:p>
        <w:p w14:paraId="00000037" w14:textId="7177F6E0"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3ckvvd">
            <w:r w:rsidR="00956D66">
              <w:rPr>
                <w:rFonts w:ascii="Calibri" w:eastAsia="Calibri" w:hAnsi="Calibri" w:cs="Calibri"/>
                <w:i/>
                <w:color w:val="000000"/>
                <w:sz w:val="20"/>
                <w:szCs w:val="20"/>
              </w:rPr>
              <w:t>A.</w:t>
            </w:r>
          </w:hyperlink>
          <w:hyperlink w:anchor="_heading=h.23ckvvd">
            <w:r w:rsidR="00956D66">
              <w:rPr>
                <w:rFonts w:ascii="Calibri" w:eastAsia="Calibri" w:hAnsi="Calibri" w:cs="Calibri"/>
                <w:color w:val="000000"/>
                <w:sz w:val="22"/>
                <w:szCs w:val="22"/>
              </w:rPr>
              <w:tab/>
            </w:r>
          </w:hyperlink>
          <w:r w:rsidR="00956D66">
            <w:fldChar w:fldCharType="begin"/>
          </w:r>
          <w:r w:rsidR="00956D66">
            <w:instrText xml:space="preserve"> PAGEREF _heading=h.23ckvvd \h </w:instrText>
          </w:r>
          <w:r w:rsidR="00956D66">
            <w:fldChar w:fldCharType="separate"/>
          </w:r>
          <w:r w:rsidR="00956D66">
            <w:rPr>
              <w:rFonts w:ascii="Calibri" w:eastAsia="Calibri" w:hAnsi="Calibri" w:cs="Calibri"/>
              <w:i/>
              <w:color w:val="000000"/>
              <w:sz w:val="20"/>
              <w:szCs w:val="20"/>
            </w:rPr>
            <w:t>PRESIDENT</w:t>
          </w:r>
          <w:r w:rsidR="00680D09">
            <w:rPr>
              <w:rFonts w:ascii="Calibri" w:eastAsia="Calibri" w:hAnsi="Calibri" w:cs="Calibri"/>
              <w:i/>
              <w:color w:val="000000"/>
              <w:sz w:val="20"/>
              <w:szCs w:val="20"/>
            </w:rPr>
            <w:t>………………………………………………………………………</w:t>
          </w:r>
          <w:r w:rsidR="00757B96">
            <w:rPr>
              <w:rFonts w:ascii="Calibri" w:eastAsia="Calibri" w:hAnsi="Calibri" w:cs="Calibri"/>
              <w:i/>
              <w:color w:val="000000"/>
              <w:sz w:val="20"/>
              <w:szCs w:val="20"/>
            </w:rPr>
            <w:t>………………………………………………………………………………………………..</w:t>
          </w:r>
          <w:r w:rsidR="00956D66">
            <w:rPr>
              <w:rFonts w:ascii="Calibri" w:eastAsia="Calibri" w:hAnsi="Calibri" w:cs="Calibri"/>
              <w:i/>
              <w:color w:val="000000"/>
              <w:sz w:val="20"/>
              <w:szCs w:val="20"/>
            </w:rPr>
            <w:tab/>
            <w:t>9</w:t>
          </w:r>
          <w:r w:rsidR="00956D66">
            <w:fldChar w:fldCharType="end"/>
          </w:r>
        </w:p>
        <w:p w14:paraId="00000038" w14:textId="28D4B04A"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9c6y18">
            <w:r w:rsidR="00956D66">
              <w:rPr>
                <w:rFonts w:ascii="Calibri" w:eastAsia="Calibri" w:hAnsi="Calibri" w:cs="Calibri"/>
                <w:i/>
                <w:color w:val="000000"/>
                <w:sz w:val="20"/>
                <w:szCs w:val="20"/>
              </w:rPr>
              <w:t>B.</w:t>
            </w:r>
          </w:hyperlink>
          <w:hyperlink w:anchor="_heading=h.19c6y18">
            <w:r w:rsidR="00956D66">
              <w:rPr>
                <w:rFonts w:ascii="Calibri" w:eastAsia="Calibri" w:hAnsi="Calibri" w:cs="Calibri"/>
                <w:color w:val="000000"/>
                <w:sz w:val="22"/>
                <w:szCs w:val="22"/>
              </w:rPr>
              <w:tab/>
            </w:r>
          </w:hyperlink>
          <w:r w:rsidR="00956D66">
            <w:fldChar w:fldCharType="begin"/>
          </w:r>
          <w:r w:rsidR="00956D66">
            <w:instrText xml:space="preserve"> PAGEREF _heading=h.19c6y18 \h </w:instrText>
          </w:r>
          <w:r w:rsidR="00956D66">
            <w:fldChar w:fldCharType="separate"/>
          </w:r>
          <w:r w:rsidR="00956D66">
            <w:rPr>
              <w:rFonts w:ascii="Calibri" w:eastAsia="Calibri" w:hAnsi="Calibri" w:cs="Calibri"/>
              <w:i/>
              <w:color w:val="000000"/>
              <w:sz w:val="20"/>
              <w:szCs w:val="20"/>
            </w:rPr>
            <w:t>FIRST VICE PRESIDENT</w:t>
          </w:r>
          <w:r w:rsidR="00757B96">
            <w:rPr>
              <w:rFonts w:ascii="Calibri" w:eastAsia="Calibri" w:hAnsi="Calibri" w:cs="Calibri"/>
              <w:i/>
              <w:color w:val="000000"/>
              <w:sz w:val="20"/>
              <w:szCs w:val="20"/>
            </w:rPr>
            <w:t>……………………………………………………………………………………………………………………………………………………..</w:t>
          </w:r>
          <w:r w:rsidR="00956D66">
            <w:rPr>
              <w:rFonts w:ascii="Calibri" w:eastAsia="Calibri" w:hAnsi="Calibri" w:cs="Calibri"/>
              <w:i/>
              <w:color w:val="000000"/>
              <w:sz w:val="20"/>
              <w:szCs w:val="20"/>
            </w:rPr>
            <w:tab/>
            <w:t>10</w:t>
          </w:r>
          <w:r w:rsidR="00956D66">
            <w:fldChar w:fldCharType="end"/>
          </w:r>
        </w:p>
        <w:p w14:paraId="00000039" w14:textId="1CA4187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mrcu09">
            <w:r w:rsidR="00956D66">
              <w:rPr>
                <w:rFonts w:ascii="Calibri" w:eastAsia="Calibri" w:hAnsi="Calibri" w:cs="Calibri"/>
                <w:i/>
                <w:color w:val="000000"/>
                <w:sz w:val="20"/>
                <w:szCs w:val="20"/>
              </w:rPr>
              <w:t>C.</w:t>
            </w:r>
          </w:hyperlink>
          <w:hyperlink w:anchor="_heading=h.1mrcu09">
            <w:r w:rsidR="00956D66">
              <w:rPr>
                <w:rFonts w:ascii="Calibri" w:eastAsia="Calibri" w:hAnsi="Calibri" w:cs="Calibri"/>
                <w:color w:val="000000"/>
                <w:sz w:val="22"/>
                <w:szCs w:val="22"/>
              </w:rPr>
              <w:tab/>
            </w:r>
          </w:hyperlink>
          <w:r w:rsidR="00956D66">
            <w:fldChar w:fldCharType="begin"/>
          </w:r>
          <w:r w:rsidR="00956D66">
            <w:instrText xml:space="preserve"> PAGEREF _heading=h.1mrcu09 \h </w:instrText>
          </w:r>
          <w:r w:rsidR="00956D66">
            <w:fldChar w:fldCharType="separate"/>
          </w:r>
          <w:r w:rsidR="00956D66">
            <w:rPr>
              <w:rFonts w:ascii="Calibri" w:eastAsia="Calibri" w:hAnsi="Calibri" w:cs="Calibri"/>
              <w:i/>
              <w:color w:val="000000"/>
              <w:sz w:val="20"/>
              <w:szCs w:val="20"/>
            </w:rPr>
            <w:t>SECOND VICE PRESIDEN</w:t>
          </w:r>
          <w:r w:rsidR="00757B96">
            <w:rPr>
              <w:rFonts w:ascii="Calibri" w:eastAsia="Calibri" w:hAnsi="Calibri" w:cs="Calibri"/>
              <w:i/>
              <w:color w:val="000000"/>
              <w:sz w:val="20"/>
              <w:szCs w:val="20"/>
            </w:rPr>
            <w:t>T.……………………………………………………………………………………………………………………………………………….</w:t>
          </w:r>
          <w:r w:rsidR="00956D66">
            <w:rPr>
              <w:rFonts w:ascii="Calibri" w:eastAsia="Calibri" w:hAnsi="Calibri" w:cs="Calibri"/>
              <w:i/>
              <w:color w:val="000000"/>
              <w:sz w:val="20"/>
              <w:szCs w:val="20"/>
            </w:rPr>
            <w:tab/>
            <w:t>10</w:t>
          </w:r>
          <w:r w:rsidR="00956D66">
            <w:fldChar w:fldCharType="end"/>
          </w:r>
        </w:p>
        <w:p w14:paraId="0000003A" w14:textId="045B4B8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11kx3o">
            <w:r w:rsidR="00956D66">
              <w:rPr>
                <w:rFonts w:ascii="Calibri" w:eastAsia="Calibri" w:hAnsi="Calibri" w:cs="Calibri"/>
                <w:i/>
                <w:color w:val="000000"/>
                <w:sz w:val="20"/>
                <w:szCs w:val="20"/>
              </w:rPr>
              <w:t>D.</w:t>
            </w:r>
          </w:hyperlink>
          <w:hyperlink w:anchor="_heading=h.111kx3o">
            <w:r w:rsidR="00956D66">
              <w:rPr>
                <w:rFonts w:ascii="Calibri" w:eastAsia="Calibri" w:hAnsi="Calibri" w:cs="Calibri"/>
                <w:color w:val="000000"/>
                <w:sz w:val="22"/>
                <w:szCs w:val="22"/>
              </w:rPr>
              <w:tab/>
            </w:r>
          </w:hyperlink>
          <w:r w:rsidR="00757B96">
            <w:rPr>
              <w:rFonts w:ascii="Calibri" w:eastAsia="Calibri" w:hAnsi="Calibri" w:cs="Calibri"/>
              <w:color w:val="000000"/>
              <w:sz w:val="22"/>
              <w:szCs w:val="22"/>
            </w:rPr>
            <w:t>RECORDING SECRETARY ……………………………………………………………………………………………………………………………..…</w:t>
          </w:r>
          <w:r w:rsidR="00757B96" w:rsidRPr="00BC0428">
            <w:rPr>
              <w:rFonts w:ascii="Calibri" w:eastAsia="Calibri" w:hAnsi="Calibri" w:cs="Calibri"/>
              <w:color w:val="000000"/>
              <w:sz w:val="20"/>
              <w:szCs w:val="20"/>
            </w:rPr>
            <w:t>10</w:t>
          </w:r>
        </w:p>
        <w:p w14:paraId="0000003B" w14:textId="2E6DD535"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l18frh">
            <w:r w:rsidR="00956D66">
              <w:rPr>
                <w:rFonts w:ascii="Calibri" w:eastAsia="Calibri" w:hAnsi="Calibri" w:cs="Calibri"/>
                <w:i/>
                <w:color w:val="000000"/>
                <w:sz w:val="20"/>
                <w:szCs w:val="20"/>
              </w:rPr>
              <w:t>E.</w:t>
            </w:r>
          </w:hyperlink>
          <w:hyperlink w:anchor="_heading=h.3l18frh">
            <w:r w:rsidR="00956D66">
              <w:rPr>
                <w:rFonts w:ascii="Calibri" w:eastAsia="Calibri" w:hAnsi="Calibri" w:cs="Calibri"/>
                <w:color w:val="000000"/>
                <w:sz w:val="22"/>
                <w:szCs w:val="22"/>
              </w:rPr>
              <w:tab/>
            </w:r>
          </w:hyperlink>
          <w:r w:rsidR="00956D66">
            <w:fldChar w:fldCharType="begin"/>
          </w:r>
          <w:r w:rsidR="00956D66">
            <w:instrText xml:space="preserve"> PAGEREF _heading=h.3l18frh \h </w:instrText>
          </w:r>
          <w:r w:rsidR="00956D66">
            <w:fldChar w:fldCharType="separate"/>
          </w:r>
          <w:r w:rsidR="00757B96">
            <w:rPr>
              <w:rFonts w:ascii="Calibri" w:eastAsia="Calibri" w:hAnsi="Calibri" w:cs="Calibri"/>
              <w:i/>
              <w:color w:val="000000"/>
              <w:sz w:val="20"/>
              <w:szCs w:val="20"/>
            </w:rPr>
            <w:t>ASSISTANT RECORDING SE</w:t>
          </w:r>
          <w:r w:rsidR="00956D66">
            <w:rPr>
              <w:rFonts w:ascii="Calibri" w:eastAsia="Calibri" w:hAnsi="Calibri" w:cs="Calibri"/>
              <w:i/>
              <w:color w:val="000000"/>
              <w:sz w:val="20"/>
              <w:szCs w:val="20"/>
            </w:rPr>
            <w:t>CRETAR</w:t>
          </w:r>
          <w:r w:rsidR="00757B96">
            <w:rPr>
              <w:rFonts w:ascii="Calibri" w:eastAsia="Calibri" w:hAnsi="Calibri" w:cs="Calibri"/>
              <w:i/>
              <w:color w:val="000000"/>
              <w:sz w:val="20"/>
              <w:szCs w:val="20"/>
            </w:rPr>
            <w:t>Y……………………………………………………………………………………………………………………………</w:t>
          </w:r>
          <w:r w:rsidR="00BC0428">
            <w:rPr>
              <w:rFonts w:ascii="Calibri" w:eastAsia="Calibri" w:hAnsi="Calibri" w:cs="Calibri"/>
              <w:i/>
              <w:color w:val="000000"/>
              <w:sz w:val="20"/>
              <w:szCs w:val="20"/>
            </w:rPr>
            <w:t>…..</w:t>
          </w:r>
          <w:r w:rsidR="00956D66">
            <w:rPr>
              <w:rFonts w:ascii="Calibri" w:eastAsia="Calibri" w:hAnsi="Calibri" w:cs="Calibri"/>
              <w:i/>
              <w:color w:val="000000"/>
              <w:sz w:val="20"/>
              <w:szCs w:val="20"/>
            </w:rPr>
            <w:t>11</w:t>
          </w:r>
          <w:r w:rsidR="00956D66">
            <w:fldChar w:fldCharType="end"/>
          </w:r>
        </w:p>
        <w:p w14:paraId="0000003C" w14:textId="6E014AE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sqyw64">
            <w:r w:rsidR="00956D66">
              <w:rPr>
                <w:rFonts w:ascii="Calibri" w:eastAsia="Calibri" w:hAnsi="Calibri" w:cs="Calibri"/>
                <w:i/>
                <w:color w:val="000000"/>
                <w:sz w:val="20"/>
                <w:szCs w:val="20"/>
              </w:rPr>
              <w:t>F.</w:t>
            </w:r>
          </w:hyperlink>
          <w:hyperlink w:anchor="_heading=h.sqyw64">
            <w:r w:rsidR="00956D66">
              <w:rPr>
                <w:rFonts w:ascii="Calibri" w:eastAsia="Calibri" w:hAnsi="Calibri" w:cs="Calibri"/>
                <w:color w:val="000000"/>
                <w:sz w:val="22"/>
                <w:szCs w:val="22"/>
              </w:rPr>
              <w:tab/>
            </w:r>
          </w:hyperlink>
          <w:r w:rsidR="00956D66">
            <w:fldChar w:fldCharType="begin"/>
          </w:r>
          <w:r w:rsidR="00956D66">
            <w:instrText xml:space="preserve"> PAGEREF _heading=h.sqyw64 \h </w:instrText>
          </w:r>
          <w:r w:rsidR="00956D66">
            <w:fldChar w:fldCharType="separate"/>
          </w:r>
          <w:r w:rsidR="00956D66">
            <w:rPr>
              <w:rFonts w:ascii="Calibri" w:eastAsia="Calibri" w:hAnsi="Calibri" w:cs="Calibri"/>
              <w:i/>
              <w:color w:val="000000"/>
              <w:sz w:val="20"/>
              <w:szCs w:val="20"/>
            </w:rPr>
            <w:t>CORRESPONDING SECRETARY</w:t>
          </w:r>
          <w:r w:rsidR="00757B96">
            <w:rPr>
              <w:rFonts w:ascii="Calibri" w:eastAsia="Calibri" w:hAnsi="Calibri" w:cs="Calibri"/>
              <w:i/>
              <w:color w:val="000000"/>
              <w:sz w:val="20"/>
              <w:szCs w:val="20"/>
            </w:rPr>
            <w:t xml:space="preserve"> …………………………………………………………………………………………………………………………………………</w:t>
          </w:r>
          <w:r w:rsidR="00956D66">
            <w:rPr>
              <w:rFonts w:ascii="Calibri" w:eastAsia="Calibri" w:hAnsi="Calibri" w:cs="Calibri"/>
              <w:i/>
              <w:color w:val="000000"/>
              <w:sz w:val="20"/>
              <w:szCs w:val="20"/>
            </w:rPr>
            <w:tab/>
            <w:t>11</w:t>
          </w:r>
          <w:r w:rsidR="00956D66">
            <w:fldChar w:fldCharType="end"/>
          </w:r>
        </w:p>
        <w:p w14:paraId="0000003D" w14:textId="397E6573"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664s55">
            <w:r w:rsidR="00956D66">
              <w:rPr>
                <w:rFonts w:ascii="Calibri" w:eastAsia="Calibri" w:hAnsi="Calibri" w:cs="Calibri"/>
                <w:i/>
                <w:color w:val="000000"/>
                <w:sz w:val="20"/>
                <w:szCs w:val="20"/>
              </w:rPr>
              <w:t>G.</w:t>
            </w:r>
          </w:hyperlink>
          <w:hyperlink w:anchor="_heading=h.1664s55">
            <w:r w:rsidR="00956D66">
              <w:rPr>
                <w:rFonts w:ascii="Calibri" w:eastAsia="Calibri" w:hAnsi="Calibri" w:cs="Calibri"/>
                <w:color w:val="000000"/>
                <w:sz w:val="22"/>
                <w:szCs w:val="22"/>
              </w:rPr>
              <w:tab/>
            </w:r>
          </w:hyperlink>
          <w:r w:rsidR="00956D66">
            <w:fldChar w:fldCharType="begin"/>
          </w:r>
          <w:r w:rsidR="00956D66">
            <w:instrText xml:space="preserve"> PAGEREF _heading=h.1664s55 \h </w:instrText>
          </w:r>
          <w:r w:rsidR="00956D66">
            <w:fldChar w:fldCharType="separate"/>
          </w:r>
          <w:r w:rsidR="00956D66">
            <w:rPr>
              <w:rFonts w:ascii="Calibri" w:eastAsia="Calibri" w:hAnsi="Calibri" w:cs="Calibri"/>
              <w:i/>
              <w:color w:val="000000"/>
              <w:sz w:val="20"/>
              <w:szCs w:val="20"/>
            </w:rPr>
            <w:t>ASSISTANT</w:t>
          </w:r>
          <w:r w:rsidR="00757B96">
            <w:rPr>
              <w:rFonts w:ascii="Calibri" w:eastAsia="Calibri" w:hAnsi="Calibri" w:cs="Calibri"/>
              <w:i/>
              <w:color w:val="000000"/>
              <w:sz w:val="20"/>
              <w:szCs w:val="20"/>
            </w:rPr>
            <w:t xml:space="preserve"> CORRESPONDING</w:t>
          </w:r>
          <w:r w:rsidR="00956D66">
            <w:rPr>
              <w:rFonts w:ascii="Calibri" w:eastAsia="Calibri" w:hAnsi="Calibri" w:cs="Calibri"/>
              <w:i/>
              <w:color w:val="000000"/>
              <w:sz w:val="20"/>
              <w:szCs w:val="20"/>
            </w:rPr>
            <w:t xml:space="preserve"> SECRETARY</w:t>
          </w:r>
          <w:r w:rsidR="00757B96">
            <w:rPr>
              <w:rFonts w:ascii="Calibri" w:eastAsia="Calibri" w:hAnsi="Calibri" w:cs="Calibri"/>
              <w:i/>
              <w:color w:val="000000"/>
              <w:sz w:val="20"/>
              <w:szCs w:val="20"/>
            </w:rPr>
            <w:t xml:space="preserve"> ……………………………………………………………………………………………………………………… 11</w:t>
          </w:r>
          <w:r w:rsidR="00956D66">
            <w:fldChar w:fldCharType="end"/>
          </w:r>
        </w:p>
        <w:p w14:paraId="0000003E" w14:textId="2F6AD5C3"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5b2l0r">
            <w:r w:rsidR="00956D66">
              <w:rPr>
                <w:rFonts w:ascii="Calibri" w:eastAsia="Calibri" w:hAnsi="Calibri" w:cs="Calibri"/>
                <w:i/>
                <w:color w:val="000000"/>
                <w:sz w:val="20"/>
                <w:szCs w:val="20"/>
              </w:rPr>
              <w:t>H.</w:t>
            </w:r>
          </w:hyperlink>
          <w:hyperlink w:anchor="_heading=h.25b2l0r">
            <w:r w:rsidR="00956D66">
              <w:rPr>
                <w:rFonts w:ascii="Calibri" w:eastAsia="Calibri" w:hAnsi="Calibri" w:cs="Calibri"/>
                <w:color w:val="000000"/>
                <w:sz w:val="22"/>
                <w:szCs w:val="22"/>
              </w:rPr>
              <w:tab/>
            </w:r>
          </w:hyperlink>
          <w:r w:rsidR="00956D66">
            <w:fldChar w:fldCharType="begin"/>
          </w:r>
          <w:r w:rsidR="00956D66">
            <w:instrText xml:space="preserve"> PAGEREF _heading=h.25b2l0r \h </w:instrText>
          </w:r>
          <w:r w:rsidR="00956D66">
            <w:fldChar w:fldCharType="separate"/>
          </w:r>
          <w:r w:rsidR="00956D66">
            <w:rPr>
              <w:rFonts w:ascii="Calibri" w:eastAsia="Calibri" w:hAnsi="Calibri" w:cs="Calibri"/>
              <w:i/>
              <w:color w:val="000000"/>
              <w:sz w:val="20"/>
              <w:szCs w:val="20"/>
            </w:rPr>
            <w:t>FINANCIAL SECRETARY</w:t>
          </w:r>
          <w:r w:rsidR="00757B96">
            <w:rPr>
              <w:rFonts w:ascii="Calibri" w:eastAsia="Calibri" w:hAnsi="Calibri" w:cs="Calibri"/>
              <w:i/>
              <w:color w:val="000000"/>
              <w:sz w:val="20"/>
              <w:szCs w:val="20"/>
            </w:rPr>
            <w:t xml:space="preserve"> ……………………………………………………………………………………………………………………………………………………11</w:t>
          </w:r>
          <w:r w:rsidR="00956D66">
            <w:fldChar w:fldCharType="end"/>
          </w:r>
        </w:p>
        <w:p w14:paraId="0000003F" w14:textId="3F1187C9"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iq8gzs">
            <w:r w:rsidR="00956D66">
              <w:rPr>
                <w:rFonts w:ascii="Calibri" w:eastAsia="Calibri" w:hAnsi="Calibri" w:cs="Calibri"/>
                <w:i/>
                <w:color w:val="000000"/>
                <w:sz w:val="20"/>
                <w:szCs w:val="20"/>
              </w:rPr>
              <w:t>I.</w:t>
            </w:r>
          </w:hyperlink>
          <w:hyperlink w:anchor="_heading=h.2iq8gzs">
            <w:r w:rsidR="00956D66">
              <w:rPr>
                <w:rFonts w:ascii="Calibri" w:eastAsia="Calibri" w:hAnsi="Calibri" w:cs="Calibri"/>
                <w:color w:val="000000"/>
                <w:sz w:val="22"/>
                <w:szCs w:val="22"/>
              </w:rPr>
              <w:tab/>
            </w:r>
          </w:hyperlink>
          <w:r w:rsidR="00956D66">
            <w:fldChar w:fldCharType="begin"/>
          </w:r>
          <w:r w:rsidR="00956D66">
            <w:instrText xml:space="preserve"> PAGEREF _heading=h.2iq8gzs \h </w:instrText>
          </w:r>
          <w:r w:rsidR="00956D66">
            <w:fldChar w:fldCharType="separate"/>
          </w:r>
          <w:r w:rsidR="00530F3D">
            <w:rPr>
              <w:rFonts w:ascii="Calibri" w:eastAsia="Calibri" w:hAnsi="Calibri" w:cs="Calibri"/>
              <w:i/>
              <w:color w:val="000000"/>
              <w:sz w:val="20"/>
              <w:szCs w:val="20"/>
            </w:rPr>
            <w:t>ASSISTANT FINANCIAL SECRETARY ………………………………………………………………………………………………………………………………… 12</w:t>
          </w:r>
          <w:r w:rsidR="00956D66">
            <w:fldChar w:fldCharType="end"/>
          </w:r>
        </w:p>
        <w:p w14:paraId="00000040" w14:textId="6607EAE6"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h042r0">
            <w:r w:rsidR="00956D66">
              <w:rPr>
                <w:rFonts w:ascii="Calibri" w:eastAsia="Calibri" w:hAnsi="Calibri" w:cs="Calibri"/>
                <w:i/>
                <w:color w:val="000000"/>
                <w:sz w:val="20"/>
                <w:szCs w:val="20"/>
              </w:rPr>
              <w:t>J.</w:t>
            </w:r>
          </w:hyperlink>
          <w:hyperlink w:anchor="_heading=h.4h042r0">
            <w:r w:rsidR="00956D66">
              <w:rPr>
                <w:rFonts w:ascii="Calibri" w:eastAsia="Calibri" w:hAnsi="Calibri" w:cs="Calibri"/>
                <w:color w:val="000000"/>
                <w:sz w:val="22"/>
                <w:szCs w:val="22"/>
              </w:rPr>
              <w:tab/>
            </w:r>
          </w:hyperlink>
          <w:r w:rsidR="00956D66">
            <w:fldChar w:fldCharType="begin"/>
          </w:r>
          <w:r w:rsidR="00956D66">
            <w:instrText xml:space="preserve"> PAGEREF _heading=h.4h042r0 \h </w:instrText>
          </w:r>
          <w:r w:rsidR="00956D66">
            <w:fldChar w:fldCharType="separate"/>
          </w:r>
          <w:r w:rsidR="00530F3D">
            <w:rPr>
              <w:rFonts w:ascii="Calibri" w:eastAsia="Calibri" w:hAnsi="Calibri" w:cs="Calibri"/>
              <w:i/>
              <w:color w:val="000000"/>
              <w:sz w:val="20"/>
              <w:szCs w:val="20"/>
            </w:rPr>
            <w:t>TRE</w:t>
          </w:r>
          <w:r w:rsidR="00956D66">
            <w:rPr>
              <w:rFonts w:ascii="Calibri" w:eastAsia="Calibri" w:hAnsi="Calibri" w:cs="Calibri"/>
              <w:i/>
              <w:color w:val="000000"/>
              <w:sz w:val="20"/>
              <w:szCs w:val="20"/>
            </w:rPr>
            <w:t>ASURER</w:t>
          </w:r>
          <w:r w:rsidR="00530F3D">
            <w:rPr>
              <w:rFonts w:ascii="Calibri" w:eastAsia="Calibri" w:hAnsi="Calibri" w:cs="Calibri"/>
              <w:i/>
              <w:color w:val="000000"/>
              <w:sz w:val="20"/>
              <w:szCs w:val="20"/>
            </w:rPr>
            <w:t xml:space="preserve"> …………………………………………………………………………………………………………………………………………………………………….12</w:t>
          </w:r>
          <w:r w:rsidR="00956D66">
            <w:fldChar w:fldCharType="end"/>
          </w:r>
        </w:p>
        <w:p w14:paraId="00000041" w14:textId="1B2083BC"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5tpw02">
            <w:r w:rsidR="00956D66">
              <w:rPr>
                <w:rFonts w:ascii="Calibri" w:eastAsia="Calibri" w:hAnsi="Calibri" w:cs="Calibri"/>
                <w:i/>
                <w:color w:val="000000"/>
                <w:sz w:val="20"/>
                <w:szCs w:val="20"/>
              </w:rPr>
              <w:t>K.</w:t>
            </w:r>
          </w:hyperlink>
          <w:hyperlink w:anchor="_heading=h.45tpw02">
            <w:r w:rsidR="00956D66">
              <w:rPr>
                <w:rFonts w:ascii="Calibri" w:eastAsia="Calibri" w:hAnsi="Calibri" w:cs="Calibri"/>
                <w:color w:val="000000"/>
                <w:sz w:val="22"/>
                <w:szCs w:val="22"/>
              </w:rPr>
              <w:tab/>
            </w:r>
          </w:hyperlink>
          <w:r w:rsidR="00956D66">
            <w:fldChar w:fldCharType="begin"/>
          </w:r>
          <w:r w:rsidR="00956D66">
            <w:instrText xml:space="preserve"> PAGEREF _heading=h.45tpw02 \h </w:instrText>
          </w:r>
          <w:r w:rsidR="00956D66">
            <w:fldChar w:fldCharType="separate"/>
          </w:r>
          <w:r w:rsidR="00956D66">
            <w:rPr>
              <w:rFonts w:ascii="Calibri" w:eastAsia="Calibri" w:hAnsi="Calibri" w:cs="Calibri"/>
              <w:i/>
              <w:color w:val="000000"/>
              <w:sz w:val="20"/>
              <w:szCs w:val="20"/>
            </w:rPr>
            <w:t xml:space="preserve">ASSISTANT </w:t>
          </w:r>
          <w:r w:rsidR="00530F3D">
            <w:rPr>
              <w:rFonts w:ascii="Calibri" w:eastAsia="Calibri" w:hAnsi="Calibri" w:cs="Calibri"/>
              <w:i/>
              <w:color w:val="000000"/>
              <w:sz w:val="20"/>
              <w:szCs w:val="20"/>
            </w:rPr>
            <w:t>TREASURER …………………………………………………………………………………………………………………………………………………..</w:t>
          </w:r>
          <w:r w:rsidR="00BC0428">
            <w:rPr>
              <w:rFonts w:ascii="Calibri" w:eastAsia="Calibri" w:hAnsi="Calibri" w:cs="Calibri"/>
              <w:i/>
              <w:color w:val="000000"/>
              <w:sz w:val="20"/>
              <w:szCs w:val="20"/>
            </w:rPr>
            <w:t>13</w:t>
          </w:r>
          <w:r w:rsidR="00956D66">
            <w:fldChar w:fldCharType="end"/>
          </w:r>
        </w:p>
        <w:p w14:paraId="00000042" w14:textId="5A8012CD"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w5ecyt">
            <w:r w:rsidR="00956D66">
              <w:rPr>
                <w:rFonts w:ascii="Calibri" w:eastAsia="Calibri" w:hAnsi="Calibri" w:cs="Calibri"/>
                <w:smallCaps/>
                <w:color w:val="000000"/>
                <w:sz w:val="20"/>
                <w:szCs w:val="20"/>
              </w:rPr>
              <w:t>Section 2:  Duties and Responsibilities of Appointed Positions</w:t>
            </w:r>
            <w:r w:rsidR="00BC0428">
              <w:rPr>
                <w:rFonts w:ascii="Calibri" w:eastAsia="Calibri" w:hAnsi="Calibri" w:cs="Calibri"/>
                <w:smallCaps/>
                <w:color w:val="000000"/>
                <w:sz w:val="20"/>
                <w:szCs w:val="20"/>
              </w:rPr>
              <w:t xml:space="preserve"> …………………………………………………………………………………………………………..13</w:t>
            </w:r>
          </w:hyperlink>
        </w:p>
        <w:p w14:paraId="00000043" w14:textId="64CDE071"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baon6m">
            <w:r w:rsidR="00956D66">
              <w:rPr>
                <w:rFonts w:ascii="Calibri" w:eastAsia="Calibri" w:hAnsi="Calibri" w:cs="Calibri"/>
                <w:i/>
                <w:color w:val="000000"/>
                <w:sz w:val="20"/>
                <w:szCs w:val="20"/>
              </w:rPr>
              <w:t>A.</w:t>
            </w:r>
          </w:hyperlink>
          <w:hyperlink w:anchor="_heading=h.1baon6m">
            <w:r w:rsidR="00956D66">
              <w:rPr>
                <w:rFonts w:ascii="Calibri" w:eastAsia="Calibri" w:hAnsi="Calibri" w:cs="Calibri"/>
                <w:color w:val="000000"/>
                <w:sz w:val="22"/>
                <w:szCs w:val="22"/>
              </w:rPr>
              <w:tab/>
            </w:r>
          </w:hyperlink>
          <w:r w:rsidR="00956D66">
            <w:fldChar w:fldCharType="begin"/>
          </w:r>
          <w:r w:rsidR="00956D66">
            <w:instrText xml:space="preserve"> PAGEREF _heading=h.1baon6m \h </w:instrText>
          </w:r>
          <w:r w:rsidR="00956D66">
            <w:fldChar w:fldCharType="separate"/>
          </w:r>
          <w:r w:rsidR="00956D66">
            <w:rPr>
              <w:rFonts w:ascii="Calibri" w:eastAsia="Calibri" w:hAnsi="Calibri" w:cs="Calibri"/>
              <w:i/>
              <w:color w:val="000000"/>
              <w:sz w:val="20"/>
              <w:szCs w:val="20"/>
            </w:rPr>
            <w:t>Parliamentarian</w:t>
          </w:r>
          <w:r w:rsidR="00BC0428">
            <w:rPr>
              <w:rFonts w:ascii="Calibri" w:eastAsia="Calibri" w:hAnsi="Calibri" w:cs="Calibri"/>
              <w:i/>
              <w:color w:val="000000"/>
              <w:sz w:val="20"/>
              <w:szCs w:val="20"/>
            </w:rPr>
            <w:t xml:space="preserve"> ……………………………………………………………………………………………………………………………………………………………..13</w:t>
          </w:r>
          <w:r w:rsidR="00956D66">
            <w:fldChar w:fldCharType="end"/>
          </w:r>
        </w:p>
        <w:p w14:paraId="00000044" w14:textId="5C83B7C0"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afmg28">
            <w:r w:rsidR="00956D66">
              <w:rPr>
                <w:rFonts w:ascii="Calibri" w:eastAsia="Calibri" w:hAnsi="Calibri" w:cs="Calibri"/>
                <w:i/>
                <w:color w:val="000000"/>
                <w:sz w:val="20"/>
                <w:szCs w:val="20"/>
              </w:rPr>
              <w:t>B.</w:t>
            </w:r>
          </w:hyperlink>
          <w:hyperlink w:anchor="_heading=h.2afmg28">
            <w:r w:rsidR="00956D66">
              <w:rPr>
                <w:rFonts w:ascii="Calibri" w:eastAsia="Calibri" w:hAnsi="Calibri" w:cs="Calibri"/>
                <w:color w:val="000000"/>
                <w:sz w:val="22"/>
                <w:szCs w:val="22"/>
              </w:rPr>
              <w:tab/>
            </w:r>
          </w:hyperlink>
          <w:r w:rsidR="00956D66">
            <w:fldChar w:fldCharType="begin"/>
          </w:r>
          <w:r w:rsidR="00956D66">
            <w:instrText xml:space="preserve"> PAGEREF _heading=h.2afmg28 \h </w:instrText>
          </w:r>
          <w:r w:rsidR="00956D66">
            <w:fldChar w:fldCharType="separate"/>
          </w:r>
          <w:r w:rsidR="005B5B75">
            <w:rPr>
              <w:rFonts w:ascii="Calibri" w:eastAsia="Calibri" w:hAnsi="Calibri" w:cs="Calibri"/>
              <w:i/>
              <w:color w:val="000000"/>
              <w:sz w:val="20"/>
              <w:szCs w:val="20"/>
            </w:rPr>
            <w:t>Assistant Parliamentarian ..</w:t>
          </w:r>
          <w:r w:rsidR="00BC0428">
            <w:rPr>
              <w:rFonts w:ascii="Calibri" w:eastAsia="Calibri" w:hAnsi="Calibri" w:cs="Calibri"/>
              <w:i/>
              <w:color w:val="000000"/>
              <w:sz w:val="20"/>
              <w:szCs w:val="20"/>
            </w:rPr>
            <w:t>…………………………………………………………………………………………………………………………………………… 13</w:t>
          </w:r>
          <w:r w:rsidR="00956D66">
            <w:fldChar w:fldCharType="end"/>
          </w:r>
        </w:p>
        <w:p w14:paraId="00000045" w14:textId="3440F48C"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8pi1tg">
            <w:r w:rsidR="00956D66">
              <w:rPr>
                <w:rFonts w:ascii="Calibri" w:eastAsia="Calibri" w:hAnsi="Calibri" w:cs="Calibri"/>
                <w:i/>
                <w:color w:val="000000"/>
                <w:sz w:val="20"/>
                <w:szCs w:val="20"/>
              </w:rPr>
              <w:t>C.</w:t>
            </w:r>
          </w:hyperlink>
          <w:hyperlink w:anchor="_heading=h.48pi1tg">
            <w:r w:rsidR="00956D66">
              <w:rPr>
                <w:rFonts w:ascii="Calibri" w:eastAsia="Calibri" w:hAnsi="Calibri" w:cs="Calibri"/>
                <w:color w:val="000000"/>
                <w:sz w:val="22"/>
                <w:szCs w:val="22"/>
              </w:rPr>
              <w:tab/>
            </w:r>
          </w:hyperlink>
          <w:r w:rsidR="00956D66">
            <w:fldChar w:fldCharType="begin"/>
          </w:r>
          <w:r w:rsidR="00956D66">
            <w:instrText xml:space="preserve"> PAGEREF _heading=h.48pi1tg \h </w:instrText>
          </w:r>
          <w:r w:rsidR="00956D66">
            <w:fldChar w:fldCharType="separate"/>
          </w:r>
          <w:r w:rsidR="005B5B75">
            <w:rPr>
              <w:rFonts w:ascii="Calibri" w:eastAsia="Calibri" w:hAnsi="Calibri" w:cs="Calibri"/>
              <w:i/>
              <w:color w:val="000000"/>
              <w:sz w:val="20"/>
              <w:szCs w:val="20"/>
            </w:rPr>
            <w:t>Chaplain …………………………………….</w:t>
          </w:r>
          <w:r w:rsidR="00BC0428">
            <w:rPr>
              <w:rFonts w:ascii="Calibri" w:eastAsia="Calibri" w:hAnsi="Calibri" w:cs="Calibri"/>
              <w:i/>
              <w:color w:val="000000"/>
              <w:sz w:val="20"/>
              <w:szCs w:val="20"/>
            </w:rPr>
            <w:t>……………………………………………………………………………………………………………………………….….13</w:t>
          </w:r>
          <w:r w:rsidR="00956D66">
            <w:fldChar w:fldCharType="end"/>
          </w:r>
        </w:p>
        <w:p w14:paraId="00000046" w14:textId="191D8E5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nusc19">
            <w:r w:rsidR="00956D66">
              <w:rPr>
                <w:rFonts w:ascii="Calibri" w:eastAsia="Calibri" w:hAnsi="Calibri" w:cs="Calibri"/>
                <w:i/>
                <w:color w:val="000000"/>
                <w:sz w:val="20"/>
                <w:szCs w:val="20"/>
              </w:rPr>
              <w:t>D.</w:t>
            </w:r>
          </w:hyperlink>
          <w:hyperlink w:anchor="_heading=h.2nusc19">
            <w:r w:rsidR="00956D66">
              <w:rPr>
                <w:rFonts w:ascii="Calibri" w:eastAsia="Calibri" w:hAnsi="Calibri" w:cs="Calibri"/>
                <w:color w:val="000000"/>
                <w:sz w:val="22"/>
                <w:szCs w:val="22"/>
              </w:rPr>
              <w:tab/>
            </w:r>
          </w:hyperlink>
          <w:r w:rsidR="00956D66">
            <w:fldChar w:fldCharType="begin"/>
          </w:r>
          <w:r w:rsidR="00956D66">
            <w:instrText xml:space="preserve"> PAGEREF _heading=h.2nusc19 \h </w:instrText>
          </w:r>
          <w:r w:rsidR="00956D66">
            <w:fldChar w:fldCharType="separate"/>
          </w:r>
          <w:r w:rsidR="005B5B75">
            <w:rPr>
              <w:rFonts w:ascii="Calibri" w:eastAsia="Calibri" w:hAnsi="Calibri" w:cs="Calibri"/>
              <w:i/>
              <w:color w:val="000000"/>
              <w:sz w:val="20"/>
              <w:szCs w:val="20"/>
            </w:rPr>
            <w:t>Assistant Chaplain ………………….</w:t>
          </w:r>
          <w:r w:rsidR="00BC0428">
            <w:rPr>
              <w:rFonts w:ascii="Calibri" w:eastAsia="Calibri" w:hAnsi="Calibri" w:cs="Calibri"/>
              <w:i/>
              <w:color w:val="000000"/>
              <w:sz w:val="20"/>
              <w:szCs w:val="20"/>
            </w:rPr>
            <w:t>…………………………………………………………………………………………………………………………………</w:t>
          </w:r>
          <w:r w:rsidR="005B5B75">
            <w:rPr>
              <w:rFonts w:ascii="Calibri" w:eastAsia="Calibri" w:hAnsi="Calibri" w:cs="Calibri"/>
              <w:i/>
              <w:color w:val="000000"/>
              <w:sz w:val="20"/>
              <w:szCs w:val="20"/>
            </w:rPr>
            <w:t>….</w:t>
          </w:r>
          <w:r w:rsidR="00BC0428">
            <w:rPr>
              <w:rFonts w:ascii="Calibri" w:eastAsia="Calibri" w:hAnsi="Calibri" w:cs="Calibri"/>
              <w:i/>
              <w:color w:val="000000"/>
              <w:sz w:val="20"/>
              <w:szCs w:val="20"/>
            </w:rPr>
            <w:t>..</w:t>
          </w:r>
          <w:r w:rsidR="005B5B75">
            <w:rPr>
              <w:rFonts w:ascii="Calibri" w:eastAsia="Calibri" w:hAnsi="Calibri" w:cs="Calibri"/>
              <w:i/>
              <w:color w:val="000000"/>
              <w:sz w:val="20"/>
              <w:szCs w:val="20"/>
            </w:rPr>
            <w:t>13</w:t>
          </w:r>
          <w:r w:rsidR="00956D66">
            <w:fldChar w:fldCharType="end"/>
          </w:r>
        </w:p>
        <w:p w14:paraId="00000047" w14:textId="04C204F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haapch">
            <w:r w:rsidR="00956D66">
              <w:rPr>
                <w:rFonts w:ascii="Calibri" w:eastAsia="Calibri" w:hAnsi="Calibri" w:cs="Calibri"/>
                <w:i/>
                <w:color w:val="000000"/>
                <w:sz w:val="20"/>
                <w:szCs w:val="20"/>
              </w:rPr>
              <w:t>E.</w:t>
            </w:r>
          </w:hyperlink>
          <w:hyperlink w:anchor="_heading=h.haapch">
            <w:r w:rsidR="00956D66">
              <w:rPr>
                <w:rFonts w:ascii="Calibri" w:eastAsia="Calibri" w:hAnsi="Calibri" w:cs="Calibri"/>
                <w:color w:val="000000"/>
                <w:sz w:val="22"/>
                <w:szCs w:val="22"/>
              </w:rPr>
              <w:tab/>
            </w:r>
          </w:hyperlink>
          <w:r w:rsidR="00956D66">
            <w:fldChar w:fldCharType="begin"/>
          </w:r>
          <w:r w:rsidR="00956D66">
            <w:instrText xml:space="preserve"> PAGEREF _heading=h.haapch \h </w:instrText>
          </w:r>
          <w:r w:rsidR="00956D66">
            <w:fldChar w:fldCharType="separate"/>
          </w:r>
          <w:r w:rsidR="005B5B75">
            <w:rPr>
              <w:rFonts w:ascii="Calibri" w:eastAsia="Calibri" w:hAnsi="Calibri" w:cs="Calibri"/>
              <w:i/>
              <w:color w:val="000000"/>
              <w:sz w:val="20"/>
              <w:szCs w:val="20"/>
            </w:rPr>
            <w:t>Emergency Response Coordinator …………………………………………………………………………………………………………………………………..13</w:t>
          </w:r>
          <w:r w:rsidR="00956D66">
            <w:fldChar w:fldCharType="end"/>
          </w:r>
        </w:p>
        <w:p w14:paraId="00000048" w14:textId="177EA23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19y80a">
            <w:r w:rsidR="00956D66">
              <w:rPr>
                <w:rFonts w:ascii="Calibri" w:eastAsia="Calibri" w:hAnsi="Calibri" w:cs="Calibri"/>
                <w:i/>
                <w:color w:val="000000"/>
                <w:sz w:val="20"/>
                <w:szCs w:val="20"/>
              </w:rPr>
              <w:t>F.</w:t>
            </w:r>
          </w:hyperlink>
          <w:hyperlink w:anchor="_heading=h.319y80a">
            <w:r w:rsidR="00956D66">
              <w:rPr>
                <w:rFonts w:ascii="Calibri" w:eastAsia="Calibri" w:hAnsi="Calibri" w:cs="Calibri"/>
                <w:color w:val="000000"/>
                <w:sz w:val="22"/>
                <w:szCs w:val="22"/>
              </w:rPr>
              <w:tab/>
            </w:r>
          </w:hyperlink>
          <w:r w:rsidR="00956D66">
            <w:fldChar w:fldCharType="begin"/>
          </w:r>
          <w:r w:rsidR="00956D66">
            <w:instrText xml:space="preserve"> PAGEREF _heading=h.319y80a \h </w:instrText>
          </w:r>
          <w:r w:rsidR="00956D66">
            <w:fldChar w:fldCharType="separate"/>
          </w:r>
          <w:r w:rsidR="00FE30B7">
            <w:rPr>
              <w:rFonts w:ascii="Calibri" w:eastAsia="Calibri" w:hAnsi="Calibri" w:cs="Calibri"/>
              <w:i/>
              <w:color w:val="000000"/>
              <w:sz w:val="20"/>
              <w:szCs w:val="20"/>
            </w:rPr>
            <w:t>Sergeant-At-Arms …………………………………………………………………………………………………………………………………………………………..14</w:t>
          </w:r>
          <w:r w:rsidR="00956D66">
            <w:fldChar w:fldCharType="end"/>
          </w:r>
        </w:p>
        <w:p w14:paraId="00000049" w14:textId="2E866B0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0ew0vw">
            <w:r w:rsidR="00956D66">
              <w:rPr>
                <w:rFonts w:ascii="Calibri" w:eastAsia="Calibri" w:hAnsi="Calibri" w:cs="Calibri"/>
                <w:i/>
                <w:color w:val="000000"/>
                <w:sz w:val="20"/>
                <w:szCs w:val="20"/>
              </w:rPr>
              <w:t>G.</w:t>
            </w:r>
          </w:hyperlink>
          <w:hyperlink w:anchor="_heading=h.40ew0vw">
            <w:r w:rsidR="00956D66">
              <w:rPr>
                <w:rFonts w:ascii="Calibri" w:eastAsia="Calibri" w:hAnsi="Calibri" w:cs="Calibri"/>
                <w:color w:val="000000"/>
                <w:sz w:val="22"/>
                <w:szCs w:val="22"/>
              </w:rPr>
              <w:tab/>
            </w:r>
          </w:hyperlink>
          <w:r w:rsidR="00956D66">
            <w:fldChar w:fldCharType="begin"/>
          </w:r>
          <w:r w:rsidR="00956D66">
            <w:instrText xml:space="preserve"> PAGEREF _heading=h.40ew0vw \h </w:instrText>
          </w:r>
          <w:r w:rsidR="00956D66">
            <w:fldChar w:fldCharType="separate"/>
          </w:r>
          <w:r w:rsidR="00FE30B7">
            <w:rPr>
              <w:rFonts w:ascii="Calibri" w:eastAsia="Calibri" w:hAnsi="Calibri" w:cs="Calibri"/>
              <w:i/>
              <w:color w:val="000000"/>
              <w:sz w:val="20"/>
              <w:szCs w:val="20"/>
            </w:rPr>
            <w:t>Assistant Sergeant-At-Arms …………………………………………………………………………………………………………………………………………...14</w:t>
          </w:r>
          <w:r w:rsidR="00956D66">
            <w:fldChar w:fldCharType="end"/>
          </w:r>
        </w:p>
        <w:p w14:paraId="0000004A" w14:textId="16A1BCCA"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upglbi">
            <w:r w:rsidR="00956D66">
              <w:rPr>
                <w:rFonts w:ascii="Calibri" w:eastAsia="Calibri" w:hAnsi="Calibri" w:cs="Calibri"/>
                <w:i/>
                <w:color w:val="000000"/>
                <w:sz w:val="20"/>
                <w:szCs w:val="20"/>
              </w:rPr>
              <w:t>H.</w:t>
            </w:r>
          </w:hyperlink>
          <w:hyperlink w:anchor="_heading=h.upglbi">
            <w:r w:rsidR="00956D66">
              <w:rPr>
                <w:rFonts w:ascii="Calibri" w:eastAsia="Calibri" w:hAnsi="Calibri" w:cs="Calibri"/>
                <w:color w:val="000000"/>
                <w:sz w:val="22"/>
                <w:szCs w:val="22"/>
              </w:rPr>
              <w:tab/>
            </w:r>
          </w:hyperlink>
          <w:r w:rsidR="00956D66">
            <w:fldChar w:fldCharType="begin"/>
          </w:r>
          <w:r w:rsidR="00956D66">
            <w:instrText xml:space="preserve"> PAGEREF _heading=h.upglbi \h </w:instrText>
          </w:r>
          <w:r w:rsidR="00956D66">
            <w:fldChar w:fldCharType="separate"/>
          </w:r>
          <w:r w:rsidR="00FE30B7">
            <w:rPr>
              <w:rFonts w:ascii="Calibri" w:eastAsia="Calibri" w:hAnsi="Calibri" w:cs="Calibri"/>
              <w:i/>
              <w:color w:val="000000"/>
              <w:sz w:val="20"/>
              <w:szCs w:val="20"/>
            </w:rPr>
            <w:t>Historian ………………………………………………………………………………………………………………………………………………………………………..14</w:t>
          </w:r>
          <w:r w:rsidR="00956D66">
            <w:fldChar w:fldCharType="end"/>
          </w:r>
        </w:p>
        <w:p w14:paraId="0000004B" w14:textId="5C45E5AC"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ep43zb">
            <w:r w:rsidR="00956D66">
              <w:rPr>
                <w:rFonts w:ascii="Calibri" w:eastAsia="Calibri" w:hAnsi="Calibri" w:cs="Calibri"/>
                <w:i/>
                <w:color w:val="000000"/>
                <w:sz w:val="20"/>
                <w:szCs w:val="20"/>
              </w:rPr>
              <w:t>I.</w:t>
            </w:r>
          </w:hyperlink>
          <w:hyperlink w:anchor="_heading=h.3ep43zb">
            <w:r w:rsidR="00956D66">
              <w:rPr>
                <w:rFonts w:ascii="Calibri" w:eastAsia="Calibri" w:hAnsi="Calibri" w:cs="Calibri"/>
                <w:color w:val="000000"/>
                <w:sz w:val="22"/>
                <w:szCs w:val="22"/>
              </w:rPr>
              <w:tab/>
            </w:r>
          </w:hyperlink>
          <w:r w:rsidR="00956D66">
            <w:fldChar w:fldCharType="begin"/>
          </w:r>
          <w:r w:rsidR="00956D66">
            <w:instrText xml:space="preserve"> PAGEREF _heading=h.3ep43zb \h </w:instrText>
          </w:r>
          <w:r w:rsidR="00956D66">
            <w:fldChar w:fldCharType="separate"/>
          </w:r>
          <w:r w:rsidR="00FE30B7">
            <w:rPr>
              <w:rFonts w:ascii="Calibri" w:eastAsia="Calibri" w:hAnsi="Calibri" w:cs="Calibri"/>
              <w:i/>
              <w:color w:val="000000"/>
              <w:sz w:val="20"/>
              <w:szCs w:val="20"/>
            </w:rPr>
            <w:t>Journalist ……………………………………………………………………………………………………………………………………………………………………….14</w:t>
          </w:r>
          <w:r w:rsidR="00956D66">
            <w:fldChar w:fldCharType="end"/>
          </w:r>
        </w:p>
        <w:p w14:paraId="0000004C" w14:textId="57937561"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du1wux">
            <w:r w:rsidR="00956D66">
              <w:rPr>
                <w:rFonts w:ascii="Calibri" w:eastAsia="Calibri" w:hAnsi="Calibri" w:cs="Calibri"/>
                <w:i/>
                <w:color w:val="000000"/>
                <w:sz w:val="20"/>
                <w:szCs w:val="20"/>
              </w:rPr>
              <w:t>J.</w:t>
            </w:r>
          </w:hyperlink>
          <w:hyperlink w:anchor="_heading=h.4du1wux">
            <w:r w:rsidR="00956D66">
              <w:rPr>
                <w:rFonts w:ascii="Calibri" w:eastAsia="Calibri" w:hAnsi="Calibri" w:cs="Calibri"/>
                <w:color w:val="000000"/>
                <w:sz w:val="22"/>
                <w:szCs w:val="22"/>
              </w:rPr>
              <w:tab/>
            </w:r>
          </w:hyperlink>
          <w:r w:rsidR="00956D66">
            <w:fldChar w:fldCharType="begin"/>
          </w:r>
          <w:r w:rsidR="00956D66">
            <w:instrText xml:space="preserve"> PAGEREF _heading=h.4du1wux \h </w:instrText>
          </w:r>
          <w:r w:rsidR="00956D66">
            <w:fldChar w:fldCharType="separate"/>
          </w:r>
          <w:r w:rsidR="00FE30B7">
            <w:rPr>
              <w:rFonts w:ascii="Calibri" w:eastAsia="Calibri" w:hAnsi="Calibri" w:cs="Calibri"/>
              <w:i/>
              <w:color w:val="000000"/>
              <w:sz w:val="20"/>
              <w:szCs w:val="20"/>
            </w:rPr>
            <w:t>Custodian of Pro</w:t>
          </w:r>
          <w:r w:rsidR="00FD6996">
            <w:rPr>
              <w:rFonts w:ascii="Calibri" w:eastAsia="Calibri" w:hAnsi="Calibri" w:cs="Calibri"/>
              <w:i/>
              <w:color w:val="000000"/>
              <w:sz w:val="20"/>
              <w:szCs w:val="20"/>
            </w:rPr>
            <w:t>perties ………………………………………………………………………………………………………………………………………………</w:t>
          </w:r>
          <w:r w:rsidR="00804352">
            <w:rPr>
              <w:rFonts w:ascii="Calibri" w:eastAsia="Calibri" w:hAnsi="Calibri" w:cs="Calibri"/>
              <w:i/>
              <w:color w:val="000000"/>
              <w:sz w:val="20"/>
              <w:szCs w:val="20"/>
            </w:rPr>
            <w:t>….</w:t>
          </w:r>
          <w:r w:rsidR="00FD6996">
            <w:rPr>
              <w:rFonts w:ascii="Calibri" w:eastAsia="Calibri" w:hAnsi="Calibri" w:cs="Calibri"/>
              <w:i/>
              <w:color w:val="000000"/>
              <w:sz w:val="20"/>
              <w:szCs w:val="20"/>
            </w:rPr>
            <w:t>1</w:t>
          </w:r>
          <w:r w:rsidR="00804352">
            <w:rPr>
              <w:rFonts w:ascii="Calibri" w:eastAsia="Calibri" w:hAnsi="Calibri" w:cs="Calibri"/>
              <w:i/>
              <w:color w:val="000000"/>
              <w:sz w:val="20"/>
              <w:szCs w:val="20"/>
            </w:rPr>
            <w:t>6</w:t>
          </w:r>
          <w:r w:rsidR="00956D66">
            <w:fldChar w:fldCharType="end"/>
          </w:r>
        </w:p>
        <w:p w14:paraId="0000004D" w14:textId="42BC14CC"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84mhaj">
            <w:r w:rsidR="00956D66">
              <w:rPr>
                <w:rFonts w:ascii="Calibri" w:eastAsia="Calibri" w:hAnsi="Calibri" w:cs="Calibri"/>
                <w:i/>
                <w:color w:val="000000"/>
                <w:sz w:val="20"/>
                <w:szCs w:val="20"/>
              </w:rPr>
              <w:t>K.</w:t>
            </w:r>
          </w:hyperlink>
          <w:hyperlink w:anchor="_heading=h.184mhaj">
            <w:r w:rsidR="00956D66">
              <w:rPr>
                <w:rFonts w:ascii="Calibri" w:eastAsia="Calibri" w:hAnsi="Calibri" w:cs="Calibri"/>
                <w:color w:val="000000"/>
                <w:sz w:val="22"/>
                <w:szCs w:val="22"/>
              </w:rPr>
              <w:tab/>
            </w:r>
          </w:hyperlink>
          <w:r w:rsidR="00956D66">
            <w:fldChar w:fldCharType="begin"/>
          </w:r>
          <w:r w:rsidR="00956D66">
            <w:instrText xml:space="preserve"> PAGEREF _heading=h.184mhaj \h </w:instrText>
          </w:r>
          <w:r w:rsidR="00956D66">
            <w:fldChar w:fldCharType="separate"/>
          </w:r>
          <w:r w:rsidR="00FD6996">
            <w:rPr>
              <w:rFonts w:ascii="Calibri" w:eastAsia="Calibri" w:hAnsi="Calibri" w:cs="Calibri"/>
              <w:i/>
              <w:color w:val="000000"/>
              <w:sz w:val="20"/>
              <w:szCs w:val="20"/>
            </w:rPr>
            <w:t>Assistant Custodian of Properties …………………………………………………………………………………………………………………………………..16</w:t>
          </w:r>
          <w:r w:rsidR="00956D66">
            <w:fldChar w:fldCharType="end"/>
          </w:r>
        </w:p>
        <w:p w14:paraId="0000004E" w14:textId="24D96264"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6ei31r">
            <w:r w:rsidR="00956D66">
              <w:rPr>
                <w:rFonts w:ascii="Calibri" w:eastAsia="Calibri" w:hAnsi="Calibri" w:cs="Calibri"/>
                <w:smallCaps/>
                <w:color w:val="000000"/>
                <w:sz w:val="20"/>
                <w:szCs w:val="20"/>
              </w:rPr>
              <w:t>Section 3:  Duties and Responsibilities of Elected Positions</w:t>
            </w:r>
            <w:r w:rsidR="00804352">
              <w:rPr>
                <w:rFonts w:ascii="Calibri" w:eastAsia="Calibri" w:hAnsi="Calibri" w:cs="Calibri"/>
                <w:smallCaps/>
                <w:color w:val="000000"/>
                <w:sz w:val="20"/>
                <w:szCs w:val="20"/>
              </w:rPr>
              <w:t xml:space="preserve"> ………………………………………………………………………………………………………………</w:t>
            </w:r>
            <w:r w:rsidR="00956D66" w:rsidRPr="00804352">
              <w:rPr>
                <w:rFonts w:ascii="Calibri" w:eastAsia="Calibri" w:hAnsi="Calibri" w:cs="Calibri"/>
                <w:i/>
                <w:iCs/>
                <w:smallCaps/>
                <w:color w:val="000000"/>
                <w:sz w:val="20"/>
                <w:szCs w:val="20"/>
              </w:rPr>
              <w:t>16</w:t>
            </w:r>
          </w:hyperlink>
        </w:p>
        <w:p w14:paraId="0000004F" w14:textId="4417FE71"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ljsd9k">
            <w:r w:rsidR="00956D66">
              <w:rPr>
                <w:rFonts w:ascii="Calibri" w:eastAsia="Calibri" w:hAnsi="Calibri" w:cs="Calibri"/>
                <w:i/>
                <w:color w:val="000000"/>
                <w:sz w:val="20"/>
                <w:szCs w:val="20"/>
              </w:rPr>
              <w:t>A.</w:t>
            </w:r>
          </w:hyperlink>
          <w:hyperlink w:anchor="_heading=h.1ljsd9k">
            <w:r w:rsidR="00956D66">
              <w:rPr>
                <w:rFonts w:ascii="Calibri" w:eastAsia="Calibri" w:hAnsi="Calibri" w:cs="Calibri"/>
                <w:color w:val="000000"/>
                <w:sz w:val="22"/>
                <w:szCs w:val="22"/>
              </w:rPr>
              <w:tab/>
            </w:r>
          </w:hyperlink>
          <w:r w:rsidR="00956D66">
            <w:fldChar w:fldCharType="begin"/>
          </w:r>
          <w:r w:rsidR="00956D66">
            <w:instrText xml:space="preserve"> PAGEREF _heading=h.1ljsd9k \h </w:instrText>
          </w:r>
          <w:r w:rsidR="00956D66">
            <w:fldChar w:fldCharType="separate"/>
          </w:r>
          <w:r w:rsidR="00956D66">
            <w:rPr>
              <w:rFonts w:ascii="Calibri" w:eastAsia="Calibri" w:hAnsi="Calibri" w:cs="Calibri"/>
              <w:i/>
              <w:color w:val="000000"/>
              <w:sz w:val="20"/>
              <w:szCs w:val="20"/>
            </w:rPr>
            <w:t>Nominating Committee Chair and Members</w:t>
          </w:r>
          <w:r w:rsidR="00804352">
            <w:rPr>
              <w:rFonts w:ascii="Calibri" w:eastAsia="Calibri" w:hAnsi="Calibri" w:cs="Calibri"/>
              <w:i/>
              <w:color w:val="000000"/>
              <w:sz w:val="20"/>
              <w:szCs w:val="20"/>
            </w:rPr>
            <w:t xml:space="preserve"> ………………………………………………………………………………………………………………….16</w:t>
          </w:r>
          <w:r w:rsidR="00956D66">
            <w:fldChar w:fldCharType="end"/>
          </w:r>
        </w:p>
        <w:p w14:paraId="00000050" w14:textId="1F35716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yyy98l">
            <w:r w:rsidR="00956D66">
              <w:rPr>
                <w:rFonts w:ascii="Calibri" w:eastAsia="Calibri" w:hAnsi="Calibri" w:cs="Calibri"/>
                <w:i/>
                <w:color w:val="000000"/>
                <w:sz w:val="20"/>
                <w:szCs w:val="20"/>
              </w:rPr>
              <w:t>B.</w:t>
            </w:r>
          </w:hyperlink>
          <w:hyperlink w:anchor="_heading=h.1yyy98l">
            <w:r w:rsidR="00956D66">
              <w:rPr>
                <w:rFonts w:ascii="Calibri" w:eastAsia="Calibri" w:hAnsi="Calibri" w:cs="Calibri"/>
                <w:color w:val="000000"/>
                <w:sz w:val="22"/>
                <w:szCs w:val="22"/>
              </w:rPr>
              <w:tab/>
            </w:r>
          </w:hyperlink>
          <w:r w:rsidR="00956D66">
            <w:fldChar w:fldCharType="begin"/>
          </w:r>
          <w:r w:rsidR="00956D66">
            <w:instrText xml:space="preserve"> PAGEREF _heading=h.1yyy98l \h </w:instrText>
          </w:r>
          <w:r w:rsidR="00956D66">
            <w:fldChar w:fldCharType="separate"/>
          </w:r>
          <w:r w:rsidR="00956D66">
            <w:rPr>
              <w:rFonts w:ascii="Calibri" w:eastAsia="Calibri" w:hAnsi="Calibri" w:cs="Calibri"/>
              <w:i/>
              <w:color w:val="000000"/>
              <w:sz w:val="20"/>
              <w:szCs w:val="20"/>
            </w:rPr>
            <w:t>Internal Audit Committee Chair</w:t>
          </w:r>
          <w:r w:rsidR="00804352">
            <w:rPr>
              <w:rFonts w:ascii="Calibri" w:eastAsia="Calibri" w:hAnsi="Calibri" w:cs="Calibri"/>
              <w:i/>
              <w:color w:val="000000"/>
              <w:sz w:val="20"/>
              <w:szCs w:val="20"/>
            </w:rPr>
            <w:t xml:space="preserve"> ……………………………………………………………………………………………………………………………………..16</w:t>
          </w:r>
          <w:r w:rsidR="00956D66">
            <w:fldChar w:fldCharType="end"/>
          </w:r>
        </w:p>
        <w:p w14:paraId="00000051" w14:textId="457F373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ce457m">
            <w:r w:rsidR="00956D66">
              <w:rPr>
                <w:rFonts w:ascii="Calibri" w:eastAsia="Calibri" w:hAnsi="Calibri" w:cs="Calibri"/>
                <w:i/>
                <w:color w:val="000000"/>
                <w:sz w:val="20"/>
                <w:szCs w:val="20"/>
              </w:rPr>
              <w:t>C.</w:t>
            </w:r>
          </w:hyperlink>
          <w:hyperlink w:anchor="_heading=h.2ce457m">
            <w:r w:rsidR="00956D66">
              <w:rPr>
                <w:rFonts w:ascii="Calibri" w:eastAsia="Calibri" w:hAnsi="Calibri" w:cs="Calibri"/>
                <w:color w:val="000000"/>
                <w:sz w:val="22"/>
                <w:szCs w:val="22"/>
              </w:rPr>
              <w:tab/>
            </w:r>
          </w:hyperlink>
          <w:r w:rsidR="00956D66">
            <w:fldChar w:fldCharType="begin"/>
          </w:r>
          <w:r w:rsidR="00956D66">
            <w:instrText xml:space="preserve"> PAGEREF _heading=h.2ce457m \h </w:instrText>
          </w:r>
          <w:r w:rsidR="00956D66">
            <w:fldChar w:fldCharType="separate"/>
          </w:r>
          <w:r w:rsidR="00956D66">
            <w:rPr>
              <w:rFonts w:ascii="Calibri" w:eastAsia="Calibri" w:hAnsi="Calibri" w:cs="Calibri"/>
              <w:i/>
              <w:color w:val="000000"/>
              <w:sz w:val="20"/>
              <w:szCs w:val="20"/>
            </w:rPr>
            <w:t>Minerva Circle</w:t>
          </w:r>
          <w:r w:rsidR="00804352">
            <w:rPr>
              <w:rFonts w:ascii="Calibri" w:eastAsia="Calibri" w:hAnsi="Calibri" w:cs="Calibri"/>
              <w:i/>
              <w:color w:val="000000"/>
              <w:sz w:val="20"/>
              <w:szCs w:val="20"/>
            </w:rPr>
            <w:t xml:space="preserve"> ………………………………………………………………………………………………………………………………………………………………..17</w:t>
          </w:r>
          <w:r w:rsidR="00956D66">
            <w:fldChar w:fldCharType="end"/>
          </w:r>
        </w:p>
        <w:p w14:paraId="00000052" w14:textId="4FC48527"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qoc8b1">
            <w:r w:rsidR="00956D66">
              <w:rPr>
                <w:rFonts w:ascii="Calibri" w:eastAsia="Calibri" w:hAnsi="Calibri" w:cs="Calibri"/>
                <w:i/>
                <w:color w:val="000000"/>
                <w:sz w:val="20"/>
                <w:szCs w:val="20"/>
              </w:rPr>
              <w:t>D.</w:t>
            </w:r>
          </w:hyperlink>
          <w:hyperlink w:anchor="_heading=h.1qoc8b1">
            <w:r w:rsidR="00956D66">
              <w:rPr>
                <w:rFonts w:ascii="Calibri" w:eastAsia="Calibri" w:hAnsi="Calibri" w:cs="Calibri"/>
                <w:color w:val="000000"/>
                <w:sz w:val="22"/>
                <w:szCs w:val="22"/>
              </w:rPr>
              <w:tab/>
            </w:r>
          </w:hyperlink>
          <w:r w:rsidR="00956D66">
            <w:fldChar w:fldCharType="begin"/>
          </w:r>
          <w:r w:rsidR="00956D66">
            <w:instrText xml:space="preserve"> PAGEREF _heading=h.1qoc8b1 \h </w:instrText>
          </w:r>
          <w:r w:rsidR="00956D66">
            <w:fldChar w:fldCharType="separate"/>
          </w:r>
          <w:r w:rsidR="00956D66">
            <w:rPr>
              <w:rFonts w:ascii="Calibri" w:eastAsia="Calibri" w:hAnsi="Calibri" w:cs="Calibri"/>
              <w:i/>
              <w:color w:val="000000"/>
              <w:sz w:val="20"/>
              <w:szCs w:val="20"/>
            </w:rPr>
            <w:t>Advisors (Collegiate Only)</w:t>
          </w:r>
          <w:r w:rsidR="00804352">
            <w:rPr>
              <w:rFonts w:ascii="Calibri" w:eastAsia="Calibri" w:hAnsi="Calibri" w:cs="Calibri"/>
              <w:i/>
              <w:color w:val="000000"/>
              <w:sz w:val="20"/>
              <w:szCs w:val="20"/>
            </w:rPr>
            <w:t xml:space="preserve"> ………………………………………………………………………………………………………………………………………………17</w:t>
          </w:r>
          <w:r w:rsidR="00956D66">
            <w:fldChar w:fldCharType="end"/>
          </w:r>
        </w:p>
        <w:p w14:paraId="00000053" w14:textId="631035A4"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anzqyu">
            <w:r w:rsidR="00956D66">
              <w:rPr>
                <w:rFonts w:ascii="Calibri" w:eastAsia="Calibri" w:hAnsi="Calibri" w:cs="Calibri"/>
                <w:smallCaps/>
                <w:color w:val="000000"/>
                <w:sz w:val="20"/>
                <w:szCs w:val="20"/>
              </w:rPr>
              <w:t>Section 4: Term of Office</w:t>
            </w:r>
            <w:r w:rsidR="00804352">
              <w:rPr>
                <w:rFonts w:ascii="Calibri" w:eastAsia="Calibri" w:hAnsi="Calibri" w:cs="Calibri"/>
                <w:smallCaps/>
                <w:color w:val="000000"/>
                <w:sz w:val="20"/>
                <w:szCs w:val="20"/>
              </w:rPr>
              <w:t xml:space="preserve"> ………………………………………………………………………………………………………………………………………………………………</w:t>
            </w:r>
            <w:r w:rsidR="00804352" w:rsidRPr="00804352">
              <w:rPr>
                <w:rFonts w:ascii="Calibri" w:eastAsia="Calibri" w:hAnsi="Calibri" w:cs="Calibri"/>
                <w:i/>
                <w:iCs/>
                <w:smallCaps/>
                <w:color w:val="000000"/>
                <w:sz w:val="20"/>
                <w:szCs w:val="20"/>
              </w:rPr>
              <w:t>17</w:t>
            </w:r>
          </w:hyperlink>
        </w:p>
        <w:p w14:paraId="00000054" w14:textId="42C8F724"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pta16n">
            <w:r w:rsidR="00956D66">
              <w:rPr>
                <w:rFonts w:ascii="Calibri" w:eastAsia="Calibri" w:hAnsi="Calibri" w:cs="Calibri"/>
                <w:i/>
                <w:color w:val="000000"/>
                <w:sz w:val="20"/>
                <w:szCs w:val="20"/>
              </w:rPr>
              <w:t>A.</w:t>
            </w:r>
          </w:hyperlink>
          <w:hyperlink w:anchor="_heading=h.2pta16n">
            <w:r w:rsidR="00956D66">
              <w:rPr>
                <w:rFonts w:ascii="Calibri" w:eastAsia="Calibri" w:hAnsi="Calibri" w:cs="Calibri"/>
                <w:color w:val="000000"/>
                <w:sz w:val="22"/>
                <w:szCs w:val="22"/>
              </w:rPr>
              <w:tab/>
            </w:r>
          </w:hyperlink>
          <w:r w:rsidR="00956D66">
            <w:fldChar w:fldCharType="begin"/>
          </w:r>
          <w:r w:rsidR="00956D66">
            <w:instrText xml:space="preserve"> PAGEREF _heading=h.2pta16n \h </w:instrText>
          </w:r>
          <w:r w:rsidR="00956D66">
            <w:fldChar w:fldCharType="separate"/>
          </w:r>
          <w:r w:rsidR="00956D66">
            <w:rPr>
              <w:rFonts w:ascii="Calibri" w:eastAsia="Calibri" w:hAnsi="Calibri" w:cs="Calibri"/>
              <w:i/>
              <w:color w:val="000000"/>
              <w:sz w:val="20"/>
              <w:szCs w:val="20"/>
            </w:rPr>
            <w:t>Limits of Office</w:t>
          </w:r>
          <w:r w:rsidR="00804352">
            <w:rPr>
              <w:rFonts w:ascii="Calibri" w:eastAsia="Calibri" w:hAnsi="Calibri" w:cs="Calibri"/>
              <w:i/>
              <w:color w:val="000000"/>
              <w:sz w:val="20"/>
              <w:szCs w:val="20"/>
            </w:rPr>
            <w:t xml:space="preserve"> ………………………………………………………………………………………………………………………………………………………………</w:t>
          </w:r>
          <w:r w:rsidR="00956D66">
            <w:fldChar w:fldCharType="end"/>
          </w:r>
          <w:r w:rsidR="00804352" w:rsidRPr="00804352">
            <w:rPr>
              <w:rFonts w:asciiTheme="minorHAnsi" w:hAnsiTheme="minorHAnsi" w:cstheme="minorHAnsi"/>
              <w:i/>
              <w:iCs/>
              <w:sz w:val="20"/>
              <w:szCs w:val="20"/>
            </w:rPr>
            <w:t>17</w:t>
          </w:r>
        </w:p>
        <w:p w14:paraId="00000055" w14:textId="05A7C3AC"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38fx5o">
            <w:r w:rsidR="00956D66">
              <w:rPr>
                <w:rFonts w:ascii="Calibri" w:eastAsia="Calibri" w:hAnsi="Calibri" w:cs="Calibri"/>
                <w:i/>
                <w:color w:val="000000"/>
                <w:sz w:val="20"/>
                <w:szCs w:val="20"/>
              </w:rPr>
              <w:t>B.</w:t>
            </w:r>
          </w:hyperlink>
          <w:hyperlink w:anchor="_heading=h.338fx5o">
            <w:r w:rsidR="00956D66">
              <w:rPr>
                <w:rFonts w:ascii="Calibri" w:eastAsia="Calibri" w:hAnsi="Calibri" w:cs="Calibri"/>
                <w:color w:val="000000"/>
                <w:sz w:val="22"/>
                <w:szCs w:val="22"/>
              </w:rPr>
              <w:tab/>
            </w:r>
          </w:hyperlink>
          <w:r w:rsidR="00956D66">
            <w:fldChar w:fldCharType="begin"/>
          </w:r>
          <w:r w:rsidR="00956D66">
            <w:instrText xml:space="preserve"> PAGEREF _heading=h.338fx5o \h </w:instrText>
          </w:r>
          <w:r w:rsidR="00956D66">
            <w:fldChar w:fldCharType="separate"/>
          </w:r>
          <w:r w:rsidR="00956D66">
            <w:rPr>
              <w:rFonts w:ascii="Calibri" w:eastAsia="Calibri" w:hAnsi="Calibri" w:cs="Calibri"/>
              <w:i/>
              <w:color w:val="000000"/>
              <w:sz w:val="20"/>
              <w:szCs w:val="20"/>
            </w:rPr>
            <w:t>Assumption of office</w:t>
          </w:r>
          <w:r w:rsidR="00804352">
            <w:rPr>
              <w:rFonts w:ascii="Calibri" w:eastAsia="Calibri" w:hAnsi="Calibri" w:cs="Calibri"/>
              <w:i/>
              <w:color w:val="000000"/>
              <w:sz w:val="20"/>
              <w:szCs w:val="20"/>
            </w:rPr>
            <w:t xml:space="preserve"> ……………………………………………………………………………………………………………………………………………………..17</w:t>
          </w:r>
          <w:r w:rsidR="00956D66">
            <w:fldChar w:fldCharType="end"/>
          </w:r>
        </w:p>
        <w:p w14:paraId="00000056" w14:textId="7B65BFE9"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idq7dh">
            <w:r w:rsidR="00956D66">
              <w:rPr>
                <w:rFonts w:ascii="Calibri" w:eastAsia="Calibri" w:hAnsi="Calibri" w:cs="Calibri"/>
                <w:i/>
                <w:color w:val="000000"/>
                <w:sz w:val="20"/>
                <w:szCs w:val="20"/>
              </w:rPr>
              <w:t>C.</w:t>
            </w:r>
          </w:hyperlink>
          <w:hyperlink w:anchor="_heading=h.1idq7dh">
            <w:r w:rsidR="00956D66">
              <w:rPr>
                <w:rFonts w:ascii="Calibri" w:eastAsia="Calibri" w:hAnsi="Calibri" w:cs="Calibri"/>
                <w:color w:val="000000"/>
                <w:sz w:val="22"/>
                <w:szCs w:val="22"/>
              </w:rPr>
              <w:tab/>
            </w:r>
          </w:hyperlink>
          <w:r w:rsidR="00956D66">
            <w:fldChar w:fldCharType="begin"/>
          </w:r>
          <w:r w:rsidR="00956D66">
            <w:instrText xml:space="preserve"> PAGEREF _heading=h.1idq7dh \h </w:instrText>
          </w:r>
          <w:r w:rsidR="00956D66">
            <w:fldChar w:fldCharType="separate"/>
          </w:r>
          <w:r w:rsidR="00956D66">
            <w:rPr>
              <w:rFonts w:ascii="Calibri" w:eastAsia="Calibri" w:hAnsi="Calibri" w:cs="Calibri"/>
              <w:i/>
              <w:color w:val="000000"/>
              <w:sz w:val="20"/>
              <w:szCs w:val="20"/>
            </w:rPr>
            <w:t>Appointments</w:t>
          </w:r>
          <w:r w:rsidR="00804352">
            <w:rPr>
              <w:rFonts w:ascii="Calibri" w:eastAsia="Calibri" w:hAnsi="Calibri" w:cs="Calibri"/>
              <w:i/>
              <w:color w:val="000000"/>
              <w:sz w:val="20"/>
              <w:szCs w:val="20"/>
            </w:rPr>
            <w:t xml:space="preserve"> …………………………………………………………………………………………………………………………………………………………….…17</w:t>
          </w:r>
          <w:r w:rsidR="00956D66">
            <w:fldChar w:fldCharType="end"/>
          </w:r>
        </w:p>
        <w:p w14:paraId="00000057" w14:textId="5E4684C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gnlt4p">
            <w:r w:rsidR="00956D66">
              <w:rPr>
                <w:rFonts w:ascii="Calibri" w:eastAsia="Calibri" w:hAnsi="Calibri" w:cs="Calibri"/>
                <w:i/>
                <w:color w:val="000000"/>
                <w:sz w:val="20"/>
                <w:szCs w:val="20"/>
              </w:rPr>
              <w:t>D.</w:t>
            </w:r>
          </w:hyperlink>
          <w:hyperlink w:anchor="_heading=h.3gnlt4p">
            <w:r w:rsidR="00956D66">
              <w:rPr>
                <w:rFonts w:ascii="Calibri" w:eastAsia="Calibri" w:hAnsi="Calibri" w:cs="Calibri"/>
                <w:color w:val="000000"/>
                <w:sz w:val="22"/>
                <w:szCs w:val="22"/>
              </w:rPr>
              <w:tab/>
            </w:r>
          </w:hyperlink>
          <w:r w:rsidR="00956D66">
            <w:fldChar w:fldCharType="begin"/>
          </w:r>
          <w:r w:rsidR="00956D66">
            <w:instrText xml:space="preserve"> PAGEREF _heading=h.3gnlt4p \h </w:instrText>
          </w:r>
          <w:r w:rsidR="00956D66">
            <w:fldChar w:fldCharType="separate"/>
          </w:r>
          <w:r w:rsidR="00956D66">
            <w:rPr>
              <w:rFonts w:ascii="Calibri" w:eastAsia="Calibri" w:hAnsi="Calibri" w:cs="Calibri"/>
              <w:i/>
              <w:color w:val="000000"/>
              <w:sz w:val="20"/>
              <w:szCs w:val="20"/>
            </w:rPr>
            <w:t>Resignations</w:t>
          </w:r>
          <w:r w:rsidR="00804352">
            <w:rPr>
              <w:rFonts w:ascii="Calibri" w:eastAsia="Calibri" w:hAnsi="Calibri" w:cs="Calibri"/>
              <w:i/>
              <w:color w:val="000000"/>
              <w:sz w:val="20"/>
              <w:szCs w:val="20"/>
            </w:rPr>
            <w:t xml:space="preserve"> …………………………………………………………………………………………………………………………………………………………………17</w:t>
          </w:r>
          <w:r w:rsidR="00956D66">
            <w:fldChar w:fldCharType="end"/>
          </w:r>
        </w:p>
        <w:p w14:paraId="00000058" w14:textId="5592903F"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vsw3ci">
            <w:r w:rsidR="00956D66">
              <w:rPr>
                <w:rFonts w:ascii="Calibri" w:eastAsia="Calibri" w:hAnsi="Calibri" w:cs="Calibri"/>
                <w:smallCaps/>
                <w:color w:val="000000"/>
                <w:sz w:val="20"/>
                <w:szCs w:val="20"/>
              </w:rPr>
              <w:t>Section 5:  Impeachment</w:t>
            </w:r>
            <w:r w:rsidR="00804352">
              <w:rPr>
                <w:rFonts w:ascii="Calibri" w:eastAsia="Calibri" w:hAnsi="Calibri" w:cs="Calibri"/>
                <w:smallCaps/>
                <w:color w:val="000000"/>
                <w:sz w:val="20"/>
                <w:szCs w:val="20"/>
              </w:rPr>
              <w:t xml:space="preserve"> ………………………………………………………………………………………………………………………………………………………………</w:t>
            </w:r>
            <w:r w:rsidR="008D6B85">
              <w:rPr>
                <w:rFonts w:ascii="Calibri" w:eastAsia="Calibri" w:hAnsi="Calibri" w:cs="Calibri"/>
                <w:smallCaps/>
                <w:color w:val="000000"/>
                <w:sz w:val="20"/>
                <w:szCs w:val="20"/>
              </w:rPr>
              <w:t>.</w:t>
            </w:r>
            <w:r w:rsidR="00804352" w:rsidRPr="00804352">
              <w:rPr>
                <w:rFonts w:ascii="Calibri" w:eastAsia="Calibri" w:hAnsi="Calibri" w:cs="Calibri"/>
                <w:i/>
                <w:iCs/>
                <w:smallCaps/>
                <w:color w:val="000000"/>
                <w:sz w:val="20"/>
                <w:szCs w:val="20"/>
              </w:rPr>
              <w:t>18</w:t>
            </w:r>
          </w:hyperlink>
        </w:p>
        <w:p w14:paraId="00000059" w14:textId="72B4AE94"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fsjm0b">
            <w:r w:rsidR="00956D66">
              <w:rPr>
                <w:rFonts w:ascii="Calibri" w:eastAsia="Calibri" w:hAnsi="Calibri" w:cs="Calibri"/>
                <w:i/>
                <w:color w:val="000000"/>
                <w:sz w:val="20"/>
                <w:szCs w:val="20"/>
              </w:rPr>
              <w:t>A.</w:t>
            </w:r>
          </w:hyperlink>
          <w:hyperlink w:anchor="_heading=h.4fsjm0b">
            <w:r w:rsidR="00956D66">
              <w:rPr>
                <w:rFonts w:ascii="Calibri" w:eastAsia="Calibri" w:hAnsi="Calibri" w:cs="Calibri"/>
                <w:color w:val="000000"/>
                <w:sz w:val="22"/>
                <w:szCs w:val="22"/>
              </w:rPr>
              <w:tab/>
            </w:r>
          </w:hyperlink>
          <w:r w:rsidR="00956D66">
            <w:fldChar w:fldCharType="begin"/>
          </w:r>
          <w:r w:rsidR="00956D66">
            <w:instrText xml:space="preserve"> PAGEREF _heading=h.4fsjm0b \h </w:instrText>
          </w:r>
          <w:r w:rsidR="00956D66">
            <w:fldChar w:fldCharType="separate"/>
          </w:r>
          <w:r w:rsidR="00956D66">
            <w:rPr>
              <w:rFonts w:ascii="Calibri" w:eastAsia="Calibri" w:hAnsi="Calibri" w:cs="Calibri"/>
              <w:i/>
              <w:color w:val="000000"/>
              <w:sz w:val="20"/>
              <w:szCs w:val="20"/>
            </w:rPr>
            <w:t>Impeachment Process</w:t>
          </w:r>
          <w:r w:rsidR="008D6B85">
            <w:rPr>
              <w:rFonts w:ascii="Calibri" w:eastAsia="Calibri" w:hAnsi="Calibri" w:cs="Calibri"/>
              <w:i/>
              <w:color w:val="000000"/>
              <w:sz w:val="20"/>
              <w:szCs w:val="20"/>
            </w:rPr>
            <w:t xml:space="preserve"> ……………………………………………………………………………………………………………………………………………….….18</w:t>
          </w:r>
          <w:r w:rsidR="00956D66">
            <w:fldChar w:fldCharType="end"/>
          </w:r>
        </w:p>
        <w:p w14:paraId="0000005A" w14:textId="189A60F9"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981zbj">
            <w:r w:rsidR="00956D66">
              <w:rPr>
                <w:rFonts w:ascii="Calibri" w:eastAsia="Calibri" w:hAnsi="Calibri" w:cs="Calibri"/>
                <w:smallCaps/>
                <w:color w:val="000000"/>
                <w:sz w:val="20"/>
                <w:szCs w:val="20"/>
              </w:rPr>
              <w:t>Section 6:  Filling Vacancies</w:t>
            </w:r>
            <w:r w:rsidR="008D6B85">
              <w:rPr>
                <w:rFonts w:ascii="Calibri" w:eastAsia="Calibri" w:hAnsi="Calibri" w:cs="Calibri"/>
                <w:smallCaps/>
                <w:color w:val="000000"/>
                <w:sz w:val="20"/>
                <w:szCs w:val="20"/>
              </w:rPr>
              <w:t xml:space="preserve"> ……………………………………………………………………………………………………………………………………………………….…</w:t>
            </w:r>
          </w:hyperlink>
          <w:r w:rsidR="008D6B85" w:rsidRPr="008D6B85">
            <w:rPr>
              <w:rFonts w:ascii="Calibri" w:eastAsia="Calibri" w:hAnsi="Calibri" w:cs="Calibri"/>
              <w:i/>
              <w:iCs/>
              <w:smallCaps/>
              <w:color w:val="000000"/>
              <w:sz w:val="20"/>
              <w:szCs w:val="20"/>
            </w:rPr>
            <w:t>18</w:t>
          </w:r>
        </w:p>
        <w:p w14:paraId="0000005B" w14:textId="7586F803"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odc9jc">
            <w:r w:rsidR="00956D66">
              <w:rPr>
                <w:rFonts w:ascii="Calibri" w:eastAsia="Calibri" w:hAnsi="Calibri" w:cs="Calibri"/>
                <w:i/>
                <w:color w:val="000000"/>
                <w:sz w:val="20"/>
                <w:szCs w:val="20"/>
              </w:rPr>
              <w:t>A.</w:t>
            </w:r>
          </w:hyperlink>
          <w:hyperlink w:anchor="_heading=h.odc9jc">
            <w:r w:rsidR="00956D66">
              <w:rPr>
                <w:rFonts w:ascii="Calibri" w:eastAsia="Calibri" w:hAnsi="Calibri" w:cs="Calibri"/>
                <w:color w:val="000000"/>
                <w:sz w:val="22"/>
                <w:szCs w:val="22"/>
              </w:rPr>
              <w:tab/>
            </w:r>
          </w:hyperlink>
          <w:r w:rsidR="00956D66">
            <w:fldChar w:fldCharType="begin"/>
          </w:r>
          <w:r w:rsidR="00956D66">
            <w:instrText xml:space="preserve"> PAGEREF _heading=h.odc9jc \h </w:instrText>
          </w:r>
          <w:r w:rsidR="00956D66">
            <w:fldChar w:fldCharType="separate"/>
          </w:r>
          <w:r w:rsidR="00956D66">
            <w:rPr>
              <w:rFonts w:ascii="Calibri" w:eastAsia="Calibri" w:hAnsi="Calibri" w:cs="Calibri"/>
              <w:i/>
              <w:color w:val="000000"/>
              <w:sz w:val="20"/>
              <w:szCs w:val="20"/>
            </w:rPr>
            <w:t>Chapter Officers</w:t>
          </w:r>
          <w:r w:rsidR="008D6B85">
            <w:rPr>
              <w:rFonts w:ascii="Calibri" w:eastAsia="Calibri" w:hAnsi="Calibri" w:cs="Calibri"/>
              <w:i/>
              <w:color w:val="000000"/>
              <w:sz w:val="20"/>
              <w:szCs w:val="20"/>
            </w:rPr>
            <w:t xml:space="preserve"> …………………………………………………………………………………………………………………………………………………………...18</w:t>
          </w:r>
          <w:r w:rsidR="00956D66">
            <w:fldChar w:fldCharType="end"/>
          </w:r>
        </w:p>
        <w:p w14:paraId="0000005C" w14:textId="3630DA3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nia2ey">
            <w:r w:rsidR="00956D66">
              <w:rPr>
                <w:rFonts w:ascii="Calibri" w:eastAsia="Calibri" w:hAnsi="Calibri" w:cs="Calibri"/>
                <w:i/>
                <w:color w:val="000000"/>
                <w:sz w:val="20"/>
                <w:szCs w:val="20"/>
              </w:rPr>
              <w:t>B.</w:t>
            </w:r>
          </w:hyperlink>
          <w:hyperlink w:anchor="_heading=h.1nia2ey">
            <w:r w:rsidR="00956D66">
              <w:rPr>
                <w:rFonts w:ascii="Calibri" w:eastAsia="Calibri" w:hAnsi="Calibri" w:cs="Calibri"/>
                <w:color w:val="000000"/>
                <w:sz w:val="22"/>
                <w:szCs w:val="22"/>
              </w:rPr>
              <w:tab/>
            </w:r>
          </w:hyperlink>
          <w:r w:rsidR="00956D66">
            <w:fldChar w:fldCharType="begin"/>
          </w:r>
          <w:r w:rsidR="00956D66">
            <w:instrText xml:space="preserve"> PAGEREF _heading=h.1nia2ey \h </w:instrText>
          </w:r>
          <w:r w:rsidR="00956D66">
            <w:fldChar w:fldCharType="separate"/>
          </w:r>
          <w:r w:rsidR="00956D66">
            <w:rPr>
              <w:rFonts w:ascii="Calibri" w:eastAsia="Calibri" w:hAnsi="Calibri" w:cs="Calibri"/>
              <w:i/>
              <w:color w:val="000000"/>
              <w:sz w:val="20"/>
              <w:szCs w:val="20"/>
            </w:rPr>
            <w:t>Other Positions</w:t>
          </w:r>
          <w:r w:rsidR="008D6B85">
            <w:rPr>
              <w:rFonts w:ascii="Calibri" w:eastAsia="Calibri" w:hAnsi="Calibri" w:cs="Calibri"/>
              <w:i/>
              <w:color w:val="000000"/>
              <w:sz w:val="20"/>
              <w:szCs w:val="20"/>
            </w:rPr>
            <w:t xml:space="preserve"> …………………………………………………………………………………………………………………………………………………………….18</w:t>
          </w:r>
          <w:r w:rsidR="00956D66">
            <w:fldChar w:fldCharType="end"/>
          </w:r>
        </w:p>
        <w:p w14:paraId="0000005D" w14:textId="6A8511F6"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mn7vak">
            <w:r w:rsidR="00956D66">
              <w:rPr>
                <w:rFonts w:ascii="Calibri" w:eastAsia="Calibri" w:hAnsi="Calibri" w:cs="Calibri"/>
                <w:i/>
                <w:color w:val="000000"/>
                <w:sz w:val="20"/>
                <w:szCs w:val="20"/>
              </w:rPr>
              <w:t>C.</w:t>
            </w:r>
          </w:hyperlink>
          <w:hyperlink w:anchor="_heading=h.2mn7vak">
            <w:r w:rsidR="00956D66">
              <w:rPr>
                <w:rFonts w:ascii="Calibri" w:eastAsia="Calibri" w:hAnsi="Calibri" w:cs="Calibri"/>
                <w:color w:val="000000"/>
                <w:sz w:val="22"/>
                <w:szCs w:val="22"/>
              </w:rPr>
              <w:tab/>
            </w:r>
          </w:hyperlink>
          <w:r w:rsidR="00956D66">
            <w:fldChar w:fldCharType="begin"/>
          </w:r>
          <w:r w:rsidR="00956D66">
            <w:instrText xml:space="preserve"> PAGEREF _heading=h.2mn7vak \h </w:instrText>
          </w:r>
          <w:r w:rsidR="00956D66">
            <w:fldChar w:fldCharType="separate"/>
          </w:r>
          <w:r w:rsidR="00956D66">
            <w:rPr>
              <w:rFonts w:ascii="Calibri" w:eastAsia="Calibri" w:hAnsi="Calibri" w:cs="Calibri"/>
              <w:i/>
              <w:color w:val="000000"/>
              <w:sz w:val="20"/>
              <w:szCs w:val="20"/>
            </w:rPr>
            <w:t>Minerva Circle</w:t>
          </w:r>
          <w:r w:rsidR="008D6B85">
            <w:rPr>
              <w:rFonts w:ascii="Calibri" w:eastAsia="Calibri" w:hAnsi="Calibri" w:cs="Calibri"/>
              <w:i/>
              <w:color w:val="000000"/>
              <w:sz w:val="20"/>
              <w:szCs w:val="20"/>
            </w:rPr>
            <w:t xml:space="preserve"> ………………………………………………………………………………………………………………………………………………………….…….18</w:t>
          </w:r>
          <w:r w:rsidR="00956D66">
            <w:fldChar w:fldCharType="end"/>
          </w:r>
        </w:p>
        <w:p w14:paraId="0000005E" w14:textId="5D543AE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ls5o66">
            <w:r w:rsidR="00956D66">
              <w:rPr>
                <w:rFonts w:ascii="Calibri" w:eastAsia="Calibri" w:hAnsi="Calibri" w:cs="Calibri"/>
                <w:i/>
                <w:color w:val="000000"/>
                <w:sz w:val="20"/>
                <w:szCs w:val="20"/>
              </w:rPr>
              <w:t>D.</w:t>
            </w:r>
          </w:hyperlink>
          <w:hyperlink w:anchor="_heading=h.3ls5o66">
            <w:r w:rsidR="00956D66">
              <w:rPr>
                <w:rFonts w:ascii="Calibri" w:eastAsia="Calibri" w:hAnsi="Calibri" w:cs="Calibri"/>
                <w:color w:val="000000"/>
                <w:sz w:val="22"/>
                <w:szCs w:val="22"/>
              </w:rPr>
              <w:tab/>
            </w:r>
          </w:hyperlink>
          <w:r w:rsidR="00956D66">
            <w:fldChar w:fldCharType="begin"/>
          </w:r>
          <w:r w:rsidR="00956D66">
            <w:instrText xml:space="preserve"> PAGEREF _heading=h.3ls5o66 \h </w:instrText>
          </w:r>
          <w:r w:rsidR="00956D66">
            <w:fldChar w:fldCharType="separate"/>
          </w:r>
          <w:r w:rsidR="00956D66">
            <w:rPr>
              <w:rFonts w:ascii="Calibri" w:eastAsia="Calibri" w:hAnsi="Calibri" w:cs="Calibri"/>
              <w:i/>
              <w:color w:val="000000"/>
              <w:sz w:val="20"/>
              <w:szCs w:val="20"/>
            </w:rPr>
            <w:t>Full term served</w:t>
          </w:r>
          <w:r w:rsidR="008D6B85">
            <w:rPr>
              <w:rFonts w:ascii="Calibri" w:eastAsia="Calibri" w:hAnsi="Calibri" w:cs="Calibri"/>
              <w:i/>
              <w:color w:val="000000"/>
              <w:sz w:val="20"/>
              <w:szCs w:val="20"/>
            </w:rPr>
            <w:t xml:space="preserve"> ……………………………………………………………………………………………………………………………………………………………..18</w:t>
          </w:r>
          <w:r w:rsidR="00956D66">
            <w:fldChar w:fldCharType="end"/>
          </w:r>
        </w:p>
        <w:p w14:paraId="0000005F" w14:textId="69596A95"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4kx3h1s">
            <w:r w:rsidR="00956D66">
              <w:rPr>
                <w:rFonts w:ascii="Calibri" w:eastAsia="Calibri" w:hAnsi="Calibri" w:cs="Calibri"/>
                <w:b/>
                <w:smallCaps/>
                <w:color w:val="000000"/>
                <w:sz w:val="20"/>
                <w:szCs w:val="20"/>
              </w:rPr>
              <w:t>ARTICLE IV: COMMITTEE DUTIES, RESPONSIBILITIES AND MEMBERSHIP COMPOSITION</w:t>
            </w:r>
            <w:r w:rsidR="008D6B85">
              <w:rPr>
                <w:rFonts w:ascii="Calibri" w:eastAsia="Calibri" w:hAnsi="Calibri" w:cs="Calibri"/>
                <w:b/>
                <w:smallCaps/>
                <w:color w:val="000000"/>
                <w:sz w:val="20"/>
                <w:szCs w:val="20"/>
              </w:rPr>
              <w:t xml:space="preserve"> ……………………………………………………………….</w:t>
            </w:r>
            <w:r w:rsidR="008D6B85" w:rsidRPr="008D6B85">
              <w:rPr>
                <w:rFonts w:ascii="Calibri" w:eastAsia="Calibri" w:hAnsi="Calibri" w:cs="Calibri"/>
                <w:b/>
                <w:i/>
                <w:iCs/>
                <w:smallCaps/>
                <w:color w:val="000000"/>
                <w:sz w:val="20"/>
                <w:szCs w:val="20"/>
              </w:rPr>
              <w:t>19</w:t>
            </w:r>
          </w:hyperlink>
        </w:p>
        <w:p w14:paraId="00000060" w14:textId="7B1609AD"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02dr9l">
            <w:r w:rsidR="00956D66">
              <w:rPr>
                <w:rFonts w:ascii="Calibri" w:eastAsia="Calibri" w:hAnsi="Calibri" w:cs="Calibri"/>
                <w:smallCaps/>
                <w:color w:val="000000"/>
                <w:sz w:val="20"/>
                <w:szCs w:val="20"/>
              </w:rPr>
              <w:t>Section 1:  STANDING COMMITTEES</w:t>
            </w:r>
            <w:r w:rsidR="008D6B85">
              <w:rPr>
                <w:rFonts w:ascii="Calibri" w:eastAsia="Calibri" w:hAnsi="Calibri" w:cs="Calibri"/>
                <w:smallCaps/>
                <w:color w:val="000000"/>
                <w:sz w:val="20"/>
                <w:szCs w:val="20"/>
              </w:rPr>
              <w:t xml:space="preserve"> …………………………………………………………………………………………………………………………………………..…</w:t>
            </w:r>
            <w:r w:rsidR="008D6B85" w:rsidRPr="008D6B85">
              <w:rPr>
                <w:rFonts w:ascii="Calibri" w:eastAsia="Calibri" w:hAnsi="Calibri" w:cs="Calibri"/>
                <w:i/>
                <w:iCs/>
                <w:smallCaps/>
                <w:color w:val="000000"/>
                <w:sz w:val="20"/>
                <w:szCs w:val="20"/>
              </w:rPr>
              <w:t>19</w:t>
            </w:r>
          </w:hyperlink>
        </w:p>
        <w:p w14:paraId="00000061" w14:textId="51A79AB9"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z7bk57">
            <w:r w:rsidR="00956D66">
              <w:rPr>
                <w:rFonts w:ascii="Calibri" w:eastAsia="Calibri" w:hAnsi="Calibri" w:cs="Calibri"/>
                <w:i/>
                <w:color w:val="000000"/>
                <w:sz w:val="20"/>
                <w:szCs w:val="20"/>
              </w:rPr>
              <w:t>A.</w:t>
            </w:r>
          </w:hyperlink>
          <w:hyperlink w:anchor="_heading=h.3z7bk57">
            <w:r w:rsidR="00956D66">
              <w:rPr>
                <w:rFonts w:ascii="Calibri" w:eastAsia="Calibri" w:hAnsi="Calibri" w:cs="Calibri"/>
                <w:color w:val="000000"/>
                <w:sz w:val="22"/>
                <w:szCs w:val="22"/>
              </w:rPr>
              <w:tab/>
            </w:r>
          </w:hyperlink>
          <w:r w:rsidR="00956D66">
            <w:fldChar w:fldCharType="begin"/>
          </w:r>
          <w:r w:rsidR="00956D66">
            <w:instrText xml:space="preserve"> PAGEREF _heading=h.3z7bk57 \h </w:instrText>
          </w:r>
          <w:r w:rsidR="00956D66">
            <w:fldChar w:fldCharType="separate"/>
          </w:r>
          <w:r w:rsidR="00956D66">
            <w:rPr>
              <w:rFonts w:ascii="Calibri" w:eastAsia="Calibri" w:hAnsi="Calibri" w:cs="Calibri"/>
              <w:i/>
              <w:color w:val="000000"/>
              <w:sz w:val="20"/>
              <w:szCs w:val="20"/>
            </w:rPr>
            <w:t>Executive Committee</w:t>
          </w:r>
          <w:r w:rsidR="008D6B85">
            <w:rPr>
              <w:rFonts w:ascii="Calibri" w:eastAsia="Calibri" w:hAnsi="Calibri" w:cs="Calibri"/>
              <w:i/>
              <w:color w:val="000000"/>
              <w:sz w:val="20"/>
              <w:szCs w:val="20"/>
            </w:rPr>
            <w:t xml:space="preserve"> …………………………………………………………………………………………………………………………………………………..…19</w:t>
          </w:r>
          <w:r w:rsidR="00956D66">
            <w:fldChar w:fldCharType="end"/>
          </w:r>
        </w:p>
        <w:p w14:paraId="00000062" w14:textId="363E101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eclud0">
            <w:r w:rsidR="00956D66">
              <w:rPr>
                <w:rFonts w:ascii="Calibri" w:eastAsia="Calibri" w:hAnsi="Calibri" w:cs="Calibri"/>
                <w:i/>
                <w:color w:val="000000"/>
                <w:sz w:val="20"/>
                <w:szCs w:val="20"/>
              </w:rPr>
              <w:t>B.</w:t>
            </w:r>
          </w:hyperlink>
          <w:hyperlink w:anchor="_heading=h.2eclud0">
            <w:r w:rsidR="00956D66">
              <w:rPr>
                <w:rFonts w:ascii="Calibri" w:eastAsia="Calibri" w:hAnsi="Calibri" w:cs="Calibri"/>
                <w:color w:val="000000"/>
                <w:sz w:val="22"/>
                <w:szCs w:val="22"/>
              </w:rPr>
              <w:tab/>
            </w:r>
          </w:hyperlink>
          <w:r w:rsidR="00956D66">
            <w:fldChar w:fldCharType="begin"/>
          </w:r>
          <w:r w:rsidR="00956D66">
            <w:instrText xml:space="preserve"> PAGEREF _heading=h.2eclud0 \h </w:instrText>
          </w:r>
          <w:r w:rsidR="00956D66">
            <w:fldChar w:fldCharType="separate"/>
          </w:r>
          <w:r w:rsidR="00956D66">
            <w:rPr>
              <w:rFonts w:ascii="Calibri" w:eastAsia="Calibri" w:hAnsi="Calibri" w:cs="Calibri"/>
              <w:i/>
              <w:color w:val="000000"/>
              <w:sz w:val="20"/>
              <w:szCs w:val="20"/>
            </w:rPr>
            <w:t>Executive Board</w:t>
          </w:r>
          <w:r w:rsidR="008D6B85">
            <w:rPr>
              <w:rFonts w:ascii="Calibri" w:eastAsia="Calibri" w:hAnsi="Calibri" w:cs="Calibri"/>
              <w:i/>
              <w:color w:val="000000"/>
              <w:sz w:val="20"/>
              <w:szCs w:val="20"/>
            </w:rPr>
            <w:t xml:space="preserve"> ……………………………………………………………………………………………………………………………………………………………..19</w:t>
          </w:r>
          <w:r w:rsidR="00956D66">
            <w:fldChar w:fldCharType="end"/>
          </w:r>
        </w:p>
        <w:p w14:paraId="00000063" w14:textId="44C296F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dhjn8m">
            <w:r w:rsidR="00956D66">
              <w:rPr>
                <w:rFonts w:ascii="Calibri" w:eastAsia="Calibri" w:hAnsi="Calibri" w:cs="Calibri"/>
                <w:i/>
                <w:color w:val="000000"/>
                <w:sz w:val="20"/>
                <w:szCs w:val="20"/>
              </w:rPr>
              <w:t>C.</w:t>
            </w:r>
          </w:hyperlink>
          <w:hyperlink w:anchor="_heading=h.3dhjn8m">
            <w:r w:rsidR="00956D66">
              <w:rPr>
                <w:rFonts w:ascii="Calibri" w:eastAsia="Calibri" w:hAnsi="Calibri" w:cs="Calibri"/>
                <w:color w:val="000000"/>
                <w:sz w:val="22"/>
                <w:szCs w:val="22"/>
              </w:rPr>
              <w:tab/>
            </w:r>
          </w:hyperlink>
          <w:r w:rsidR="00956D66">
            <w:fldChar w:fldCharType="begin"/>
          </w:r>
          <w:r w:rsidR="00956D66">
            <w:instrText xml:space="preserve"> PAGEREF _heading=h.3dhjn8m \h </w:instrText>
          </w:r>
          <w:r w:rsidR="00956D66">
            <w:fldChar w:fldCharType="separate"/>
          </w:r>
          <w:r w:rsidR="00956D66">
            <w:rPr>
              <w:rFonts w:ascii="Calibri" w:eastAsia="Calibri" w:hAnsi="Calibri" w:cs="Calibri"/>
              <w:i/>
              <w:color w:val="000000"/>
              <w:sz w:val="20"/>
              <w:szCs w:val="20"/>
            </w:rPr>
            <w:t>A</w:t>
          </w:r>
          <w:r w:rsidR="008D6B85">
            <w:rPr>
              <w:rFonts w:ascii="Calibri" w:eastAsia="Calibri" w:hAnsi="Calibri" w:cs="Calibri"/>
              <w:i/>
              <w:color w:val="000000"/>
              <w:sz w:val="20"/>
              <w:szCs w:val="20"/>
            </w:rPr>
            <w:t>dopt-A-Site ………………………………………………………………………………………………………………………………………………………………..…19</w:t>
          </w:r>
          <w:r w:rsidR="00956D66">
            <w:fldChar w:fldCharType="end"/>
          </w:r>
        </w:p>
        <w:p w14:paraId="00000064" w14:textId="79AEE4ED"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smtxgf">
            <w:r w:rsidR="00956D66">
              <w:rPr>
                <w:rFonts w:ascii="Calibri" w:eastAsia="Calibri" w:hAnsi="Calibri" w:cs="Calibri"/>
                <w:i/>
                <w:color w:val="000000"/>
                <w:sz w:val="20"/>
                <w:szCs w:val="20"/>
              </w:rPr>
              <w:t>D.</w:t>
            </w:r>
          </w:hyperlink>
          <w:hyperlink w:anchor="_heading=h.1smtxgf">
            <w:r w:rsidR="00956D66">
              <w:rPr>
                <w:rFonts w:ascii="Calibri" w:eastAsia="Calibri" w:hAnsi="Calibri" w:cs="Calibri"/>
                <w:color w:val="000000"/>
                <w:sz w:val="22"/>
                <w:szCs w:val="22"/>
              </w:rPr>
              <w:tab/>
            </w:r>
          </w:hyperlink>
          <w:r w:rsidR="00956D66">
            <w:fldChar w:fldCharType="begin"/>
          </w:r>
          <w:r w:rsidR="00956D66">
            <w:instrText xml:space="preserve"> PAGEREF _heading=h.1smtxgf \h </w:instrText>
          </w:r>
          <w:r w:rsidR="00956D66">
            <w:fldChar w:fldCharType="separate"/>
          </w:r>
          <w:r w:rsidR="008D6B85">
            <w:rPr>
              <w:rFonts w:ascii="Calibri" w:eastAsia="Calibri" w:hAnsi="Calibri" w:cs="Calibri"/>
              <w:i/>
              <w:color w:val="000000"/>
              <w:sz w:val="20"/>
              <w:szCs w:val="20"/>
            </w:rPr>
            <w:t>Armed Forces ………………………………………………………………………………………………………………………………………………………….……..19</w:t>
          </w:r>
          <w:r w:rsidR="00956D66">
            <w:fldChar w:fldCharType="end"/>
          </w:r>
        </w:p>
        <w:p w14:paraId="00000065" w14:textId="290289F4"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qwpj7n">
            <w:r w:rsidR="00956D66">
              <w:rPr>
                <w:rFonts w:ascii="Calibri" w:eastAsia="Calibri" w:hAnsi="Calibri" w:cs="Calibri"/>
                <w:i/>
                <w:color w:val="000000"/>
                <w:sz w:val="20"/>
                <w:szCs w:val="20"/>
              </w:rPr>
              <w:t>E.</w:t>
            </w:r>
          </w:hyperlink>
          <w:hyperlink w:anchor="_heading=h.3qwpj7n">
            <w:r w:rsidR="00956D66">
              <w:rPr>
                <w:rFonts w:ascii="Calibri" w:eastAsia="Calibri" w:hAnsi="Calibri" w:cs="Calibri"/>
                <w:color w:val="000000"/>
                <w:sz w:val="22"/>
                <w:szCs w:val="22"/>
              </w:rPr>
              <w:tab/>
            </w:r>
          </w:hyperlink>
          <w:r w:rsidR="00956D66">
            <w:fldChar w:fldCharType="begin"/>
          </w:r>
          <w:r w:rsidR="00956D66">
            <w:instrText xml:space="preserve"> PAGEREF _heading=h.3qwpj7n \h </w:instrText>
          </w:r>
          <w:r w:rsidR="00956D66">
            <w:fldChar w:fldCharType="separate"/>
          </w:r>
          <w:r w:rsidR="008D6B85">
            <w:rPr>
              <w:rFonts w:ascii="Calibri" w:eastAsia="Calibri" w:hAnsi="Calibri" w:cs="Calibri"/>
              <w:i/>
              <w:color w:val="000000"/>
              <w:sz w:val="20"/>
              <w:szCs w:val="20"/>
            </w:rPr>
            <w:t>Arts and Letters ……………………………………………………………………………………………………………………………………………………………..19</w:t>
          </w:r>
          <w:r w:rsidR="00956D66">
            <w:fldChar w:fldCharType="end"/>
          </w:r>
        </w:p>
        <w:p w14:paraId="00000066" w14:textId="3DB1BEB6"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61ztfg">
            <w:r w:rsidR="00956D66">
              <w:rPr>
                <w:rFonts w:ascii="Calibri" w:eastAsia="Calibri" w:hAnsi="Calibri" w:cs="Calibri"/>
                <w:i/>
                <w:color w:val="000000"/>
                <w:sz w:val="20"/>
                <w:szCs w:val="20"/>
              </w:rPr>
              <w:t>F.</w:t>
            </w:r>
          </w:hyperlink>
          <w:hyperlink w:anchor="_heading=h.261ztfg">
            <w:r w:rsidR="00956D66">
              <w:rPr>
                <w:rFonts w:ascii="Calibri" w:eastAsia="Calibri" w:hAnsi="Calibri" w:cs="Calibri"/>
                <w:color w:val="000000"/>
                <w:sz w:val="22"/>
                <w:szCs w:val="22"/>
              </w:rPr>
              <w:tab/>
            </w:r>
          </w:hyperlink>
          <w:r w:rsidR="00956D66">
            <w:fldChar w:fldCharType="begin"/>
          </w:r>
          <w:r w:rsidR="00956D66">
            <w:instrText xml:space="preserve"> PAGEREF _heading=h.261ztfg \h </w:instrText>
          </w:r>
          <w:r w:rsidR="00956D66">
            <w:fldChar w:fldCharType="separate"/>
          </w:r>
          <w:r w:rsidR="008D6B85">
            <w:rPr>
              <w:rFonts w:ascii="Calibri" w:eastAsia="Calibri" w:hAnsi="Calibri" w:cs="Calibri"/>
              <w:i/>
              <w:color w:val="000000"/>
              <w:sz w:val="20"/>
              <w:szCs w:val="20"/>
            </w:rPr>
            <w:t>Budget and Finance ……………………………………………………………………………………………………………………………………………………….19</w:t>
          </w:r>
          <w:r w:rsidR="00956D66">
            <w:fldChar w:fldCharType="end"/>
          </w:r>
        </w:p>
        <w:p w14:paraId="00000067" w14:textId="672039ED"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l7a3n9">
            <w:r w:rsidR="00956D66">
              <w:rPr>
                <w:rFonts w:ascii="Calibri" w:eastAsia="Calibri" w:hAnsi="Calibri" w:cs="Calibri"/>
                <w:i/>
                <w:color w:val="000000"/>
                <w:sz w:val="20"/>
                <w:szCs w:val="20"/>
              </w:rPr>
              <w:t>G.</w:t>
            </w:r>
          </w:hyperlink>
          <w:hyperlink w:anchor="_heading=h.l7a3n9">
            <w:r w:rsidR="00956D66">
              <w:rPr>
                <w:rFonts w:ascii="Calibri" w:eastAsia="Calibri" w:hAnsi="Calibri" w:cs="Calibri"/>
                <w:color w:val="000000"/>
                <w:sz w:val="22"/>
                <w:szCs w:val="22"/>
              </w:rPr>
              <w:tab/>
            </w:r>
          </w:hyperlink>
          <w:r w:rsidR="00956D66">
            <w:fldChar w:fldCharType="begin"/>
          </w:r>
          <w:r w:rsidR="00956D66">
            <w:instrText xml:space="preserve"> PAGEREF _heading=h.l7a3n9 \h </w:instrText>
          </w:r>
          <w:r w:rsidR="00956D66">
            <w:fldChar w:fldCharType="separate"/>
          </w:r>
          <w:r w:rsidR="008D6B85">
            <w:rPr>
              <w:rFonts w:ascii="Calibri" w:eastAsia="Calibri" w:hAnsi="Calibri" w:cs="Calibri"/>
              <w:i/>
              <w:color w:val="000000"/>
              <w:sz w:val="20"/>
              <w:szCs w:val="20"/>
            </w:rPr>
            <w:t>Cinderella's Closet ……………………………………………………………………………………………………………………………………………………</w:t>
          </w:r>
          <w:r w:rsidR="00181AC0">
            <w:rPr>
              <w:rFonts w:ascii="Calibri" w:eastAsia="Calibri" w:hAnsi="Calibri" w:cs="Calibri"/>
              <w:i/>
              <w:color w:val="000000"/>
              <w:sz w:val="20"/>
              <w:szCs w:val="20"/>
            </w:rPr>
            <w:t>.</w:t>
          </w:r>
          <w:r w:rsidR="008D6B85">
            <w:rPr>
              <w:rFonts w:ascii="Calibri" w:eastAsia="Calibri" w:hAnsi="Calibri" w:cs="Calibri"/>
              <w:i/>
              <w:color w:val="000000"/>
              <w:sz w:val="20"/>
              <w:szCs w:val="20"/>
            </w:rPr>
            <w:t>……20</w:t>
          </w:r>
          <w:r w:rsidR="00956D66">
            <w:fldChar w:fldCharType="end"/>
          </w:r>
        </w:p>
        <w:p w14:paraId="00000068" w14:textId="06BEC55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jh5peh">
            <w:r w:rsidR="00956D66">
              <w:rPr>
                <w:rFonts w:ascii="Calibri" w:eastAsia="Calibri" w:hAnsi="Calibri" w:cs="Calibri"/>
                <w:i/>
                <w:color w:val="000000"/>
                <w:sz w:val="20"/>
                <w:szCs w:val="20"/>
              </w:rPr>
              <w:t>H.</w:t>
            </w:r>
          </w:hyperlink>
          <w:hyperlink w:anchor="_heading=h.2jh5peh">
            <w:r w:rsidR="00956D66">
              <w:rPr>
                <w:rFonts w:ascii="Calibri" w:eastAsia="Calibri" w:hAnsi="Calibri" w:cs="Calibri"/>
                <w:color w:val="000000"/>
                <w:sz w:val="22"/>
                <w:szCs w:val="22"/>
              </w:rPr>
              <w:tab/>
            </w:r>
          </w:hyperlink>
          <w:r w:rsidR="00956D66">
            <w:fldChar w:fldCharType="begin"/>
          </w:r>
          <w:r w:rsidR="00956D66">
            <w:instrText xml:space="preserve"> PAGEREF _heading=h.2jh5peh \h </w:instrText>
          </w:r>
          <w:r w:rsidR="00956D66">
            <w:fldChar w:fldCharType="separate"/>
          </w:r>
          <w:r w:rsidR="00181AC0">
            <w:rPr>
              <w:rFonts w:ascii="Calibri" w:eastAsia="Calibri" w:hAnsi="Calibri" w:cs="Calibri"/>
              <w:i/>
              <w:color w:val="000000"/>
              <w:sz w:val="20"/>
              <w:szCs w:val="20"/>
            </w:rPr>
            <w:t>Emergency Response ……………………………………………………………………………………………………………………………………………………..21</w:t>
          </w:r>
          <w:r w:rsidR="00956D66">
            <w:fldChar w:fldCharType="end"/>
          </w:r>
        </w:p>
        <w:p w14:paraId="00000069" w14:textId="039670A4"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ymfzma">
            <w:r w:rsidR="00956D66">
              <w:rPr>
                <w:rFonts w:ascii="Calibri" w:eastAsia="Calibri" w:hAnsi="Calibri" w:cs="Calibri"/>
                <w:i/>
                <w:color w:val="000000"/>
                <w:sz w:val="20"/>
                <w:szCs w:val="20"/>
              </w:rPr>
              <w:t>I.</w:t>
            </w:r>
          </w:hyperlink>
          <w:hyperlink w:anchor="_heading=h.ymfzma">
            <w:r w:rsidR="00956D66">
              <w:rPr>
                <w:rFonts w:ascii="Calibri" w:eastAsia="Calibri" w:hAnsi="Calibri" w:cs="Calibri"/>
                <w:color w:val="000000"/>
                <w:sz w:val="22"/>
                <w:szCs w:val="22"/>
              </w:rPr>
              <w:tab/>
            </w:r>
          </w:hyperlink>
          <w:r w:rsidR="00956D66">
            <w:fldChar w:fldCharType="begin"/>
          </w:r>
          <w:r w:rsidR="00956D66">
            <w:instrText xml:space="preserve"> PAGEREF _heading=h.ymfzma \h </w:instrText>
          </w:r>
          <w:r w:rsidR="00956D66">
            <w:fldChar w:fldCharType="separate"/>
          </w:r>
          <w:r w:rsidR="00181AC0">
            <w:rPr>
              <w:rFonts w:ascii="Calibri" w:eastAsia="Calibri" w:hAnsi="Calibri" w:cs="Calibri"/>
              <w:i/>
              <w:color w:val="000000"/>
              <w:sz w:val="20"/>
              <w:szCs w:val="20"/>
            </w:rPr>
            <w:t>Communications and Public Relations and Technology …………………………………………………………………………………………….……21</w:t>
          </w:r>
          <w:r w:rsidR="00956D66">
            <w:fldChar w:fldCharType="end"/>
          </w:r>
        </w:p>
        <w:p w14:paraId="0000006A" w14:textId="0A0D4EB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wwbldi">
            <w:r w:rsidR="00956D66">
              <w:rPr>
                <w:rFonts w:ascii="Calibri" w:eastAsia="Calibri" w:hAnsi="Calibri" w:cs="Calibri"/>
                <w:i/>
                <w:color w:val="000000"/>
                <w:sz w:val="20"/>
                <w:szCs w:val="20"/>
              </w:rPr>
              <w:t>J.</w:t>
            </w:r>
          </w:hyperlink>
          <w:hyperlink w:anchor="_heading=h.2wwbldi">
            <w:r w:rsidR="00956D66">
              <w:rPr>
                <w:rFonts w:ascii="Calibri" w:eastAsia="Calibri" w:hAnsi="Calibri" w:cs="Calibri"/>
                <w:color w:val="000000"/>
                <w:sz w:val="22"/>
                <w:szCs w:val="22"/>
              </w:rPr>
              <w:tab/>
            </w:r>
          </w:hyperlink>
          <w:r w:rsidR="00956D66">
            <w:fldChar w:fldCharType="begin"/>
          </w:r>
          <w:r w:rsidR="00956D66">
            <w:instrText xml:space="preserve"> PAGEREF _heading=h.2wwbldi \h </w:instrText>
          </w:r>
          <w:r w:rsidR="00956D66">
            <w:fldChar w:fldCharType="separate"/>
          </w:r>
          <w:r w:rsidR="00181AC0">
            <w:rPr>
              <w:rFonts w:ascii="Calibri" w:eastAsia="Calibri" w:hAnsi="Calibri" w:cs="Calibri"/>
              <w:i/>
              <w:color w:val="000000"/>
              <w:sz w:val="20"/>
              <w:szCs w:val="20"/>
            </w:rPr>
            <w:t>Fundraising …………………………………………………………………………………………………………………………………………………………………...21</w:t>
          </w:r>
          <w:r w:rsidR="00956D66">
            <w:fldChar w:fldCharType="end"/>
          </w:r>
        </w:p>
        <w:p w14:paraId="0000006B" w14:textId="4D27C22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w19e94">
            <w:r w:rsidR="00956D66">
              <w:rPr>
                <w:rFonts w:ascii="Calibri" w:eastAsia="Calibri" w:hAnsi="Calibri" w:cs="Calibri"/>
                <w:i/>
                <w:color w:val="000000"/>
                <w:sz w:val="20"/>
                <w:szCs w:val="20"/>
              </w:rPr>
              <w:t>K.</w:t>
            </w:r>
          </w:hyperlink>
          <w:hyperlink w:anchor="_heading=h.3w19e94">
            <w:r w:rsidR="00956D66">
              <w:rPr>
                <w:rFonts w:ascii="Calibri" w:eastAsia="Calibri" w:hAnsi="Calibri" w:cs="Calibri"/>
                <w:color w:val="000000"/>
                <w:sz w:val="22"/>
                <w:szCs w:val="22"/>
              </w:rPr>
              <w:tab/>
            </w:r>
          </w:hyperlink>
          <w:r w:rsidR="00956D66">
            <w:fldChar w:fldCharType="begin"/>
          </w:r>
          <w:r w:rsidR="00956D66">
            <w:instrText xml:space="preserve"> PAGEREF _heading=h.3w19e94 \h </w:instrText>
          </w:r>
          <w:r w:rsidR="00956D66">
            <w:fldChar w:fldCharType="separate"/>
          </w:r>
          <w:r w:rsidR="00181AC0">
            <w:rPr>
              <w:rFonts w:ascii="Calibri" w:eastAsia="Calibri" w:hAnsi="Calibri" w:cs="Calibri"/>
              <w:i/>
              <w:color w:val="000000"/>
              <w:sz w:val="20"/>
              <w:szCs w:val="20"/>
            </w:rPr>
            <w:t>Heritage and Archives ……………………………………………………………………………………………………………………………………………………22</w:t>
          </w:r>
          <w:r w:rsidR="00956D66">
            <w:fldChar w:fldCharType="end"/>
          </w:r>
        </w:p>
        <w:p w14:paraId="0000006C" w14:textId="7F988A1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b6jogx">
            <w:r w:rsidR="00956D66">
              <w:rPr>
                <w:rFonts w:ascii="Calibri" w:eastAsia="Calibri" w:hAnsi="Calibri" w:cs="Calibri"/>
                <w:i/>
                <w:color w:val="000000"/>
                <w:sz w:val="20"/>
                <w:szCs w:val="20"/>
              </w:rPr>
              <w:t>L.</w:t>
            </w:r>
          </w:hyperlink>
          <w:hyperlink w:anchor="_heading=h.2b6jogx">
            <w:r w:rsidR="00956D66">
              <w:rPr>
                <w:rFonts w:ascii="Calibri" w:eastAsia="Calibri" w:hAnsi="Calibri" w:cs="Calibri"/>
                <w:color w:val="000000"/>
                <w:sz w:val="22"/>
                <w:szCs w:val="22"/>
              </w:rPr>
              <w:tab/>
            </w:r>
          </w:hyperlink>
          <w:r w:rsidR="00956D66">
            <w:fldChar w:fldCharType="begin"/>
          </w:r>
          <w:r w:rsidR="00956D66">
            <w:instrText xml:space="preserve"> PAGEREF _heading=h.2b6jogx \h </w:instrText>
          </w:r>
          <w:r w:rsidR="00956D66">
            <w:fldChar w:fldCharType="separate"/>
          </w:r>
          <w:r w:rsidR="00181AC0">
            <w:rPr>
              <w:rFonts w:ascii="Calibri" w:eastAsia="Calibri" w:hAnsi="Calibri" w:cs="Calibri"/>
              <w:i/>
              <w:color w:val="000000"/>
              <w:sz w:val="20"/>
              <w:szCs w:val="20"/>
            </w:rPr>
            <w:t>Hospitality and Courtesies ……………………………………………………………………………………………………………………………………………..22</w:t>
          </w:r>
          <w:r w:rsidR="00956D66">
            <w:fldChar w:fldCharType="end"/>
          </w:r>
        </w:p>
        <w:p w14:paraId="0000006D" w14:textId="5F48CEDD"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9gfa85">
            <w:r w:rsidR="00956D66">
              <w:rPr>
                <w:rFonts w:ascii="Calibri" w:eastAsia="Calibri" w:hAnsi="Calibri" w:cs="Calibri"/>
                <w:i/>
                <w:color w:val="000000"/>
                <w:sz w:val="20"/>
                <w:szCs w:val="20"/>
              </w:rPr>
              <w:t>M.</w:t>
            </w:r>
          </w:hyperlink>
          <w:hyperlink w:anchor="_heading=h.49gfa85">
            <w:r w:rsidR="00956D66">
              <w:rPr>
                <w:rFonts w:ascii="Calibri" w:eastAsia="Calibri" w:hAnsi="Calibri" w:cs="Calibri"/>
                <w:color w:val="000000"/>
                <w:sz w:val="22"/>
                <w:szCs w:val="22"/>
              </w:rPr>
              <w:tab/>
            </w:r>
          </w:hyperlink>
          <w:r w:rsidR="00956D66">
            <w:fldChar w:fldCharType="begin"/>
          </w:r>
          <w:r w:rsidR="00956D66">
            <w:instrText xml:space="preserve"> PAGEREF _heading=h.49gfa85 \h </w:instrText>
          </w:r>
          <w:r w:rsidR="00956D66">
            <w:fldChar w:fldCharType="separate"/>
          </w:r>
          <w:r w:rsidR="00181AC0">
            <w:rPr>
              <w:rFonts w:ascii="Calibri" w:eastAsia="Calibri" w:hAnsi="Calibri" w:cs="Calibri"/>
              <w:i/>
              <w:color w:val="000000"/>
              <w:sz w:val="20"/>
              <w:szCs w:val="20"/>
            </w:rPr>
            <w:t>Internal Audit …………………………………………………………………………………………………………………………………………………………………23</w:t>
          </w:r>
          <w:r w:rsidR="00956D66">
            <w:fldChar w:fldCharType="end"/>
          </w:r>
        </w:p>
        <w:p w14:paraId="0000006E" w14:textId="6FA6890D"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20vgez">
            <w:r w:rsidR="00956D66">
              <w:rPr>
                <w:rFonts w:ascii="Calibri" w:eastAsia="Calibri" w:hAnsi="Calibri" w:cs="Calibri"/>
                <w:i/>
                <w:color w:val="000000"/>
                <w:sz w:val="20"/>
                <w:szCs w:val="20"/>
              </w:rPr>
              <w:t>N.</w:t>
            </w:r>
          </w:hyperlink>
          <w:hyperlink w:anchor="_heading=h.320vgez">
            <w:r w:rsidR="00956D66">
              <w:rPr>
                <w:rFonts w:ascii="Calibri" w:eastAsia="Calibri" w:hAnsi="Calibri" w:cs="Calibri"/>
                <w:color w:val="000000"/>
                <w:sz w:val="22"/>
                <w:szCs w:val="22"/>
              </w:rPr>
              <w:tab/>
            </w:r>
          </w:hyperlink>
          <w:r w:rsidR="00956D66">
            <w:fldChar w:fldCharType="begin"/>
          </w:r>
          <w:r w:rsidR="00956D66">
            <w:instrText xml:space="preserve"> PAGEREF _heading=h.320vgez \h </w:instrText>
          </w:r>
          <w:r w:rsidR="00956D66">
            <w:fldChar w:fldCharType="separate"/>
          </w:r>
          <w:r w:rsidR="00181AC0">
            <w:rPr>
              <w:rFonts w:ascii="Calibri" w:eastAsia="Calibri" w:hAnsi="Calibri" w:cs="Calibri"/>
              <w:i/>
              <w:color w:val="000000"/>
              <w:sz w:val="20"/>
              <w:szCs w:val="20"/>
            </w:rPr>
            <w:t>Membership Services …………………………………………………………………………………………………………………………………………………..…24</w:t>
          </w:r>
          <w:r w:rsidR="00956D66">
            <w:fldChar w:fldCharType="end"/>
          </w:r>
        </w:p>
        <w:p w14:paraId="0000006F" w14:textId="04841BA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h65qms">
            <w:r w:rsidR="00956D66">
              <w:rPr>
                <w:rFonts w:ascii="Calibri" w:eastAsia="Calibri" w:hAnsi="Calibri" w:cs="Calibri"/>
                <w:i/>
                <w:color w:val="000000"/>
                <w:sz w:val="20"/>
                <w:szCs w:val="20"/>
              </w:rPr>
              <w:t>O.</w:t>
            </w:r>
          </w:hyperlink>
          <w:hyperlink w:anchor="_heading=h.1h65qms">
            <w:r w:rsidR="00956D66">
              <w:rPr>
                <w:rFonts w:ascii="Calibri" w:eastAsia="Calibri" w:hAnsi="Calibri" w:cs="Calibri"/>
                <w:color w:val="000000"/>
                <w:sz w:val="22"/>
                <w:szCs w:val="22"/>
              </w:rPr>
              <w:tab/>
            </w:r>
          </w:hyperlink>
          <w:r w:rsidR="00956D66">
            <w:fldChar w:fldCharType="begin"/>
          </w:r>
          <w:r w:rsidR="00956D66">
            <w:instrText xml:space="preserve"> PAGEREF _heading=h.1h65qms \h </w:instrText>
          </w:r>
          <w:r w:rsidR="00956D66">
            <w:fldChar w:fldCharType="separate"/>
          </w:r>
          <w:r w:rsidR="00181AC0">
            <w:rPr>
              <w:rFonts w:ascii="Calibri" w:eastAsia="Calibri" w:hAnsi="Calibri" w:cs="Calibri"/>
              <w:i/>
              <w:color w:val="000000"/>
              <w:sz w:val="20"/>
              <w:szCs w:val="20"/>
            </w:rPr>
            <w:t>Nominating ………………………………………………………………………………………………………………………………………………………….…………24</w:t>
          </w:r>
          <w:r w:rsidR="00956D66">
            <w:fldChar w:fldCharType="end"/>
          </w:r>
        </w:p>
        <w:p w14:paraId="00000070" w14:textId="76D3F8A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gb3jie">
            <w:r w:rsidR="00956D66">
              <w:rPr>
                <w:rFonts w:ascii="Calibri" w:eastAsia="Calibri" w:hAnsi="Calibri" w:cs="Calibri"/>
                <w:i/>
                <w:color w:val="000000"/>
                <w:sz w:val="20"/>
                <w:szCs w:val="20"/>
              </w:rPr>
              <w:t>P.</w:t>
            </w:r>
          </w:hyperlink>
          <w:hyperlink w:anchor="_heading=h.2gb3jie">
            <w:r w:rsidR="00956D66">
              <w:rPr>
                <w:rFonts w:ascii="Calibri" w:eastAsia="Calibri" w:hAnsi="Calibri" w:cs="Calibri"/>
                <w:color w:val="000000"/>
                <w:sz w:val="22"/>
                <w:szCs w:val="22"/>
              </w:rPr>
              <w:tab/>
            </w:r>
          </w:hyperlink>
          <w:r w:rsidR="00956D66">
            <w:fldChar w:fldCharType="begin"/>
          </w:r>
          <w:r w:rsidR="00956D66">
            <w:instrText xml:space="preserve"> PAGEREF _heading=h.2gb3jie \h </w:instrText>
          </w:r>
          <w:r w:rsidR="00956D66">
            <w:fldChar w:fldCharType="separate"/>
          </w:r>
          <w:r w:rsidR="00181AC0">
            <w:rPr>
              <w:rFonts w:ascii="Calibri" w:eastAsia="Calibri" w:hAnsi="Calibri" w:cs="Calibri"/>
              <w:i/>
              <w:color w:val="000000"/>
              <w:sz w:val="20"/>
              <w:szCs w:val="20"/>
            </w:rPr>
            <w:t>Policies and Procedures ………………………………………………………………………………………………………………………………………………….25</w:t>
          </w:r>
          <w:r w:rsidR="00956D66">
            <w:fldChar w:fldCharType="end"/>
          </w:r>
        </w:p>
        <w:p w14:paraId="00000071" w14:textId="01BD73E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vgdtq7">
            <w:r w:rsidR="00956D66">
              <w:rPr>
                <w:rFonts w:ascii="Calibri" w:eastAsia="Calibri" w:hAnsi="Calibri" w:cs="Calibri"/>
                <w:i/>
                <w:color w:val="000000"/>
                <w:sz w:val="20"/>
                <w:szCs w:val="20"/>
              </w:rPr>
              <w:t>Q.</w:t>
            </w:r>
          </w:hyperlink>
          <w:hyperlink w:anchor="_heading=h.vgdtq7">
            <w:r w:rsidR="00956D66">
              <w:rPr>
                <w:rFonts w:ascii="Calibri" w:eastAsia="Calibri" w:hAnsi="Calibri" w:cs="Calibri"/>
                <w:color w:val="000000"/>
                <w:sz w:val="22"/>
                <w:szCs w:val="22"/>
              </w:rPr>
              <w:tab/>
            </w:r>
          </w:hyperlink>
          <w:r w:rsidR="00956D66">
            <w:fldChar w:fldCharType="begin"/>
          </w:r>
          <w:r w:rsidR="00956D66">
            <w:instrText xml:space="preserve"> PAGEREF _heading=h.vgdtq7 \h </w:instrText>
          </w:r>
          <w:r w:rsidR="00956D66">
            <w:fldChar w:fldCharType="separate"/>
          </w:r>
          <w:r w:rsidR="00181AC0">
            <w:rPr>
              <w:rFonts w:ascii="Calibri" w:eastAsia="Calibri" w:hAnsi="Calibri" w:cs="Calibri"/>
              <w:i/>
              <w:color w:val="000000"/>
              <w:sz w:val="20"/>
              <w:szCs w:val="20"/>
            </w:rPr>
            <w:t>Program Planning and Development ……………………………………………………………………………………………………………………………..25</w:t>
          </w:r>
          <w:r w:rsidR="00956D66">
            <w:fldChar w:fldCharType="end"/>
          </w:r>
        </w:p>
        <w:p w14:paraId="00000073" w14:textId="3A672F37" w:rsidR="001C56C8" w:rsidRPr="008427B9"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ulbmlt">
            <w:r w:rsidR="0000024D">
              <w:rPr>
                <w:rFonts w:ascii="Calibri" w:eastAsia="Calibri" w:hAnsi="Calibri" w:cs="Calibri"/>
                <w:i/>
                <w:color w:val="000000"/>
                <w:sz w:val="20"/>
                <w:szCs w:val="20"/>
              </w:rPr>
              <w:t>R</w:t>
            </w:r>
            <w:r w:rsidR="00956D66">
              <w:rPr>
                <w:rFonts w:ascii="Calibri" w:eastAsia="Calibri" w:hAnsi="Calibri" w:cs="Calibri"/>
                <w:i/>
                <w:color w:val="000000"/>
                <w:sz w:val="20"/>
                <w:szCs w:val="20"/>
              </w:rPr>
              <w:t>.</w:t>
            </w:r>
          </w:hyperlink>
          <w:hyperlink w:anchor="_heading=h.1ulbmlt">
            <w:r w:rsidR="00956D66">
              <w:rPr>
                <w:rFonts w:ascii="Calibri" w:eastAsia="Calibri" w:hAnsi="Calibri" w:cs="Calibri"/>
                <w:color w:val="000000"/>
                <w:sz w:val="22"/>
                <w:szCs w:val="22"/>
              </w:rPr>
              <w:tab/>
            </w:r>
          </w:hyperlink>
          <w:r w:rsidR="00956D66" w:rsidRPr="008427B9">
            <w:rPr>
              <w:rFonts w:asciiTheme="minorHAnsi" w:hAnsiTheme="minorHAnsi" w:cstheme="minorHAnsi"/>
              <w:sz w:val="20"/>
              <w:szCs w:val="20"/>
            </w:rPr>
            <w:fldChar w:fldCharType="begin"/>
          </w:r>
          <w:r w:rsidR="00956D66" w:rsidRPr="008427B9">
            <w:rPr>
              <w:rFonts w:asciiTheme="minorHAnsi" w:hAnsiTheme="minorHAnsi" w:cstheme="minorHAnsi"/>
              <w:sz w:val="20"/>
              <w:szCs w:val="20"/>
            </w:rPr>
            <w:instrText xml:space="preserve"> PAGEREF _heading=h.1ulbmlt \h </w:instrText>
          </w:r>
          <w:r w:rsidR="00956D66" w:rsidRPr="008427B9">
            <w:rPr>
              <w:rFonts w:asciiTheme="minorHAnsi" w:hAnsiTheme="minorHAnsi" w:cstheme="minorHAnsi"/>
              <w:sz w:val="20"/>
              <w:szCs w:val="20"/>
            </w:rPr>
          </w:r>
          <w:r w:rsidR="00956D66" w:rsidRPr="008427B9">
            <w:rPr>
              <w:rFonts w:asciiTheme="minorHAnsi" w:hAnsiTheme="minorHAnsi" w:cstheme="minorHAnsi"/>
              <w:sz w:val="20"/>
              <w:szCs w:val="20"/>
            </w:rPr>
            <w:fldChar w:fldCharType="separate"/>
          </w:r>
          <w:r w:rsidR="00DB52AD" w:rsidRPr="008427B9">
            <w:rPr>
              <w:rFonts w:asciiTheme="minorHAnsi" w:eastAsia="Calibri" w:hAnsiTheme="minorHAnsi" w:cstheme="minorHAnsi"/>
              <w:i/>
              <w:color w:val="000000"/>
              <w:sz w:val="20"/>
              <w:szCs w:val="20"/>
            </w:rPr>
            <w:t>Protocol and Traditions/Ritual Ceremonies …………………………………………………………………………………………………………………….26 S.       Scholarship ……………………………………………………………………………………………………………………………………………………………………..26</w:t>
          </w:r>
          <w:r w:rsidR="00DB52AD" w:rsidRPr="008427B9">
            <w:rPr>
              <w:rFonts w:asciiTheme="minorHAnsi" w:eastAsia="Calibri" w:hAnsiTheme="minorHAnsi" w:cstheme="minorHAnsi"/>
              <w:i/>
              <w:color w:val="000000"/>
              <w:sz w:val="20"/>
              <w:szCs w:val="20"/>
            </w:rPr>
            <w:br/>
            <w:t>T.       Social Action …………………………………………………………………………………………………………………………………………………………………...27</w:t>
          </w:r>
          <w:r w:rsidR="00DB52AD" w:rsidRPr="008427B9">
            <w:rPr>
              <w:rFonts w:asciiTheme="minorHAnsi" w:eastAsia="Calibri" w:hAnsiTheme="minorHAnsi" w:cstheme="minorHAnsi"/>
              <w:i/>
              <w:color w:val="000000"/>
              <w:sz w:val="20"/>
              <w:szCs w:val="20"/>
            </w:rPr>
            <w:br/>
            <w:t xml:space="preserve">U.      Delta Lites ……………………………………………………………………………………………………………………………………………………………………….27 </w:t>
          </w:r>
          <w:r w:rsidR="00DB52AD" w:rsidRPr="008427B9">
            <w:rPr>
              <w:rFonts w:asciiTheme="minorHAnsi" w:eastAsia="Calibri" w:hAnsiTheme="minorHAnsi" w:cstheme="minorHAnsi"/>
              <w:i/>
              <w:color w:val="000000"/>
              <w:sz w:val="20"/>
              <w:szCs w:val="20"/>
            </w:rPr>
            <w:br/>
            <w:t xml:space="preserve">V.      </w:t>
          </w:r>
          <w:r w:rsidR="009D420F">
            <w:rPr>
              <w:rFonts w:asciiTheme="minorHAnsi" w:eastAsia="Calibri" w:hAnsiTheme="minorHAnsi" w:cstheme="minorHAnsi"/>
              <w:i/>
              <w:color w:val="000000"/>
              <w:sz w:val="20"/>
              <w:szCs w:val="20"/>
            </w:rPr>
            <w:t>Fost Care Initiative ………………………………………………………………………………………………………………………………………………………….27</w:t>
          </w:r>
          <w:r w:rsidR="00DB52AD" w:rsidRPr="008427B9">
            <w:rPr>
              <w:rFonts w:asciiTheme="minorHAnsi" w:eastAsia="Calibri" w:hAnsiTheme="minorHAnsi" w:cstheme="minorHAnsi"/>
              <w:i/>
              <w:color w:val="000000"/>
              <w:sz w:val="20"/>
              <w:szCs w:val="20"/>
            </w:rPr>
            <w:br/>
            <w:t xml:space="preserve">W.     </w:t>
          </w:r>
          <w:r w:rsidR="009D420F">
            <w:rPr>
              <w:rFonts w:asciiTheme="minorHAnsi" w:eastAsia="Calibri" w:hAnsiTheme="minorHAnsi" w:cstheme="minorHAnsi"/>
              <w:i/>
              <w:color w:val="000000"/>
              <w:sz w:val="20"/>
              <w:szCs w:val="20"/>
            </w:rPr>
            <w:t xml:space="preserve">Habitat for Humantities  </w:t>
          </w:r>
          <w:r w:rsidR="00DB52AD" w:rsidRPr="008427B9">
            <w:rPr>
              <w:rFonts w:asciiTheme="minorHAnsi" w:eastAsia="Calibri" w:hAnsiTheme="minorHAnsi" w:cstheme="minorHAnsi"/>
              <w:i/>
              <w:color w:val="000000"/>
              <w:sz w:val="20"/>
              <w:szCs w:val="20"/>
            </w:rPr>
            <w:t>………………………………………………………………………………………………………………………………………</w:t>
          </w:r>
          <w:r w:rsidR="00956D66" w:rsidRPr="008427B9">
            <w:rPr>
              <w:rFonts w:asciiTheme="minorHAnsi" w:hAnsiTheme="minorHAnsi" w:cstheme="minorHAnsi"/>
              <w:sz w:val="20"/>
              <w:szCs w:val="20"/>
            </w:rPr>
            <w:fldChar w:fldCharType="end"/>
          </w:r>
          <w:r w:rsidR="009D420F">
            <w:rPr>
              <w:rFonts w:asciiTheme="minorHAnsi" w:hAnsiTheme="minorHAnsi" w:cstheme="minorHAnsi"/>
              <w:sz w:val="20"/>
              <w:szCs w:val="20"/>
            </w:rPr>
            <w:t>…………27</w:t>
          </w:r>
        </w:p>
        <w:p w14:paraId="00000074" w14:textId="0E5594F6"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ekz59m">
            <w:r w:rsidR="00956D66" w:rsidRPr="008427B9">
              <w:rPr>
                <w:rFonts w:ascii="Calibri" w:eastAsia="Calibri" w:hAnsi="Calibri" w:cs="Calibri"/>
                <w:smallCaps/>
                <w:color w:val="000000"/>
                <w:sz w:val="20"/>
                <w:szCs w:val="20"/>
              </w:rPr>
              <w:t>Section 2:  Special Committees</w:t>
            </w:r>
            <w:r w:rsidR="0000024D" w:rsidRPr="008427B9">
              <w:rPr>
                <w:rFonts w:ascii="Calibri" w:eastAsia="Calibri" w:hAnsi="Calibri" w:cs="Calibri"/>
                <w:smallCaps/>
                <w:color w:val="000000"/>
                <w:sz w:val="20"/>
                <w:szCs w:val="20"/>
              </w:rPr>
              <w:t xml:space="preserve"> ……………………………………………………</w:t>
            </w:r>
            <w:r w:rsidR="009D420F">
              <w:rPr>
                <w:rFonts w:ascii="Calibri" w:eastAsia="Calibri" w:hAnsi="Calibri" w:cs="Calibri"/>
                <w:smallCaps/>
                <w:color w:val="000000"/>
                <w:sz w:val="20"/>
                <w:szCs w:val="20"/>
              </w:rPr>
              <w:t>……..</w:t>
            </w:r>
            <w:r w:rsidR="0000024D" w:rsidRPr="008427B9">
              <w:rPr>
                <w:rFonts w:ascii="Calibri" w:eastAsia="Calibri" w:hAnsi="Calibri" w:cs="Calibri"/>
                <w:smallCaps/>
                <w:color w:val="000000"/>
                <w:sz w:val="20"/>
                <w:szCs w:val="20"/>
              </w:rPr>
              <w:t>…………………………………………………………………………………………..</w:t>
            </w:r>
            <w:r w:rsidR="0000024D" w:rsidRPr="008427B9">
              <w:rPr>
                <w:rFonts w:ascii="Calibri" w:eastAsia="Calibri" w:hAnsi="Calibri" w:cs="Calibri"/>
                <w:i/>
                <w:iCs/>
                <w:smallCaps/>
                <w:color w:val="000000"/>
                <w:sz w:val="20"/>
                <w:szCs w:val="20"/>
              </w:rPr>
              <w:t>27</w:t>
            </w:r>
          </w:hyperlink>
        </w:p>
        <w:p w14:paraId="00000075" w14:textId="094692D3"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8vjpp8">
            <w:r w:rsidR="00956D66">
              <w:rPr>
                <w:rFonts w:ascii="Calibri" w:eastAsia="Calibri" w:hAnsi="Calibri" w:cs="Calibri"/>
                <w:i/>
                <w:color w:val="000000"/>
                <w:sz w:val="20"/>
                <w:szCs w:val="20"/>
              </w:rPr>
              <w:t>A.</w:t>
            </w:r>
          </w:hyperlink>
          <w:hyperlink w:anchor="_heading=h.18vjpp8">
            <w:r w:rsidR="00956D66">
              <w:rPr>
                <w:rFonts w:ascii="Calibri" w:eastAsia="Calibri" w:hAnsi="Calibri" w:cs="Calibri"/>
                <w:color w:val="000000"/>
                <w:sz w:val="22"/>
                <w:szCs w:val="22"/>
              </w:rPr>
              <w:tab/>
            </w:r>
          </w:hyperlink>
          <w:r w:rsidR="00956D66">
            <w:fldChar w:fldCharType="begin"/>
          </w:r>
          <w:r w:rsidR="00956D66">
            <w:instrText xml:space="preserve"> PAGEREF _heading=h.18vjpp8 \h </w:instrText>
          </w:r>
          <w:r w:rsidR="00956D66">
            <w:fldChar w:fldCharType="separate"/>
          </w:r>
          <w:r w:rsidR="00956D66">
            <w:rPr>
              <w:rFonts w:ascii="Calibri" w:eastAsia="Calibri" w:hAnsi="Calibri" w:cs="Calibri"/>
              <w:i/>
              <w:color w:val="000000"/>
              <w:sz w:val="20"/>
              <w:szCs w:val="20"/>
            </w:rPr>
            <w:t>Elections Committee</w:t>
          </w:r>
          <w:r w:rsidR="0000024D">
            <w:rPr>
              <w:rFonts w:ascii="Calibri" w:eastAsia="Calibri" w:hAnsi="Calibri" w:cs="Calibri"/>
              <w:i/>
              <w:color w:val="000000"/>
              <w:sz w:val="20"/>
              <w:szCs w:val="20"/>
            </w:rPr>
            <w:t xml:space="preserve"> ……………………………………………………………………………………………………………………………………………………….</w:t>
          </w:r>
          <w:r w:rsidR="00956D66">
            <w:rPr>
              <w:rFonts w:ascii="Calibri" w:eastAsia="Calibri" w:hAnsi="Calibri" w:cs="Calibri"/>
              <w:i/>
              <w:color w:val="000000"/>
              <w:sz w:val="20"/>
              <w:szCs w:val="20"/>
            </w:rPr>
            <w:tab/>
            <w:t>28</w:t>
          </w:r>
          <w:r w:rsidR="00956D66">
            <w:fldChar w:fldCharType="end"/>
          </w:r>
        </w:p>
        <w:p w14:paraId="00000076" w14:textId="12DCD6CE"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lfnejv">
            <w:r w:rsidR="00956D66">
              <w:rPr>
                <w:rFonts w:ascii="Calibri" w:eastAsia="Calibri" w:hAnsi="Calibri" w:cs="Calibri"/>
                <w:i/>
                <w:color w:val="000000"/>
                <w:sz w:val="20"/>
                <w:szCs w:val="20"/>
              </w:rPr>
              <w:t>B.</w:t>
            </w:r>
          </w:hyperlink>
          <w:hyperlink w:anchor="_heading=h.2lfnejv">
            <w:r w:rsidR="00956D66">
              <w:rPr>
                <w:rFonts w:ascii="Calibri" w:eastAsia="Calibri" w:hAnsi="Calibri" w:cs="Calibri"/>
                <w:color w:val="000000"/>
                <w:sz w:val="22"/>
                <w:szCs w:val="22"/>
              </w:rPr>
              <w:tab/>
            </w:r>
          </w:hyperlink>
          <w:r w:rsidR="00956D66">
            <w:fldChar w:fldCharType="begin"/>
          </w:r>
          <w:r w:rsidR="00956D66">
            <w:instrText xml:space="preserve"> PAGEREF _heading=h.2lfnejv \h </w:instrText>
          </w:r>
          <w:r w:rsidR="00956D66">
            <w:fldChar w:fldCharType="separate"/>
          </w:r>
          <w:r w:rsidR="00956D66">
            <w:rPr>
              <w:rFonts w:ascii="Calibri" w:eastAsia="Calibri" w:hAnsi="Calibri" w:cs="Calibri"/>
              <w:i/>
              <w:color w:val="000000"/>
              <w:sz w:val="20"/>
              <w:szCs w:val="20"/>
            </w:rPr>
            <w:t>Minerva Circle</w:t>
          </w:r>
          <w:r w:rsidR="0000024D">
            <w:rPr>
              <w:rFonts w:ascii="Calibri" w:eastAsia="Calibri" w:hAnsi="Calibri" w:cs="Calibri"/>
              <w:i/>
              <w:color w:val="000000"/>
              <w:sz w:val="20"/>
              <w:szCs w:val="20"/>
            </w:rPr>
            <w:t xml:space="preserve"> ………………………………………………………………………………………………………………………………………………………………..</w:t>
          </w:r>
          <w:r w:rsidR="00956D66">
            <w:rPr>
              <w:rFonts w:ascii="Calibri" w:eastAsia="Calibri" w:hAnsi="Calibri" w:cs="Calibri"/>
              <w:i/>
              <w:color w:val="000000"/>
              <w:sz w:val="20"/>
              <w:szCs w:val="20"/>
            </w:rPr>
            <w:tab/>
            <w:t>28</w:t>
          </w:r>
          <w:r w:rsidR="00956D66">
            <w:fldChar w:fldCharType="end"/>
          </w:r>
        </w:p>
        <w:p w14:paraId="00000078" w14:textId="4F88B675"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e03kqp">
            <w:r w:rsidR="0000024D">
              <w:rPr>
                <w:rFonts w:ascii="Calibri" w:eastAsia="Calibri" w:hAnsi="Calibri" w:cs="Calibri"/>
                <w:i/>
                <w:color w:val="000000"/>
                <w:sz w:val="20"/>
                <w:szCs w:val="20"/>
              </w:rPr>
              <w:t>C</w:t>
            </w:r>
            <w:r w:rsidR="00956D66">
              <w:rPr>
                <w:rFonts w:ascii="Calibri" w:eastAsia="Calibri" w:hAnsi="Calibri" w:cs="Calibri"/>
                <w:i/>
                <w:color w:val="000000"/>
                <w:sz w:val="20"/>
                <w:szCs w:val="20"/>
              </w:rPr>
              <w:t>.</w:t>
            </w:r>
          </w:hyperlink>
          <w:hyperlink w:anchor="_heading=h.1e03kqp">
            <w:r w:rsidR="00956D66">
              <w:rPr>
                <w:rFonts w:ascii="Calibri" w:eastAsia="Calibri" w:hAnsi="Calibri" w:cs="Calibri"/>
                <w:color w:val="000000"/>
                <w:sz w:val="22"/>
                <w:szCs w:val="22"/>
              </w:rPr>
              <w:tab/>
            </w:r>
          </w:hyperlink>
          <w:r w:rsidR="00956D66">
            <w:fldChar w:fldCharType="begin"/>
          </w:r>
          <w:r w:rsidR="00956D66">
            <w:instrText xml:space="preserve"> PAGEREF _heading=h.1e03kqp \h </w:instrText>
          </w:r>
          <w:r w:rsidR="00956D66">
            <w:fldChar w:fldCharType="separate"/>
          </w:r>
          <w:r w:rsidR="00956D66">
            <w:rPr>
              <w:rFonts w:ascii="Calibri" w:eastAsia="Calibri" w:hAnsi="Calibri" w:cs="Calibri"/>
              <w:i/>
              <w:color w:val="000000"/>
              <w:sz w:val="20"/>
              <w:szCs w:val="20"/>
            </w:rPr>
            <w:t>May Week</w:t>
          </w:r>
          <w:r w:rsidR="0000024D">
            <w:rPr>
              <w:rFonts w:ascii="Calibri" w:eastAsia="Calibri" w:hAnsi="Calibri" w:cs="Calibri"/>
              <w:i/>
              <w:color w:val="000000"/>
              <w:sz w:val="20"/>
              <w:szCs w:val="20"/>
            </w:rPr>
            <w:t xml:space="preserve"> ………………………………………………………………………………………………………………………………………………………………………28</w:t>
          </w:r>
          <w:r w:rsidR="00956D66">
            <w:fldChar w:fldCharType="end"/>
          </w:r>
        </w:p>
        <w:p w14:paraId="0000007A" w14:textId="6D21E1BC" w:rsidR="001C56C8" w:rsidRDefault="00514613" w:rsidP="0000024D">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xzr3ei">
            <w:r w:rsidR="0000024D">
              <w:rPr>
                <w:rFonts w:ascii="Calibri" w:eastAsia="Calibri" w:hAnsi="Calibri" w:cs="Calibri"/>
                <w:i/>
                <w:color w:val="000000"/>
                <w:sz w:val="20"/>
                <w:szCs w:val="20"/>
              </w:rPr>
              <w:t>D</w:t>
            </w:r>
            <w:r w:rsidR="00956D66">
              <w:rPr>
                <w:rFonts w:ascii="Calibri" w:eastAsia="Calibri" w:hAnsi="Calibri" w:cs="Calibri"/>
                <w:i/>
                <w:color w:val="000000"/>
                <w:sz w:val="20"/>
                <w:szCs w:val="20"/>
              </w:rPr>
              <w:t>.</w:t>
            </w:r>
          </w:hyperlink>
          <w:hyperlink w:anchor="_heading=h.3xzr3ei">
            <w:r w:rsidR="00956D66">
              <w:rPr>
                <w:rFonts w:ascii="Calibri" w:eastAsia="Calibri" w:hAnsi="Calibri" w:cs="Calibri"/>
                <w:color w:val="000000"/>
                <w:sz w:val="22"/>
                <w:szCs w:val="22"/>
              </w:rPr>
              <w:tab/>
            </w:r>
          </w:hyperlink>
          <w:r w:rsidR="00956D66">
            <w:fldChar w:fldCharType="begin"/>
          </w:r>
          <w:r w:rsidR="00956D66">
            <w:instrText xml:space="preserve"> PAGEREF _heading=h.3xzr3ei \h </w:instrText>
          </w:r>
          <w:r w:rsidR="00956D66">
            <w:fldChar w:fldCharType="separate"/>
          </w:r>
          <w:r w:rsidR="00956D66">
            <w:rPr>
              <w:rFonts w:ascii="Calibri" w:eastAsia="Calibri" w:hAnsi="Calibri" w:cs="Calibri"/>
              <w:i/>
              <w:color w:val="000000"/>
              <w:sz w:val="20"/>
              <w:szCs w:val="20"/>
            </w:rPr>
            <w:t>Past Presidents Council</w:t>
          </w:r>
          <w:r w:rsidR="00680D09">
            <w:rPr>
              <w:rFonts w:ascii="Calibri" w:eastAsia="Calibri" w:hAnsi="Calibri" w:cs="Calibri"/>
              <w:i/>
              <w:color w:val="000000"/>
              <w:sz w:val="20"/>
              <w:szCs w:val="20"/>
            </w:rPr>
            <w:t>…………………………………………………………………………………………………………………………………………………</w:t>
          </w:r>
          <w:r w:rsidR="0000024D">
            <w:rPr>
              <w:rFonts w:ascii="Calibri" w:eastAsia="Calibri" w:hAnsi="Calibri" w:cs="Calibri"/>
              <w:i/>
              <w:color w:val="000000"/>
              <w:sz w:val="20"/>
              <w:szCs w:val="20"/>
            </w:rPr>
            <w:t>...28</w:t>
          </w:r>
          <w:r w:rsidR="00956D66">
            <w:rPr>
              <w:rFonts w:ascii="Calibri" w:eastAsia="Calibri" w:hAnsi="Calibri" w:cs="Calibri"/>
              <w:i/>
              <w:color w:val="000000"/>
              <w:sz w:val="20"/>
              <w:szCs w:val="20"/>
            </w:rPr>
            <w:tab/>
          </w:r>
          <w:r w:rsidR="00956D66">
            <w:fldChar w:fldCharType="end"/>
          </w:r>
        </w:p>
        <w:p w14:paraId="0000007B" w14:textId="0A350ADD"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sabnu4">
            <w:r w:rsidR="0000024D">
              <w:rPr>
                <w:rFonts w:ascii="Calibri" w:eastAsia="Calibri" w:hAnsi="Calibri" w:cs="Calibri"/>
                <w:i/>
                <w:color w:val="000000"/>
                <w:sz w:val="20"/>
                <w:szCs w:val="20"/>
              </w:rPr>
              <w:t>E</w:t>
            </w:r>
            <w:r w:rsidR="00956D66">
              <w:rPr>
                <w:rFonts w:ascii="Calibri" w:eastAsia="Calibri" w:hAnsi="Calibri" w:cs="Calibri"/>
                <w:i/>
                <w:color w:val="000000"/>
                <w:sz w:val="20"/>
                <w:szCs w:val="20"/>
              </w:rPr>
              <w:t>.</w:t>
            </w:r>
          </w:hyperlink>
          <w:hyperlink w:anchor="_heading=h.sabnu4">
            <w:r w:rsidR="00956D66">
              <w:rPr>
                <w:rFonts w:ascii="Calibri" w:eastAsia="Calibri" w:hAnsi="Calibri" w:cs="Calibri"/>
                <w:color w:val="000000"/>
                <w:sz w:val="22"/>
                <w:szCs w:val="22"/>
              </w:rPr>
              <w:tab/>
            </w:r>
          </w:hyperlink>
          <w:r w:rsidR="00956D66">
            <w:fldChar w:fldCharType="begin"/>
          </w:r>
          <w:r w:rsidR="00956D66">
            <w:instrText xml:space="preserve"> PAGEREF _heading=h.sabnu4 \h </w:instrText>
          </w:r>
          <w:r w:rsidR="00956D66">
            <w:fldChar w:fldCharType="separate"/>
          </w:r>
          <w:r w:rsidR="00956D66">
            <w:rPr>
              <w:rFonts w:ascii="Calibri" w:eastAsia="Calibri" w:hAnsi="Calibri" w:cs="Calibri"/>
              <w:i/>
              <w:color w:val="000000"/>
              <w:sz w:val="20"/>
              <w:szCs w:val="20"/>
            </w:rPr>
            <w:t>National Pan-Hellenic</w:t>
          </w:r>
          <w:r w:rsidR="0000024D">
            <w:rPr>
              <w:rFonts w:ascii="Calibri" w:eastAsia="Calibri" w:hAnsi="Calibri" w:cs="Calibri"/>
              <w:i/>
              <w:color w:val="000000"/>
              <w:sz w:val="20"/>
              <w:szCs w:val="20"/>
            </w:rPr>
            <w:t xml:space="preserve"> ……………………………………………………………………………………………………………………………………………………..</w:t>
          </w:r>
          <w:r w:rsidR="00956D66">
            <w:rPr>
              <w:rFonts w:ascii="Calibri" w:eastAsia="Calibri" w:hAnsi="Calibri" w:cs="Calibri"/>
              <w:i/>
              <w:color w:val="000000"/>
              <w:sz w:val="20"/>
              <w:szCs w:val="20"/>
            </w:rPr>
            <w:tab/>
            <w:t>29</w:t>
          </w:r>
          <w:r w:rsidR="00956D66">
            <w:fldChar w:fldCharType="end"/>
          </w:r>
        </w:p>
        <w:p w14:paraId="0000007C" w14:textId="78C7C67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c9z6hx">
            <w:r w:rsidR="0000024D">
              <w:rPr>
                <w:rFonts w:ascii="Calibri" w:eastAsia="Calibri" w:hAnsi="Calibri" w:cs="Calibri"/>
                <w:i/>
                <w:color w:val="000000"/>
                <w:sz w:val="20"/>
                <w:szCs w:val="20"/>
              </w:rPr>
              <w:t>F</w:t>
            </w:r>
            <w:r w:rsidR="00956D66">
              <w:rPr>
                <w:rFonts w:ascii="Calibri" w:eastAsia="Calibri" w:hAnsi="Calibri" w:cs="Calibri"/>
                <w:i/>
                <w:color w:val="000000"/>
                <w:sz w:val="20"/>
                <w:szCs w:val="20"/>
              </w:rPr>
              <w:t>.</w:t>
            </w:r>
          </w:hyperlink>
          <w:hyperlink w:anchor="_heading=h.3c9z6hx">
            <w:r w:rsidR="00956D66">
              <w:rPr>
                <w:rFonts w:ascii="Calibri" w:eastAsia="Calibri" w:hAnsi="Calibri" w:cs="Calibri"/>
                <w:color w:val="000000"/>
                <w:sz w:val="22"/>
                <w:szCs w:val="22"/>
              </w:rPr>
              <w:tab/>
            </w:r>
          </w:hyperlink>
          <w:r w:rsidR="00956D66">
            <w:fldChar w:fldCharType="begin"/>
          </w:r>
          <w:r w:rsidR="00956D66">
            <w:instrText xml:space="preserve"> PAGEREF _heading=h.3c9z6hx \h </w:instrText>
          </w:r>
          <w:r w:rsidR="00956D66">
            <w:fldChar w:fldCharType="separate"/>
          </w:r>
          <w:r w:rsidR="00956D66">
            <w:rPr>
              <w:rFonts w:ascii="Calibri" w:eastAsia="Calibri" w:hAnsi="Calibri" w:cs="Calibri"/>
              <w:i/>
              <w:color w:val="000000"/>
              <w:sz w:val="20"/>
              <w:szCs w:val="20"/>
            </w:rPr>
            <w:t>Step Team</w:t>
          </w:r>
          <w:r w:rsidR="0000024D">
            <w:rPr>
              <w:rFonts w:ascii="Calibri" w:eastAsia="Calibri" w:hAnsi="Calibri" w:cs="Calibri"/>
              <w:i/>
              <w:color w:val="000000"/>
              <w:sz w:val="20"/>
              <w:szCs w:val="20"/>
            </w:rPr>
            <w:t xml:space="preserve"> ………………………………………………………………………………………………………………………………………………………………………</w:t>
          </w:r>
          <w:r w:rsidR="00956D66">
            <w:rPr>
              <w:rFonts w:ascii="Calibri" w:eastAsia="Calibri" w:hAnsi="Calibri" w:cs="Calibri"/>
              <w:i/>
              <w:color w:val="000000"/>
              <w:sz w:val="20"/>
              <w:szCs w:val="20"/>
            </w:rPr>
            <w:tab/>
            <w:t>29</w:t>
          </w:r>
          <w:r w:rsidR="00956D66">
            <w:fldChar w:fldCharType="end"/>
          </w:r>
        </w:p>
        <w:p w14:paraId="0000007F" w14:textId="6C70CD52"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pp52gy">
            <w:r w:rsidR="00956D66">
              <w:rPr>
                <w:rFonts w:ascii="Calibri" w:eastAsia="Calibri" w:hAnsi="Calibri" w:cs="Calibri"/>
                <w:b/>
                <w:smallCaps/>
                <w:color w:val="000000"/>
                <w:sz w:val="20"/>
                <w:szCs w:val="20"/>
              </w:rPr>
              <w:t>ARTICLE V: MEETINGS</w:t>
            </w:r>
            <w:r w:rsidR="00FF313F">
              <w:rPr>
                <w:rFonts w:ascii="Calibri" w:eastAsia="Calibri" w:hAnsi="Calibri" w:cs="Calibri"/>
                <w:b/>
                <w:smallCaps/>
                <w:color w:val="000000"/>
                <w:sz w:val="20"/>
                <w:szCs w:val="20"/>
              </w:rPr>
              <w:t xml:space="preserve"> ………………………………………………………………………………………………………………………………………………………………….</w:t>
            </w:r>
            <w:r w:rsidR="00FF313F" w:rsidRPr="00FF313F">
              <w:rPr>
                <w:rFonts w:ascii="Calibri" w:eastAsia="Calibri" w:hAnsi="Calibri" w:cs="Calibri"/>
                <w:b/>
                <w:i/>
                <w:iCs/>
                <w:smallCaps/>
                <w:color w:val="000000"/>
                <w:sz w:val="20"/>
                <w:szCs w:val="20"/>
              </w:rPr>
              <w:t>29</w:t>
            </w:r>
          </w:hyperlink>
        </w:p>
        <w:p w14:paraId="00000080" w14:textId="0500F2FB"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4ufcor">
            <w:r w:rsidR="00956D66">
              <w:rPr>
                <w:rFonts w:ascii="Calibri" w:eastAsia="Calibri" w:hAnsi="Calibri" w:cs="Calibri"/>
                <w:smallCaps/>
                <w:color w:val="000000"/>
                <w:sz w:val="20"/>
                <w:szCs w:val="20"/>
              </w:rPr>
              <w:t>Section 1:   Executive Committee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29</w:t>
            </w:r>
          </w:hyperlink>
        </w:p>
        <w:p w14:paraId="00000081" w14:textId="652AC9D5"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3zd5kd">
            <w:r w:rsidR="00956D66">
              <w:rPr>
                <w:rFonts w:ascii="Calibri" w:eastAsia="Calibri" w:hAnsi="Calibri" w:cs="Calibri"/>
                <w:smallCaps/>
                <w:color w:val="000000"/>
                <w:sz w:val="20"/>
                <w:szCs w:val="20"/>
              </w:rPr>
              <w:t>Section 2:   Executive Board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29</w:t>
            </w:r>
          </w:hyperlink>
        </w:p>
        <w:p w14:paraId="00000082" w14:textId="10BD16D8"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i9l8ns">
            <w:r w:rsidR="00956D66">
              <w:rPr>
                <w:rFonts w:ascii="Calibri" w:eastAsia="Calibri" w:hAnsi="Calibri" w:cs="Calibri"/>
                <w:smallCaps/>
                <w:color w:val="000000"/>
                <w:sz w:val="20"/>
                <w:szCs w:val="20"/>
              </w:rPr>
              <w:t>Section 3:  Chapter Business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29</w:t>
            </w:r>
          </w:hyperlink>
        </w:p>
        <w:p w14:paraId="00000083" w14:textId="2CE8E796"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hej1je">
            <w:r w:rsidR="00956D66">
              <w:rPr>
                <w:rFonts w:ascii="Calibri" w:eastAsia="Calibri" w:hAnsi="Calibri" w:cs="Calibri"/>
                <w:smallCaps/>
                <w:color w:val="000000"/>
                <w:sz w:val="20"/>
                <w:szCs w:val="20"/>
              </w:rPr>
              <w:t>Section 4:  Committee Meetings</w:t>
            </w:r>
            <w:r w:rsidR="00FF313F">
              <w:rPr>
                <w:rFonts w:ascii="Calibri" w:eastAsia="Calibri" w:hAnsi="Calibri" w:cs="Calibri"/>
                <w:smallCaps/>
                <w:color w:val="000000"/>
                <w:sz w:val="20"/>
                <w:szCs w:val="20"/>
              </w:rPr>
              <w:t xml:space="preserve"> ……………………………………………………………………………………………………………………………………………………..</w:t>
            </w:r>
          </w:hyperlink>
          <w:r w:rsidR="00FF313F" w:rsidRPr="00FF313F">
            <w:rPr>
              <w:rFonts w:ascii="Calibri" w:eastAsia="Calibri" w:hAnsi="Calibri" w:cs="Calibri"/>
              <w:i/>
              <w:iCs/>
              <w:smallCaps/>
              <w:color w:val="000000"/>
              <w:sz w:val="20"/>
              <w:szCs w:val="20"/>
            </w:rPr>
            <w:t>30</w:t>
          </w:r>
        </w:p>
        <w:p w14:paraId="00000084" w14:textId="4CAFE890"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gjguf0">
            <w:r w:rsidR="00956D66">
              <w:rPr>
                <w:rFonts w:ascii="Calibri" w:eastAsia="Calibri" w:hAnsi="Calibri" w:cs="Calibri"/>
                <w:smallCaps/>
                <w:color w:val="000000"/>
                <w:sz w:val="20"/>
                <w:szCs w:val="20"/>
              </w:rPr>
              <w:t>Section 5:  Call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5" w14:textId="33EFB1E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utoxif">
            <w:r w:rsidR="00956D66">
              <w:rPr>
                <w:rFonts w:ascii="Calibri" w:eastAsia="Calibri" w:hAnsi="Calibri" w:cs="Calibri"/>
                <w:smallCaps/>
                <w:color w:val="000000"/>
                <w:sz w:val="20"/>
                <w:szCs w:val="20"/>
              </w:rPr>
              <w:t>Section 6:  Notifications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6" w14:textId="7651FC4A"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p49hy1">
            <w:r w:rsidR="00956D66">
              <w:rPr>
                <w:rFonts w:ascii="Calibri" w:eastAsia="Calibri" w:hAnsi="Calibri" w:cs="Calibri"/>
                <w:smallCaps/>
                <w:color w:val="000000"/>
                <w:sz w:val="20"/>
                <w:szCs w:val="20"/>
              </w:rPr>
              <w:t>Section 7: Chapter Meeting Business Attire</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7" w14:textId="29889EC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93x0lu">
            <w:r w:rsidR="00956D66">
              <w:rPr>
                <w:rFonts w:ascii="Calibri" w:eastAsia="Calibri" w:hAnsi="Calibri" w:cs="Calibri"/>
                <w:smallCaps/>
                <w:color w:val="000000"/>
                <w:sz w:val="20"/>
                <w:szCs w:val="20"/>
              </w:rPr>
              <w:t>Section 8: Electronic Meetings and Communications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8" w14:textId="52253420"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o97atn">
            <w:r w:rsidR="00956D66">
              <w:rPr>
                <w:rFonts w:ascii="Calibri" w:eastAsia="Calibri" w:hAnsi="Calibri" w:cs="Calibri"/>
                <w:b/>
                <w:smallCaps/>
                <w:color w:val="000000"/>
                <w:sz w:val="20"/>
                <w:szCs w:val="20"/>
              </w:rPr>
              <w:t>ARTICLE VI: QUORUM</w:t>
            </w:r>
            <w:r w:rsidR="00FF313F">
              <w:rPr>
                <w:rFonts w:ascii="Calibri" w:eastAsia="Calibri" w:hAnsi="Calibri" w:cs="Calibri"/>
                <w:b/>
                <w:smallCaps/>
                <w:color w:val="000000"/>
                <w:sz w:val="20"/>
                <w:szCs w:val="20"/>
              </w:rPr>
              <w:t xml:space="preserve"> …………………………………………………………………………………………………………………………………………………………….……</w:t>
            </w:r>
            <w:r w:rsidR="00FF313F" w:rsidRPr="00FF313F">
              <w:rPr>
                <w:rFonts w:ascii="Calibri" w:eastAsia="Calibri" w:hAnsi="Calibri" w:cs="Calibri"/>
                <w:b/>
                <w:i/>
                <w:iCs/>
                <w:smallCaps/>
                <w:color w:val="000000"/>
                <w:sz w:val="20"/>
                <w:szCs w:val="20"/>
              </w:rPr>
              <w:t>30</w:t>
            </w:r>
          </w:hyperlink>
        </w:p>
        <w:p w14:paraId="00000089" w14:textId="677C4F03"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88uthg">
            <w:r w:rsidR="00956D66">
              <w:rPr>
                <w:rFonts w:ascii="Calibri" w:eastAsia="Calibri" w:hAnsi="Calibri" w:cs="Calibri"/>
                <w:smallCaps/>
                <w:color w:val="000000"/>
                <w:sz w:val="20"/>
                <w:szCs w:val="20"/>
              </w:rPr>
              <w:t>Section 1:  Definition</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A" w14:textId="13985F48"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ne53p9">
            <w:r w:rsidR="00956D66">
              <w:rPr>
                <w:rFonts w:ascii="Calibri" w:eastAsia="Calibri" w:hAnsi="Calibri" w:cs="Calibri"/>
                <w:smallCaps/>
                <w:color w:val="000000"/>
                <w:sz w:val="20"/>
                <w:szCs w:val="20"/>
              </w:rPr>
              <w:t>Section 2:  Executive Board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B" w14:textId="668C37A2" w:rsidR="001C56C8" w:rsidRDefault="00514613">
          <w:pPr>
            <w:pBdr>
              <w:top w:val="nil"/>
              <w:left w:val="nil"/>
              <w:bottom w:val="nil"/>
              <w:right w:val="nil"/>
              <w:between w:val="nil"/>
            </w:pBdr>
            <w:tabs>
              <w:tab w:val="left" w:pos="720"/>
              <w:tab w:val="right" w:pos="10790"/>
            </w:tabs>
            <w:ind w:left="240"/>
            <w:rPr>
              <w:rFonts w:ascii="Calibri" w:eastAsia="Calibri" w:hAnsi="Calibri" w:cs="Calibri"/>
              <w:color w:val="000000"/>
              <w:sz w:val="22"/>
              <w:szCs w:val="22"/>
            </w:rPr>
          </w:pPr>
          <w:hyperlink w:anchor="_heading=h.12jfdx2">
            <w:r w:rsidR="00956D66">
              <w:rPr>
                <w:rFonts w:ascii="Calibri" w:eastAsia="Calibri" w:hAnsi="Calibri" w:cs="Calibri"/>
                <w:i/>
                <w:smallCaps/>
                <w:color w:val="000000"/>
                <w:sz w:val="20"/>
                <w:szCs w:val="20"/>
              </w:rPr>
              <w:t>A.</w:t>
            </w:r>
          </w:hyperlink>
          <w:hyperlink w:anchor="_heading=h.12jfdx2">
            <w:r w:rsidR="00956D66">
              <w:rPr>
                <w:rFonts w:ascii="Calibri" w:eastAsia="Calibri" w:hAnsi="Calibri" w:cs="Calibri"/>
                <w:color w:val="000000"/>
                <w:sz w:val="22"/>
                <w:szCs w:val="22"/>
              </w:rPr>
              <w:tab/>
            </w:r>
          </w:hyperlink>
          <w:r w:rsidR="00956D66">
            <w:fldChar w:fldCharType="begin"/>
          </w:r>
          <w:r w:rsidR="00956D66">
            <w:instrText xml:space="preserve"> PAGEREF _heading=h.12jfdx2 \h </w:instrText>
          </w:r>
          <w:r w:rsidR="00956D66">
            <w:fldChar w:fldCharType="separate"/>
          </w:r>
          <w:r w:rsidR="00956D66">
            <w:rPr>
              <w:rFonts w:ascii="Calibri" w:eastAsia="Calibri" w:hAnsi="Calibri" w:cs="Calibri"/>
              <w:smallCaps/>
              <w:color w:val="000000"/>
              <w:sz w:val="20"/>
              <w:szCs w:val="20"/>
            </w:rPr>
            <w:t>A quorum consists of (25%) of Executive Board members. Percentage must be greater than or equal to 25%.</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r w:rsidR="00956D66">
            <w:fldChar w:fldCharType="end"/>
          </w:r>
        </w:p>
        <w:p w14:paraId="0000008C" w14:textId="4FFC1AB4"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mj2wkv">
            <w:r w:rsidR="00956D66">
              <w:rPr>
                <w:rFonts w:ascii="Calibri" w:eastAsia="Calibri" w:hAnsi="Calibri" w:cs="Calibri"/>
                <w:smallCaps/>
                <w:color w:val="000000"/>
                <w:sz w:val="20"/>
                <w:szCs w:val="20"/>
              </w:rPr>
              <w:t>Section 3: Chapter Business meeting</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hyperlink>
        </w:p>
        <w:p w14:paraId="0000008D" w14:textId="773DC74F" w:rsidR="001C56C8" w:rsidRDefault="00514613">
          <w:pPr>
            <w:pBdr>
              <w:top w:val="nil"/>
              <w:left w:val="nil"/>
              <w:bottom w:val="nil"/>
              <w:right w:val="nil"/>
              <w:between w:val="nil"/>
            </w:pBdr>
            <w:tabs>
              <w:tab w:val="left" w:pos="720"/>
              <w:tab w:val="right" w:pos="10790"/>
            </w:tabs>
            <w:ind w:left="240"/>
            <w:rPr>
              <w:rFonts w:ascii="Calibri" w:eastAsia="Calibri" w:hAnsi="Calibri" w:cs="Calibri"/>
              <w:color w:val="000000"/>
              <w:sz w:val="22"/>
              <w:szCs w:val="22"/>
            </w:rPr>
          </w:pPr>
          <w:hyperlink w:anchor="_heading=h.21od6so">
            <w:r w:rsidR="00956D66">
              <w:rPr>
                <w:rFonts w:ascii="Calibri" w:eastAsia="Calibri" w:hAnsi="Calibri" w:cs="Calibri"/>
                <w:i/>
                <w:smallCaps/>
                <w:color w:val="000000"/>
                <w:sz w:val="20"/>
                <w:szCs w:val="20"/>
              </w:rPr>
              <w:t>A.</w:t>
            </w:r>
          </w:hyperlink>
          <w:hyperlink w:anchor="_heading=h.21od6so">
            <w:r w:rsidR="00956D66">
              <w:rPr>
                <w:rFonts w:ascii="Calibri" w:eastAsia="Calibri" w:hAnsi="Calibri" w:cs="Calibri"/>
                <w:color w:val="000000"/>
                <w:sz w:val="22"/>
                <w:szCs w:val="22"/>
              </w:rPr>
              <w:tab/>
            </w:r>
          </w:hyperlink>
          <w:r w:rsidR="00956D66">
            <w:fldChar w:fldCharType="begin"/>
          </w:r>
          <w:r w:rsidR="00956D66">
            <w:instrText xml:space="preserve"> PAGEREF _heading=h.21od6so \h </w:instrText>
          </w:r>
          <w:r w:rsidR="00956D66">
            <w:fldChar w:fldCharType="separate"/>
          </w:r>
          <w:r w:rsidR="00956D66">
            <w:rPr>
              <w:rFonts w:ascii="Calibri" w:eastAsia="Calibri" w:hAnsi="Calibri" w:cs="Calibri"/>
              <w:smallCaps/>
              <w:color w:val="000000"/>
              <w:sz w:val="20"/>
              <w:szCs w:val="20"/>
            </w:rPr>
            <w:t>A quorum consists of (25%) of chapter members. Percentage must be greater than or equal to 25%. (A quorum is not required to begin the ceremonial opening, but no business can be conducted without a quorum).</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r w:rsidR="00956D66">
            <w:fldChar w:fldCharType="end"/>
          </w:r>
        </w:p>
        <w:p w14:paraId="0000008E" w14:textId="2C04F49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0tazoa">
            <w:r w:rsidR="00956D66">
              <w:rPr>
                <w:rFonts w:ascii="Calibri" w:eastAsia="Calibri" w:hAnsi="Calibri" w:cs="Calibri"/>
                <w:smallCaps/>
                <w:color w:val="000000"/>
                <w:sz w:val="20"/>
                <w:szCs w:val="20"/>
              </w:rPr>
              <w:t>Section 4: Committee meeting</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hyperlink>
        </w:p>
        <w:p w14:paraId="0000008F" w14:textId="1AF71717" w:rsidR="001C56C8" w:rsidRDefault="00514613">
          <w:pPr>
            <w:pBdr>
              <w:top w:val="nil"/>
              <w:left w:val="nil"/>
              <w:bottom w:val="nil"/>
              <w:right w:val="nil"/>
              <w:between w:val="nil"/>
            </w:pBdr>
            <w:tabs>
              <w:tab w:val="left" w:pos="720"/>
              <w:tab w:val="right" w:pos="10790"/>
            </w:tabs>
            <w:ind w:left="240"/>
            <w:rPr>
              <w:rFonts w:ascii="Calibri" w:eastAsia="Calibri" w:hAnsi="Calibri" w:cs="Calibri"/>
              <w:color w:val="000000"/>
              <w:sz w:val="22"/>
              <w:szCs w:val="22"/>
            </w:rPr>
          </w:pPr>
          <w:hyperlink w:anchor="_heading=h.1fyl9w3">
            <w:r w:rsidR="00956D66">
              <w:rPr>
                <w:rFonts w:ascii="Calibri" w:eastAsia="Calibri" w:hAnsi="Calibri" w:cs="Calibri"/>
                <w:i/>
                <w:smallCaps/>
                <w:color w:val="000000"/>
                <w:sz w:val="20"/>
                <w:szCs w:val="20"/>
              </w:rPr>
              <w:t>A.</w:t>
            </w:r>
          </w:hyperlink>
          <w:hyperlink w:anchor="_heading=h.1fyl9w3">
            <w:r w:rsidR="00956D66">
              <w:rPr>
                <w:rFonts w:ascii="Calibri" w:eastAsia="Calibri" w:hAnsi="Calibri" w:cs="Calibri"/>
                <w:color w:val="000000"/>
                <w:sz w:val="22"/>
                <w:szCs w:val="22"/>
              </w:rPr>
              <w:tab/>
            </w:r>
          </w:hyperlink>
          <w:r w:rsidR="00956D66">
            <w:fldChar w:fldCharType="begin"/>
          </w:r>
          <w:r w:rsidR="00956D66">
            <w:instrText xml:space="preserve"> PAGEREF _heading=h.1fyl9w3 \h </w:instrText>
          </w:r>
          <w:r w:rsidR="00956D66">
            <w:fldChar w:fldCharType="separate"/>
          </w:r>
          <w:r w:rsidR="00956D66">
            <w:rPr>
              <w:rFonts w:ascii="Calibri" w:eastAsia="Calibri" w:hAnsi="Calibri" w:cs="Calibri"/>
              <w:smallCaps/>
              <w:color w:val="000000"/>
              <w:sz w:val="20"/>
              <w:szCs w:val="20"/>
            </w:rPr>
            <w:t>A quorum consists of (25%) of committee members. Percentage must be greater than or equal to 25%.</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r w:rsidR="00956D66">
            <w:fldChar w:fldCharType="end"/>
          </w:r>
        </w:p>
        <w:p w14:paraId="00000090" w14:textId="19F271B9"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zy8sjw">
            <w:r w:rsidR="00956D66">
              <w:rPr>
                <w:rFonts w:ascii="Calibri" w:eastAsia="Calibri" w:hAnsi="Calibri" w:cs="Calibri"/>
                <w:b/>
                <w:smallCaps/>
                <w:color w:val="000000"/>
                <w:sz w:val="20"/>
                <w:szCs w:val="20"/>
              </w:rPr>
              <w:t>ARTICLE VII: RECORD RETENTION AND DESTRUCTION POLICY</w:t>
            </w:r>
            <w:r w:rsidR="00267E99">
              <w:rPr>
                <w:rFonts w:ascii="Calibri" w:eastAsia="Calibri" w:hAnsi="Calibri" w:cs="Calibri"/>
                <w:b/>
                <w:smallCaps/>
                <w:color w:val="000000"/>
                <w:sz w:val="20"/>
                <w:szCs w:val="20"/>
              </w:rPr>
              <w:t xml:space="preserve"> ………………………………………………………………………………………………………</w:t>
            </w:r>
            <w:r w:rsidR="00267E99" w:rsidRPr="00267E99">
              <w:rPr>
                <w:rFonts w:ascii="Calibri" w:eastAsia="Calibri" w:hAnsi="Calibri" w:cs="Calibri"/>
                <w:b/>
                <w:i/>
                <w:iCs/>
                <w:smallCaps/>
                <w:color w:val="000000"/>
                <w:sz w:val="20"/>
                <w:szCs w:val="20"/>
              </w:rPr>
              <w:t>31</w:t>
            </w:r>
          </w:hyperlink>
        </w:p>
        <w:p w14:paraId="00000091" w14:textId="38216E38"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f3j2rp">
            <w:r w:rsidR="00956D66">
              <w:rPr>
                <w:rFonts w:ascii="Calibri" w:eastAsia="Calibri" w:hAnsi="Calibri" w:cs="Calibri"/>
                <w:smallCaps/>
                <w:color w:val="000000"/>
                <w:sz w:val="20"/>
                <w:szCs w:val="20"/>
              </w:rPr>
              <w:t>Section 1:  National Document Retention Policy</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2" w14:textId="46ABECCC"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e8gvnb">
            <w:r w:rsidR="00956D66">
              <w:rPr>
                <w:rFonts w:ascii="Calibri" w:eastAsia="Calibri" w:hAnsi="Calibri" w:cs="Calibri"/>
                <w:b/>
                <w:smallCaps/>
                <w:color w:val="000000"/>
                <w:sz w:val="20"/>
                <w:szCs w:val="20"/>
              </w:rPr>
              <w:t>ARTICLE VIII:  FISCAL POLICIES AND PROCEDURES</w:t>
            </w:r>
            <w:r w:rsidR="00267E99">
              <w:rPr>
                <w:rFonts w:ascii="Calibri" w:eastAsia="Calibri" w:hAnsi="Calibri" w:cs="Calibri"/>
                <w:b/>
                <w:smallCaps/>
                <w:color w:val="000000"/>
                <w:sz w:val="20"/>
                <w:szCs w:val="20"/>
              </w:rPr>
              <w:t xml:space="preserve"> ………………………………………………………………………………………………………………………..</w:t>
            </w:r>
            <w:r w:rsidR="00267E99" w:rsidRPr="00267E99">
              <w:rPr>
                <w:rFonts w:ascii="Calibri" w:eastAsia="Calibri" w:hAnsi="Calibri" w:cs="Calibri"/>
                <w:b/>
                <w:i/>
                <w:iCs/>
                <w:smallCaps/>
                <w:color w:val="000000"/>
                <w:sz w:val="20"/>
                <w:szCs w:val="20"/>
              </w:rPr>
              <w:t>31</w:t>
            </w:r>
          </w:hyperlink>
        </w:p>
        <w:p w14:paraId="00000093" w14:textId="30B2DFE3"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tdr5v4">
            <w:r w:rsidR="00956D66">
              <w:rPr>
                <w:rFonts w:ascii="Calibri" w:eastAsia="Calibri" w:hAnsi="Calibri" w:cs="Calibri"/>
                <w:smallCaps/>
                <w:color w:val="000000"/>
                <w:sz w:val="20"/>
                <w:szCs w:val="20"/>
              </w:rPr>
              <w:t>Section 1:  Fiscal Roles and Responsibilities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4" w14:textId="638ADBAA"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ddeoix">
            <w:r w:rsidR="00956D66">
              <w:rPr>
                <w:rFonts w:ascii="Calibri" w:eastAsia="Calibri" w:hAnsi="Calibri" w:cs="Calibri"/>
                <w:smallCaps/>
                <w:color w:val="000000"/>
                <w:sz w:val="20"/>
                <w:szCs w:val="20"/>
              </w:rPr>
              <w:t>Section 2: Local Dues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5" w14:textId="215F2F82"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sioyqq">
            <w:r w:rsidR="00956D66">
              <w:rPr>
                <w:rFonts w:ascii="Calibri" w:eastAsia="Calibri" w:hAnsi="Calibri" w:cs="Calibri"/>
                <w:smallCaps/>
                <w:color w:val="000000"/>
                <w:sz w:val="20"/>
                <w:szCs w:val="20"/>
              </w:rPr>
              <w:t>Section 3:  Collegiate Sorors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6" w14:textId="017C4F6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7nz8yj">
            <w:r w:rsidR="00956D66">
              <w:rPr>
                <w:rFonts w:ascii="Calibri" w:eastAsia="Calibri" w:hAnsi="Calibri" w:cs="Calibri"/>
                <w:smallCaps/>
                <w:color w:val="000000"/>
                <w:sz w:val="20"/>
                <w:szCs w:val="20"/>
              </w:rPr>
              <w:t>Section 4:  Unconsumed Dues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32</w:t>
            </w:r>
          </w:hyperlink>
        </w:p>
        <w:p w14:paraId="00000097" w14:textId="274D523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rnmrmc">
            <w:r w:rsidR="00956D66">
              <w:rPr>
                <w:rFonts w:ascii="Calibri" w:eastAsia="Calibri" w:hAnsi="Calibri" w:cs="Calibri"/>
                <w:smallCaps/>
                <w:color w:val="000000"/>
                <w:sz w:val="20"/>
                <w:szCs w:val="20"/>
              </w:rPr>
              <w:t>Section 5:  Transfer of Dues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32</w:t>
            </w:r>
          </w:hyperlink>
        </w:p>
        <w:p w14:paraId="00000098" w14:textId="081BF16B"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6sx1u5">
            <w:r w:rsidR="00956D66">
              <w:rPr>
                <w:rFonts w:ascii="Calibri" w:eastAsia="Calibri" w:hAnsi="Calibri" w:cs="Calibri"/>
                <w:smallCaps/>
                <w:color w:val="000000"/>
                <w:sz w:val="20"/>
                <w:szCs w:val="20"/>
              </w:rPr>
              <w:t>Section 6:  Travel Policy</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32</w:t>
            </w:r>
          </w:hyperlink>
        </w:p>
        <w:p w14:paraId="00000099" w14:textId="2AE707DE"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ly7c1y">
            <w:r w:rsidR="00956D66">
              <w:rPr>
                <w:rFonts w:ascii="Calibri" w:eastAsia="Calibri" w:hAnsi="Calibri" w:cs="Calibri"/>
                <w:smallCaps/>
                <w:color w:val="000000"/>
                <w:sz w:val="20"/>
                <w:szCs w:val="20"/>
              </w:rPr>
              <w:t>Section 7:  Purchase Order/Reimbursement Expense Voucher</w:t>
            </w:r>
            <w:r w:rsidR="00267E99">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r w:rsidR="00956D66" w:rsidRPr="00267E99">
              <w:rPr>
                <w:rFonts w:ascii="Calibri" w:eastAsia="Calibri" w:hAnsi="Calibri" w:cs="Calibri"/>
                <w:i/>
                <w:iCs/>
                <w:smallCaps/>
                <w:color w:val="000000"/>
                <w:sz w:val="20"/>
                <w:szCs w:val="20"/>
              </w:rPr>
              <w:t>36</w:t>
            </w:r>
          </w:hyperlink>
        </w:p>
        <w:p w14:paraId="0000009A" w14:textId="6780FB39"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5xuupr">
            <w:r w:rsidR="00956D66">
              <w:rPr>
                <w:rFonts w:ascii="Calibri" w:eastAsia="Calibri" w:hAnsi="Calibri" w:cs="Calibri"/>
                <w:smallCaps/>
                <w:color w:val="000000"/>
                <w:sz w:val="20"/>
                <w:szCs w:val="20"/>
              </w:rPr>
              <w:t>Section 8:  Method of Payment</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37</w:t>
            </w:r>
          </w:hyperlink>
        </w:p>
        <w:p w14:paraId="0000009B" w14:textId="2353DC22"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l354xk">
            <w:r w:rsidR="00956D66">
              <w:rPr>
                <w:rFonts w:ascii="Calibri" w:eastAsia="Calibri" w:hAnsi="Calibri" w:cs="Calibri"/>
                <w:smallCaps/>
                <w:color w:val="000000"/>
                <w:sz w:val="20"/>
                <w:szCs w:val="20"/>
              </w:rPr>
              <w:t>Section 9:  Unconsumed Funds:  Year End Reconciliation</w:t>
            </w:r>
            <w:r w:rsidR="00267E99">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r w:rsidR="00956D66" w:rsidRPr="00267E99">
              <w:rPr>
                <w:rFonts w:ascii="Calibri" w:eastAsia="Calibri" w:hAnsi="Calibri" w:cs="Calibri"/>
                <w:i/>
                <w:iCs/>
                <w:smallCaps/>
                <w:color w:val="000000"/>
                <w:sz w:val="20"/>
                <w:szCs w:val="20"/>
              </w:rPr>
              <w:t>37</w:t>
            </w:r>
          </w:hyperlink>
        </w:p>
        <w:p w14:paraId="0000009C" w14:textId="27D97749"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52snld">
            <w:r w:rsidR="00956D66">
              <w:rPr>
                <w:rFonts w:ascii="Calibri" w:eastAsia="Calibri" w:hAnsi="Calibri" w:cs="Calibri"/>
                <w:smallCaps/>
                <w:color w:val="000000"/>
                <w:sz w:val="20"/>
                <w:szCs w:val="20"/>
              </w:rPr>
              <w:t>Section 10:  Insufficient Funds or Returned Checks Policy</w:t>
            </w:r>
            <w:r w:rsidR="00267E99">
              <w:rPr>
                <w:rFonts w:ascii="Calibri" w:eastAsia="Calibri" w:hAnsi="Calibri" w:cs="Calibri"/>
                <w:smallCaps/>
                <w:color w:val="000000"/>
                <w:sz w:val="20"/>
                <w:szCs w:val="20"/>
              </w:rPr>
              <w:t xml:space="preserve"> </w:t>
            </w:r>
            <w:r w:rsidR="009052FB">
              <w:rPr>
                <w:rFonts w:ascii="Calibri" w:eastAsia="Calibri" w:hAnsi="Calibri" w:cs="Calibri"/>
                <w:smallCaps/>
                <w:color w:val="000000"/>
                <w:sz w:val="20"/>
                <w:szCs w:val="20"/>
              </w:rPr>
              <w:t>.</w:t>
            </w:r>
            <w:r w:rsidR="00267E99">
              <w:rPr>
                <w:rFonts w:ascii="Calibri" w:eastAsia="Calibri" w:hAnsi="Calibri" w:cs="Calibri"/>
                <w:smallCaps/>
                <w:color w:val="000000"/>
                <w:sz w:val="20"/>
                <w:szCs w:val="20"/>
              </w:rPr>
              <w:t>………………………………………………………………………………………………………………</w:t>
            </w:r>
            <w:r w:rsidR="00956D66">
              <w:rPr>
                <w:rFonts w:ascii="Calibri" w:eastAsia="Calibri" w:hAnsi="Calibri" w:cs="Calibri"/>
                <w:smallCaps/>
                <w:color w:val="000000"/>
                <w:sz w:val="20"/>
                <w:szCs w:val="20"/>
              </w:rPr>
              <w:tab/>
            </w:r>
            <w:r w:rsidR="00956D66" w:rsidRPr="00267E99">
              <w:rPr>
                <w:rFonts w:ascii="Calibri" w:eastAsia="Calibri" w:hAnsi="Calibri" w:cs="Calibri"/>
                <w:i/>
                <w:iCs/>
                <w:smallCaps/>
                <w:color w:val="000000"/>
                <w:sz w:val="20"/>
                <w:szCs w:val="20"/>
              </w:rPr>
              <w:t>37</w:t>
            </w:r>
          </w:hyperlink>
        </w:p>
        <w:p w14:paraId="0000009D" w14:textId="152EA09A"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k82xt6">
            <w:r w:rsidR="00956D66">
              <w:rPr>
                <w:rFonts w:ascii="Calibri" w:eastAsia="Calibri" w:hAnsi="Calibri" w:cs="Calibri"/>
                <w:smallCaps/>
                <w:color w:val="000000"/>
                <w:sz w:val="20"/>
                <w:szCs w:val="20"/>
              </w:rPr>
              <w:t>Section 11:  Fundraising</w:t>
            </w:r>
            <w:r w:rsidR="009052F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r w:rsidR="00956D66" w:rsidRPr="009052FB">
              <w:rPr>
                <w:rFonts w:ascii="Calibri" w:eastAsia="Calibri" w:hAnsi="Calibri" w:cs="Calibri"/>
                <w:i/>
                <w:iCs/>
                <w:smallCaps/>
                <w:color w:val="000000"/>
                <w:sz w:val="20"/>
                <w:szCs w:val="20"/>
              </w:rPr>
              <w:t>37</w:t>
            </w:r>
          </w:hyperlink>
        </w:p>
        <w:p w14:paraId="0000009E" w14:textId="35D6AB7E"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zdd80z">
            <w:r w:rsidR="00956D66">
              <w:rPr>
                <w:rFonts w:ascii="Calibri" w:eastAsia="Calibri" w:hAnsi="Calibri" w:cs="Calibri"/>
                <w:smallCaps/>
                <w:color w:val="000000"/>
                <w:sz w:val="20"/>
                <w:szCs w:val="20"/>
              </w:rPr>
              <w:t>Section 12. Budgeting</w:t>
            </w:r>
            <w:r w:rsidR="009052FB">
              <w:rPr>
                <w:rFonts w:ascii="Calibri" w:eastAsia="Calibri" w:hAnsi="Calibri" w:cs="Calibri"/>
                <w:smallCaps/>
                <w:color w:val="000000"/>
                <w:sz w:val="20"/>
                <w:szCs w:val="20"/>
              </w:rPr>
              <w:t xml:space="preserve"> ……………………………………………………………………………………………………………………………………………………………………</w:t>
            </w:r>
          </w:hyperlink>
          <w:r w:rsidR="009052FB" w:rsidRPr="009052FB">
            <w:rPr>
              <w:rFonts w:ascii="Calibri" w:eastAsia="Calibri" w:hAnsi="Calibri" w:cs="Calibri"/>
              <w:i/>
              <w:iCs/>
              <w:smallCaps/>
              <w:color w:val="000000"/>
              <w:sz w:val="20"/>
              <w:szCs w:val="20"/>
            </w:rPr>
            <w:t>38</w:t>
          </w:r>
        </w:p>
        <w:p w14:paraId="0000009F" w14:textId="546F4ABA"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jd0qos">
            <w:r w:rsidR="00956D66">
              <w:rPr>
                <w:rFonts w:ascii="Calibri" w:eastAsia="Calibri" w:hAnsi="Calibri" w:cs="Calibri"/>
                <w:i/>
                <w:color w:val="000000"/>
                <w:sz w:val="20"/>
                <w:szCs w:val="20"/>
              </w:rPr>
              <w:t>A.</w:t>
            </w:r>
          </w:hyperlink>
          <w:hyperlink w:anchor="_heading=h.3jd0qos">
            <w:r w:rsidR="00956D66">
              <w:rPr>
                <w:rFonts w:ascii="Calibri" w:eastAsia="Calibri" w:hAnsi="Calibri" w:cs="Calibri"/>
                <w:color w:val="000000"/>
                <w:sz w:val="22"/>
                <w:szCs w:val="22"/>
              </w:rPr>
              <w:tab/>
            </w:r>
          </w:hyperlink>
          <w:r w:rsidR="00956D66">
            <w:fldChar w:fldCharType="begin"/>
          </w:r>
          <w:r w:rsidR="00956D66">
            <w:instrText xml:space="preserve"> PAGEREF _heading=h.3jd0qos \h </w:instrText>
          </w:r>
          <w:r w:rsidR="00956D66">
            <w:fldChar w:fldCharType="separate"/>
          </w:r>
          <w:r w:rsidR="00956D66">
            <w:rPr>
              <w:rFonts w:ascii="Calibri" w:eastAsia="Calibri" w:hAnsi="Calibri" w:cs="Calibri"/>
              <w:i/>
              <w:color w:val="000000"/>
              <w:sz w:val="20"/>
              <w:szCs w:val="20"/>
            </w:rPr>
            <w:t>Timing and Process</w:t>
          </w:r>
          <w:r w:rsidR="009052FB">
            <w:rPr>
              <w:rFonts w:ascii="Calibri" w:eastAsia="Calibri" w:hAnsi="Calibri" w:cs="Calibri"/>
              <w:i/>
              <w:color w:val="000000"/>
              <w:sz w:val="20"/>
              <w:szCs w:val="20"/>
            </w:rPr>
            <w:t xml:space="preserve"> …………………………………………………………………………………………………………………………………………………………</w:t>
          </w:r>
          <w:r w:rsidR="00956D66">
            <w:fldChar w:fldCharType="end"/>
          </w:r>
          <w:r w:rsidR="009052FB" w:rsidRPr="009052FB">
            <w:rPr>
              <w:rFonts w:asciiTheme="minorHAnsi" w:hAnsiTheme="minorHAnsi" w:cstheme="minorHAnsi"/>
              <w:i/>
              <w:iCs/>
              <w:sz w:val="20"/>
              <w:szCs w:val="20"/>
            </w:rPr>
            <w:t>38</w:t>
          </w:r>
        </w:p>
        <w:p w14:paraId="000000A0" w14:textId="61E6E6D3"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yib0wl">
            <w:r w:rsidR="00956D66">
              <w:rPr>
                <w:rFonts w:ascii="Calibri" w:eastAsia="Calibri" w:hAnsi="Calibri" w:cs="Calibri"/>
                <w:i/>
                <w:color w:val="000000"/>
                <w:sz w:val="20"/>
                <w:szCs w:val="20"/>
              </w:rPr>
              <w:t>B.</w:t>
            </w:r>
          </w:hyperlink>
          <w:hyperlink w:anchor="_heading=h.1yib0wl">
            <w:r w:rsidR="00956D66">
              <w:rPr>
                <w:rFonts w:ascii="Calibri" w:eastAsia="Calibri" w:hAnsi="Calibri" w:cs="Calibri"/>
                <w:color w:val="000000"/>
                <w:sz w:val="22"/>
                <w:szCs w:val="22"/>
              </w:rPr>
              <w:tab/>
            </w:r>
          </w:hyperlink>
          <w:r w:rsidR="00956D66">
            <w:fldChar w:fldCharType="begin"/>
          </w:r>
          <w:r w:rsidR="00956D66">
            <w:instrText xml:space="preserve"> PAGEREF _heading=h.1yib0wl \h </w:instrText>
          </w:r>
          <w:r w:rsidR="00956D66">
            <w:fldChar w:fldCharType="separate"/>
          </w:r>
          <w:r w:rsidR="00956D66">
            <w:rPr>
              <w:rFonts w:ascii="Calibri" w:eastAsia="Calibri" w:hAnsi="Calibri" w:cs="Calibri"/>
              <w:i/>
              <w:color w:val="000000"/>
              <w:sz w:val="20"/>
              <w:szCs w:val="20"/>
            </w:rPr>
            <w:t>Chapter Approval</w:t>
          </w:r>
          <w:r w:rsidR="009052FB">
            <w:rPr>
              <w:rFonts w:ascii="Calibri" w:eastAsia="Calibri" w:hAnsi="Calibri" w:cs="Calibri"/>
              <w:i/>
              <w:color w:val="000000"/>
              <w:sz w:val="20"/>
              <w:szCs w:val="20"/>
            </w:rPr>
            <w:t xml:space="preserve"> ……………………………………………………………………………………………………………………………………………………………</w:t>
          </w:r>
          <w:r w:rsidR="00956D66">
            <w:rPr>
              <w:rFonts w:ascii="Calibri" w:eastAsia="Calibri" w:hAnsi="Calibri" w:cs="Calibri"/>
              <w:i/>
              <w:color w:val="000000"/>
              <w:sz w:val="20"/>
              <w:szCs w:val="20"/>
            </w:rPr>
            <w:tab/>
            <w:t>38</w:t>
          </w:r>
          <w:r w:rsidR="00956D66">
            <w:fldChar w:fldCharType="end"/>
          </w:r>
        </w:p>
        <w:p w14:paraId="000000A1" w14:textId="001371E7"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ihyjke">
            <w:r w:rsidR="00956D66">
              <w:rPr>
                <w:rFonts w:ascii="Calibri" w:eastAsia="Calibri" w:hAnsi="Calibri" w:cs="Calibri"/>
                <w:smallCaps/>
                <w:color w:val="000000"/>
                <w:sz w:val="20"/>
                <w:szCs w:val="20"/>
              </w:rPr>
              <w:t>Section 13:  Additional Fiscal Policies and Procedures</w:t>
            </w:r>
            <w:r w:rsidR="009052F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38</w:t>
            </w:r>
          </w:hyperlink>
        </w:p>
        <w:p w14:paraId="000000A2" w14:textId="4507FE05"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xn8ts7">
            <w:r w:rsidR="00956D66">
              <w:rPr>
                <w:rFonts w:ascii="Calibri" w:eastAsia="Calibri" w:hAnsi="Calibri" w:cs="Calibri"/>
                <w:b/>
                <w:smallCaps/>
                <w:color w:val="000000"/>
                <w:sz w:val="20"/>
                <w:szCs w:val="20"/>
              </w:rPr>
              <w:t>ARTICLE IX: NOMINATIONS, ELECTIONS AND VOTING PROCESSES</w:t>
            </w:r>
            <w:r w:rsidR="009052FB">
              <w:rPr>
                <w:rFonts w:ascii="Calibri" w:eastAsia="Calibri" w:hAnsi="Calibri" w:cs="Calibri"/>
                <w:b/>
                <w:smallCaps/>
                <w:color w:val="000000"/>
                <w:sz w:val="20"/>
                <w:szCs w:val="20"/>
              </w:rPr>
              <w:t xml:space="preserve"> ………………………………………………………………………………………..………</w:t>
            </w:r>
            <w:r w:rsidR="009052FB" w:rsidRPr="009052FB">
              <w:rPr>
                <w:rFonts w:ascii="Calibri" w:eastAsia="Calibri" w:hAnsi="Calibri" w:cs="Calibri"/>
                <w:b/>
                <w:i/>
                <w:iCs/>
                <w:smallCaps/>
                <w:color w:val="000000"/>
                <w:sz w:val="20"/>
                <w:szCs w:val="20"/>
              </w:rPr>
              <w:t>39</w:t>
            </w:r>
          </w:hyperlink>
        </w:p>
        <w:p w14:paraId="000000A3" w14:textId="617BD427"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csj400">
            <w:r w:rsidR="00956D66">
              <w:rPr>
                <w:rFonts w:ascii="Calibri" w:eastAsia="Calibri" w:hAnsi="Calibri" w:cs="Calibri"/>
                <w:smallCaps/>
                <w:color w:val="000000"/>
                <w:sz w:val="20"/>
                <w:szCs w:val="20"/>
              </w:rPr>
              <w:t>Section 1:  Eligibility Criteria for Holding Elected Chapter Officer and Elected Positions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39</w:t>
            </w:r>
          </w:hyperlink>
        </w:p>
        <w:p w14:paraId="000000A4" w14:textId="3FE6DB5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a7cimu">
            <w:r w:rsidR="00956D66">
              <w:rPr>
                <w:rFonts w:ascii="Calibri" w:eastAsia="Calibri" w:hAnsi="Calibri" w:cs="Calibri"/>
                <w:smallCaps/>
                <w:color w:val="000000"/>
                <w:sz w:val="20"/>
                <w:szCs w:val="20"/>
              </w:rPr>
              <w:t>Section 2:  Nominations of Chapter Officers and Elected Positions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39</w:t>
            </w:r>
          </w:hyperlink>
        </w:p>
        <w:p w14:paraId="000000A5" w14:textId="1FFEF5D9"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hx2z1h">
            <w:r w:rsidR="00956D66">
              <w:rPr>
                <w:rFonts w:ascii="Calibri" w:eastAsia="Calibri" w:hAnsi="Calibri" w:cs="Calibri"/>
                <w:smallCaps/>
                <w:color w:val="000000"/>
                <w:sz w:val="20"/>
                <w:szCs w:val="20"/>
              </w:rPr>
              <w:t>Section 3:  Timeline for Nominations of Chapter Officers and Elected Positions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40</w:t>
            </w:r>
          </w:hyperlink>
        </w:p>
        <w:p w14:paraId="000000A6" w14:textId="457B33ED"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1wqhpa">
            <w:r w:rsidR="00956D66">
              <w:rPr>
                <w:rFonts w:ascii="Calibri" w:eastAsia="Calibri" w:hAnsi="Calibri" w:cs="Calibri"/>
                <w:smallCaps/>
                <w:color w:val="000000"/>
                <w:sz w:val="20"/>
                <w:szCs w:val="20"/>
              </w:rPr>
              <w:t>Section 4: Campaigning</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w:t>
            </w:r>
          </w:hyperlink>
          <w:r w:rsidR="009052FB" w:rsidRPr="009052FB">
            <w:rPr>
              <w:rFonts w:ascii="Calibri" w:eastAsia="Calibri" w:hAnsi="Calibri" w:cs="Calibri"/>
              <w:i/>
              <w:iCs/>
              <w:smallCaps/>
              <w:color w:val="000000"/>
              <w:sz w:val="20"/>
              <w:szCs w:val="20"/>
            </w:rPr>
            <w:t>1</w:t>
          </w:r>
        </w:p>
        <w:p w14:paraId="000000A7" w14:textId="2D8C0D59"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w7b24w">
            <w:r w:rsidR="00956D66">
              <w:rPr>
                <w:rFonts w:ascii="Calibri" w:eastAsia="Calibri" w:hAnsi="Calibri" w:cs="Calibri"/>
                <w:smallCaps/>
                <w:color w:val="000000"/>
                <w:sz w:val="20"/>
                <w:szCs w:val="20"/>
              </w:rPr>
              <w:t>Section 5: Procedure for Reporting Allegations of Violations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42</w:t>
            </w:r>
          </w:hyperlink>
        </w:p>
        <w:p w14:paraId="000000A8" w14:textId="30235F1B"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g6yksp">
            <w:r w:rsidR="00956D66">
              <w:rPr>
                <w:rFonts w:ascii="Calibri" w:eastAsia="Calibri" w:hAnsi="Calibri" w:cs="Calibri"/>
                <w:smallCaps/>
                <w:color w:val="000000"/>
                <w:sz w:val="20"/>
                <w:szCs w:val="20"/>
              </w:rPr>
              <w:t>Section 6:  Nominations of Chapter Minerva Circle</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43</w:t>
            </w:r>
          </w:hyperlink>
        </w:p>
        <w:p w14:paraId="000000A9" w14:textId="753E273F"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vc8v0i">
            <w:r w:rsidR="00956D66">
              <w:rPr>
                <w:rFonts w:ascii="Calibri" w:eastAsia="Calibri" w:hAnsi="Calibri" w:cs="Calibri"/>
                <w:smallCaps/>
                <w:color w:val="000000"/>
                <w:sz w:val="20"/>
                <w:szCs w:val="20"/>
              </w:rPr>
              <w:t>Section 7:  Elections</w:t>
            </w:r>
            <w:r w:rsidR="009052FB">
              <w:rPr>
                <w:rFonts w:ascii="Calibri" w:eastAsia="Calibri" w:hAnsi="Calibri" w:cs="Calibri"/>
                <w:smallCaps/>
                <w:color w:val="000000"/>
                <w:sz w:val="20"/>
                <w:szCs w:val="20"/>
              </w:rPr>
              <w:t xml:space="preserve"> …………………………………………………………………………………………………………</w:t>
            </w:r>
            <w:r w:rsidR="00EB1B2B">
              <w:rPr>
                <w:rFonts w:ascii="Calibri" w:eastAsia="Calibri" w:hAnsi="Calibri" w:cs="Calibri"/>
                <w:smallCaps/>
                <w:color w:val="000000"/>
                <w:sz w:val="20"/>
                <w:szCs w:val="20"/>
              </w:rPr>
              <w:t>.</w:t>
            </w:r>
            <w:r w:rsidR="009052FB">
              <w:rPr>
                <w:rFonts w:ascii="Calibri" w:eastAsia="Calibri" w:hAnsi="Calibri" w:cs="Calibri"/>
                <w:smallCaps/>
                <w:color w:val="000000"/>
                <w:sz w:val="20"/>
                <w:szCs w:val="20"/>
              </w:rPr>
              <w:t>……………………………………………….…….……</w:t>
            </w:r>
            <w:r w:rsidR="009052FB" w:rsidRPr="009052FB">
              <w:rPr>
                <w:rFonts w:ascii="Calibri" w:eastAsia="Calibri" w:hAnsi="Calibri" w:cs="Calibri"/>
                <w:i/>
                <w:iCs/>
                <w:smallCaps/>
                <w:color w:val="000000"/>
                <w:sz w:val="20"/>
                <w:szCs w:val="20"/>
              </w:rPr>
              <w:t>43</w:t>
            </w:r>
          </w:hyperlink>
        </w:p>
        <w:p w14:paraId="000000AA" w14:textId="7C868932"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fbwdob">
            <w:r w:rsidR="00956D66">
              <w:rPr>
                <w:rFonts w:ascii="Calibri" w:eastAsia="Calibri" w:hAnsi="Calibri" w:cs="Calibri"/>
                <w:i/>
                <w:color w:val="000000"/>
                <w:sz w:val="20"/>
                <w:szCs w:val="20"/>
              </w:rPr>
              <w:t>A.</w:t>
            </w:r>
          </w:hyperlink>
          <w:hyperlink w:anchor="_heading=h.4fbwdob">
            <w:r w:rsidR="00956D66">
              <w:rPr>
                <w:rFonts w:ascii="Calibri" w:eastAsia="Calibri" w:hAnsi="Calibri" w:cs="Calibri"/>
                <w:color w:val="000000"/>
                <w:sz w:val="22"/>
                <w:szCs w:val="22"/>
              </w:rPr>
              <w:tab/>
            </w:r>
          </w:hyperlink>
          <w:r w:rsidR="00956D66">
            <w:fldChar w:fldCharType="begin"/>
          </w:r>
          <w:r w:rsidR="00956D66">
            <w:instrText xml:space="preserve"> PAGEREF _heading=h.4fbwdob \h </w:instrText>
          </w:r>
          <w:r w:rsidR="00956D66">
            <w:fldChar w:fldCharType="separate"/>
          </w:r>
          <w:r w:rsidR="00956D66">
            <w:rPr>
              <w:rFonts w:ascii="Calibri" w:eastAsia="Calibri" w:hAnsi="Calibri" w:cs="Calibri"/>
              <w:i/>
              <w:color w:val="000000"/>
              <w:sz w:val="20"/>
              <w:szCs w:val="20"/>
            </w:rPr>
            <w:t>Election day procedures and timeline</w:t>
          </w:r>
          <w:r w:rsidR="009052FB">
            <w:rPr>
              <w:rFonts w:ascii="Calibri" w:eastAsia="Calibri" w:hAnsi="Calibri" w:cs="Calibri"/>
              <w:i/>
              <w:color w:val="000000"/>
              <w:sz w:val="20"/>
              <w:szCs w:val="20"/>
            </w:rPr>
            <w:t xml:space="preserve"> …………………………………………………………………………………………………………………….……….43</w:t>
          </w:r>
          <w:r w:rsidR="00956D66">
            <w:fldChar w:fldCharType="end"/>
          </w:r>
        </w:p>
        <w:p w14:paraId="000000AB" w14:textId="56576E81"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uh6nw4">
            <w:r w:rsidR="00956D66">
              <w:rPr>
                <w:rFonts w:ascii="Calibri" w:eastAsia="Calibri" w:hAnsi="Calibri" w:cs="Calibri"/>
                <w:i/>
                <w:color w:val="000000"/>
                <w:sz w:val="20"/>
                <w:szCs w:val="20"/>
              </w:rPr>
              <w:t>B.</w:t>
            </w:r>
          </w:hyperlink>
          <w:hyperlink w:anchor="_heading=h.2uh6nw4">
            <w:r w:rsidR="00956D66">
              <w:rPr>
                <w:rFonts w:ascii="Calibri" w:eastAsia="Calibri" w:hAnsi="Calibri" w:cs="Calibri"/>
                <w:color w:val="000000"/>
                <w:sz w:val="22"/>
                <w:szCs w:val="22"/>
              </w:rPr>
              <w:tab/>
            </w:r>
          </w:hyperlink>
          <w:r w:rsidR="00956D66">
            <w:fldChar w:fldCharType="begin"/>
          </w:r>
          <w:r w:rsidR="00956D66">
            <w:instrText xml:space="preserve"> PAGEREF _heading=h.2uh6nw4 \h </w:instrText>
          </w:r>
          <w:r w:rsidR="00956D66">
            <w:fldChar w:fldCharType="separate"/>
          </w:r>
          <w:r w:rsidR="00956D66">
            <w:rPr>
              <w:rFonts w:ascii="Calibri" w:eastAsia="Calibri" w:hAnsi="Calibri" w:cs="Calibri"/>
              <w:i/>
              <w:color w:val="000000"/>
              <w:sz w:val="20"/>
              <w:szCs w:val="20"/>
            </w:rPr>
            <w:t>Voting guidelines</w:t>
          </w:r>
          <w:r w:rsidR="00EB1B2B">
            <w:rPr>
              <w:rFonts w:ascii="Calibri" w:eastAsia="Calibri" w:hAnsi="Calibri" w:cs="Calibri"/>
              <w:i/>
              <w:color w:val="000000"/>
              <w:sz w:val="20"/>
              <w:szCs w:val="20"/>
            </w:rPr>
            <w:t xml:space="preserve"> …………………………………………………………………………………………………………………………………………………..……….43</w:t>
          </w:r>
          <w:r w:rsidR="00956D66">
            <w:fldChar w:fldCharType="end"/>
          </w:r>
        </w:p>
        <w:p w14:paraId="000000AC" w14:textId="2E0D55C2"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9mgy3x">
            <w:r w:rsidR="00956D66">
              <w:rPr>
                <w:rFonts w:ascii="Calibri" w:eastAsia="Calibri" w:hAnsi="Calibri" w:cs="Calibri"/>
                <w:i/>
                <w:color w:val="000000"/>
                <w:sz w:val="20"/>
                <w:szCs w:val="20"/>
              </w:rPr>
              <w:t>C.</w:t>
            </w:r>
          </w:hyperlink>
          <w:hyperlink w:anchor="_heading=h.19mgy3x">
            <w:r w:rsidR="00956D66">
              <w:rPr>
                <w:rFonts w:ascii="Calibri" w:eastAsia="Calibri" w:hAnsi="Calibri" w:cs="Calibri"/>
                <w:color w:val="000000"/>
                <w:sz w:val="22"/>
                <w:szCs w:val="22"/>
              </w:rPr>
              <w:tab/>
            </w:r>
          </w:hyperlink>
          <w:r w:rsidR="00956D66">
            <w:fldChar w:fldCharType="begin"/>
          </w:r>
          <w:r w:rsidR="00956D66">
            <w:instrText xml:space="preserve"> PAGEREF _heading=h.19mgy3x \h </w:instrText>
          </w:r>
          <w:r w:rsidR="00956D66">
            <w:fldChar w:fldCharType="separate"/>
          </w:r>
          <w:r w:rsidR="00956D66">
            <w:rPr>
              <w:rFonts w:ascii="Calibri" w:eastAsia="Calibri" w:hAnsi="Calibri" w:cs="Calibri"/>
              <w:i/>
              <w:color w:val="000000"/>
              <w:sz w:val="20"/>
              <w:szCs w:val="20"/>
            </w:rPr>
            <w:t>Re-balloting</w:t>
          </w:r>
          <w:r w:rsidR="00EB1B2B">
            <w:rPr>
              <w:rFonts w:ascii="Calibri" w:eastAsia="Calibri" w:hAnsi="Calibri" w:cs="Calibri"/>
              <w:i/>
              <w:color w:val="000000"/>
              <w:sz w:val="20"/>
              <w:szCs w:val="20"/>
            </w:rPr>
            <w:t xml:space="preserve"> …………………………………………………………………………………………………………………………………………………………………...43</w:t>
          </w:r>
          <w:r w:rsidR="00956D66">
            <w:fldChar w:fldCharType="end"/>
          </w:r>
        </w:p>
        <w:p w14:paraId="000000AE" w14:textId="71B39D2D"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8reqzj">
            <w:r w:rsidR="00956D66">
              <w:rPr>
                <w:rFonts w:ascii="Calibri" w:eastAsia="Calibri" w:hAnsi="Calibri" w:cs="Calibri"/>
                <w:smallCaps/>
                <w:color w:val="000000"/>
                <w:sz w:val="20"/>
                <w:szCs w:val="20"/>
              </w:rPr>
              <w:t>Section 8:  General Voting Guidelines</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43</w:t>
            </w:r>
          </w:hyperlink>
        </w:p>
        <w:p w14:paraId="000000AF" w14:textId="592A26A2"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m6kmyk">
            <w:r w:rsidR="00956D66">
              <w:rPr>
                <w:rFonts w:ascii="Calibri" w:eastAsia="Calibri" w:hAnsi="Calibri" w:cs="Calibri"/>
                <w:smallCaps/>
                <w:color w:val="000000"/>
                <w:sz w:val="20"/>
                <w:szCs w:val="20"/>
              </w:rPr>
              <w:t>Section 9:  Electronic Voting</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44</w:t>
            </w:r>
          </w:hyperlink>
        </w:p>
        <w:p w14:paraId="000000B0" w14:textId="72D1B257"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0gsq1z">
            <w:r w:rsidR="00956D66">
              <w:rPr>
                <w:rFonts w:ascii="Calibri" w:eastAsia="Calibri" w:hAnsi="Calibri" w:cs="Calibri"/>
                <w:smallCaps/>
                <w:color w:val="000000"/>
                <w:sz w:val="20"/>
                <w:szCs w:val="20"/>
              </w:rPr>
              <w:t>Section 10:  Election Reporting</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44</w:t>
            </w:r>
          </w:hyperlink>
        </w:p>
        <w:p w14:paraId="000000B1" w14:textId="080CEC4B"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kgg8ps">
            <w:r w:rsidR="00956D66">
              <w:rPr>
                <w:rFonts w:ascii="Calibri" w:eastAsia="Calibri" w:hAnsi="Calibri" w:cs="Calibri"/>
                <w:smallCaps/>
                <w:color w:val="000000"/>
                <w:sz w:val="20"/>
                <w:szCs w:val="20"/>
              </w:rPr>
              <w:t>Section 11:  Special Elections</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44</w:t>
            </w:r>
          </w:hyperlink>
        </w:p>
        <w:p w14:paraId="000000B2" w14:textId="066DCC14"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yqobt7">
            <w:r w:rsidR="00956D66">
              <w:rPr>
                <w:rFonts w:ascii="Calibri" w:eastAsia="Calibri" w:hAnsi="Calibri" w:cs="Calibri"/>
                <w:b/>
                <w:smallCaps/>
                <w:color w:val="000000"/>
                <w:sz w:val="20"/>
                <w:szCs w:val="20"/>
              </w:rPr>
              <w:t>ARTICLE X: INSTALLATION OF OFFICERS</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44</w:t>
            </w:r>
          </w:hyperlink>
        </w:p>
        <w:p w14:paraId="000000B3" w14:textId="12D16AB5"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dvym10">
            <w:r w:rsidR="00956D66">
              <w:rPr>
                <w:rFonts w:ascii="Calibri" w:eastAsia="Calibri" w:hAnsi="Calibri" w:cs="Calibri"/>
                <w:smallCaps/>
                <w:color w:val="000000"/>
                <w:sz w:val="20"/>
                <w:szCs w:val="20"/>
              </w:rPr>
              <w:t>Section 1:  Guidelines for Installation of officers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44</w:t>
            </w:r>
          </w:hyperlink>
        </w:p>
        <w:p w14:paraId="000000B4" w14:textId="6ED46F43"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s66p4f">
            <w:r w:rsidR="00956D66">
              <w:rPr>
                <w:rFonts w:ascii="Calibri" w:eastAsia="Calibri" w:hAnsi="Calibri" w:cs="Calibri"/>
                <w:b/>
                <w:smallCaps/>
                <w:color w:val="000000"/>
                <w:sz w:val="20"/>
                <w:szCs w:val="20"/>
              </w:rPr>
              <w:t>ARTICLE XI: TRANSITION OF OFFICERS</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45</w:t>
            </w:r>
          </w:hyperlink>
        </w:p>
        <w:p w14:paraId="000000B5" w14:textId="3E83BF40"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c5u7s8">
            <w:r w:rsidR="00956D66">
              <w:rPr>
                <w:rFonts w:ascii="Calibri" w:eastAsia="Calibri" w:hAnsi="Calibri" w:cs="Calibri"/>
                <w:smallCaps/>
                <w:color w:val="000000"/>
                <w:sz w:val="20"/>
                <w:szCs w:val="20"/>
              </w:rPr>
              <w:t>Section 1:  Procedures for conducting transition</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w:t>
            </w:r>
            <w:r w:rsidR="005B7406">
              <w:rPr>
                <w:rFonts w:ascii="Calibri" w:eastAsia="Calibri" w:hAnsi="Calibri" w:cs="Calibri"/>
                <w:i/>
                <w:iCs/>
                <w:smallCaps/>
                <w:color w:val="000000"/>
                <w:sz w:val="20"/>
                <w:szCs w:val="20"/>
              </w:rPr>
              <w:t>5</w:t>
            </w:r>
          </w:hyperlink>
        </w:p>
        <w:p w14:paraId="000000B6" w14:textId="0FA0401B"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rb4i01">
            <w:r w:rsidR="00956D66">
              <w:rPr>
                <w:rFonts w:ascii="Calibri" w:eastAsia="Calibri" w:hAnsi="Calibri" w:cs="Calibri"/>
                <w:i/>
                <w:color w:val="000000"/>
                <w:sz w:val="20"/>
                <w:szCs w:val="20"/>
              </w:rPr>
              <w:t>A.</w:t>
            </w:r>
          </w:hyperlink>
          <w:hyperlink w:anchor="_heading=h.2rb4i01">
            <w:r w:rsidR="00956D66">
              <w:rPr>
                <w:rFonts w:ascii="Calibri" w:eastAsia="Calibri" w:hAnsi="Calibri" w:cs="Calibri"/>
                <w:color w:val="000000"/>
                <w:sz w:val="22"/>
                <w:szCs w:val="22"/>
              </w:rPr>
              <w:tab/>
            </w:r>
          </w:hyperlink>
          <w:r w:rsidR="00956D66">
            <w:fldChar w:fldCharType="begin"/>
          </w:r>
          <w:r w:rsidR="00956D66">
            <w:instrText xml:space="preserve"> PAGEREF _heading=h.2rb4i01 \h </w:instrText>
          </w:r>
          <w:r w:rsidR="00956D66">
            <w:fldChar w:fldCharType="separate"/>
          </w:r>
          <w:r w:rsidR="00956D66">
            <w:rPr>
              <w:rFonts w:ascii="Calibri" w:eastAsia="Calibri" w:hAnsi="Calibri" w:cs="Calibri"/>
              <w:i/>
              <w:color w:val="000000"/>
              <w:sz w:val="20"/>
              <w:szCs w:val="20"/>
            </w:rPr>
            <w:t>Timing</w:t>
          </w:r>
          <w:r w:rsidR="005B7406">
            <w:rPr>
              <w:rFonts w:ascii="Calibri" w:eastAsia="Calibri" w:hAnsi="Calibri" w:cs="Calibri"/>
              <w:i/>
              <w:color w:val="000000"/>
              <w:sz w:val="20"/>
              <w:szCs w:val="20"/>
            </w:rPr>
            <w:t xml:space="preserve"> …………………………………………………………………………………………………………………………………………………………………………….45</w:t>
          </w:r>
          <w:r w:rsidR="00956D66">
            <w:fldChar w:fldCharType="end"/>
          </w:r>
        </w:p>
        <w:p w14:paraId="000000B7" w14:textId="6474F598"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6ges7u">
            <w:r w:rsidR="00956D66">
              <w:rPr>
                <w:rFonts w:ascii="Calibri" w:eastAsia="Calibri" w:hAnsi="Calibri" w:cs="Calibri"/>
                <w:i/>
                <w:color w:val="000000"/>
                <w:sz w:val="20"/>
                <w:szCs w:val="20"/>
              </w:rPr>
              <w:t>B.</w:t>
            </w:r>
          </w:hyperlink>
          <w:hyperlink w:anchor="_heading=h.16ges7u">
            <w:r w:rsidR="00956D66">
              <w:rPr>
                <w:rFonts w:ascii="Calibri" w:eastAsia="Calibri" w:hAnsi="Calibri" w:cs="Calibri"/>
                <w:color w:val="000000"/>
                <w:sz w:val="22"/>
                <w:szCs w:val="22"/>
              </w:rPr>
              <w:tab/>
            </w:r>
          </w:hyperlink>
          <w:r w:rsidR="00956D66">
            <w:fldChar w:fldCharType="begin"/>
          </w:r>
          <w:r w:rsidR="00956D66">
            <w:instrText xml:space="preserve"> PAGEREF _heading=h.16ges7u \h </w:instrText>
          </w:r>
          <w:r w:rsidR="00956D66">
            <w:fldChar w:fldCharType="separate"/>
          </w:r>
          <w:r w:rsidR="00956D66">
            <w:rPr>
              <w:rFonts w:ascii="Calibri" w:eastAsia="Calibri" w:hAnsi="Calibri" w:cs="Calibri"/>
              <w:i/>
              <w:color w:val="000000"/>
              <w:sz w:val="20"/>
              <w:szCs w:val="20"/>
            </w:rPr>
            <w:t>Coordination</w:t>
          </w:r>
          <w:r w:rsidR="005B7406">
            <w:rPr>
              <w:rFonts w:ascii="Calibri" w:eastAsia="Calibri" w:hAnsi="Calibri" w:cs="Calibri"/>
              <w:i/>
              <w:color w:val="000000"/>
              <w:sz w:val="20"/>
              <w:szCs w:val="20"/>
            </w:rPr>
            <w:t xml:space="preserve"> …………………………………………………………………………………………………………………………………………………………………..45</w:t>
          </w:r>
          <w:r w:rsidR="00956D66">
            <w:fldChar w:fldCharType="end"/>
          </w:r>
        </w:p>
        <w:p w14:paraId="000000B8" w14:textId="02E098D4"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5lcl3g">
            <w:r w:rsidR="00956D66">
              <w:rPr>
                <w:rFonts w:ascii="Calibri" w:eastAsia="Calibri" w:hAnsi="Calibri" w:cs="Calibri"/>
                <w:b/>
                <w:smallCaps/>
                <w:color w:val="000000"/>
                <w:sz w:val="20"/>
                <w:szCs w:val="20"/>
              </w:rPr>
              <w:t>ARTICLE XII: MEMBERSHIP INTAKE</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45</w:t>
            </w:r>
          </w:hyperlink>
        </w:p>
        <w:p w14:paraId="000000B9" w14:textId="7ADD3ADE"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kqmvb9">
            <w:r w:rsidR="00956D66">
              <w:rPr>
                <w:rFonts w:ascii="Calibri" w:eastAsia="Calibri" w:hAnsi="Calibri" w:cs="Calibri"/>
                <w:smallCaps/>
                <w:color w:val="000000"/>
                <w:sz w:val="20"/>
                <w:szCs w:val="20"/>
              </w:rPr>
              <w:t>Section 1. Membership Intake Process</w:t>
            </w:r>
            <w:r w:rsidR="005B7406">
              <w:rPr>
                <w:rFonts w:ascii="Calibri" w:eastAsia="Calibri" w:hAnsi="Calibri" w:cs="Calibri"/>
                <w:smallCaps/>
                <w:color w:val="000000"/>
                <w:sz w:val="20"/>
                <w:szCs w:val="20"/>
              </w:rPr>
              <w:t xml:space="preserve"> …………………………………………………………………………………………………………………………………………….</w:t>
            </w:r>
            <w:r w:rsidR="00956D66" w:rsidRPr="005B7406">
              <w:rPr>
                <w:rFonts w:ascii="Calibri" w:eastAsia="Calibri" w:hAnsi="Calibri" w:cs="Calibri"/>
                <w:i/>
                <w:iCs/>
                <w:smallCaps/>
                <w:color w:val="000000"/>
                <w:sz w:val="20"/>
                <w:szCs w:val="20"/>
              </w:rPr>
              <w:t>4</w:t>
            </w:r>
            <w:r w:rsidR="005B7406" w:rsidRPr="005B7406">
              <w:rPr>
                <w:rFonts w:ascii="Calibri" w:eastAsia="Calibri" w:hAnsi="Calibri" w:cs="Calibri"/>
                <w:i/>
                <w:iCs/>
                <w:smallCaps/>
                <w:color w:val="000000"/>
                <w:sz w:val="20"/>
                <w:szCs w:val="20"/>
              </w:rPr>
              <w:t>5</w:t>
            </w:r>
          </w:hyperlink>
        </w:p>
        <w:p w14:paraId="000000BA" w14:textId="4536E5C0"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jvko6v">
            <w:r w:rsidR="00956D66">
              <w:rPr>
                <w:rFonts w:ascii="Calibri" w:eastAsia="Calibri" w:hAnsi="Calibri" w:cs="Calibri"/>
                <w:smallCaps/>
                <w:color w:val="000000"/>
                <w:sz w:val="20"/>
                <w:szCs w:val="20"/>
              </w:rPr>
              <w:t>Section 2:  Minerva Circle</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45</w:t>
            </w:r>
          </w:hyperlink>
        </w:p>
        <w:p w14:paraId="000000BB" w14:textId="162E925D"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3v86uo">
            <w:r w:rsidR="00956D66">
              <w:rPr>
                <w:rFonts w:ascii="Calibri" w:eastAsia="Calibri" w:hAnsi="Calibri" w:cs="Calibri"/>
                <w:i/>
                <w:color w:val="000000"/>
                <w:sz w:val="20"/>
                <w:szCs w:val="20"/>
              </w:rPr>
              <w:t>A.</w:t>
            </w:r>
          </w:hyperlink>
          <w:hyperlink w:anchor="_heading=h.43v86uo">
            <w:r w:rsidR="00956D66">
              <w:rPr>
                <w:rFonts w:ascii="Calibri" w:eastAsia="Calibri" w:hAnsi="Calibri" w:cs="Calibri"/>
                <w:color w:val="000000"/>
                <w:sz w:val="22"/>
                <w:szCs w:val="22"/>
              </w:rPr>
              <w:tab/>
            </w:r>
          </w:hyperlink>
          <w:r w:rsidR="00956D66">
            <w:fldChar w:fldCharType="begin"/>
          </w:r>
          <w:r w:rsidR="00956D66">
            <w:instrText xml:space="preserve"> PAGEREF _heading=h.43v86uo \h </w:instrText>
          </w:r>
          <w:r w:rsidR="00956D66">
            <w:fldChar w:fldCharType="separate"/>
          </w:r>
          <w:r w:rsidR="00956D66">
            <w:rPr>
              <w:rFonts w:ascii="Calibri" w:eastAsia="Calibri" w:hAnsi="Calibri" w:cs="Calibri"/>
              <w:i/>
              <w:color w:val="000000"/>
              <w:sz w:val="20"/>
              <w:szCs w:val="20"/>
            </w:rPr>
            <w:t>Handling Minerva Circle Members with Relatives as Applicant</w:t>
          </w:r>
          <w:r w:rsidR="005B7406">
            <w:rPr>
              <w:rFonts w:ascii="Calibri" w:eastAsia="Calibri" w:hAnsi="Calibri" w:cs="Calibri"/>
              <w:i/>
              <w:color w:val="000000"/>
              <w:sz w:val="20"/>
              <w:szCs w:val="20"/>
            </w:rPr>
            <w:t xml:space="preserve"> ……………………………………………………………………………………….</w:t>
          </w:r>
          <w:r w:rsidR="005B7406" w:rsidRPr="005B7406">
            <w:rPr>
              <w:rFonts w:ascii="Calibri" w:eastAsia="Calibri" w:hAnsi="Calibri" w:cs="Calibri"/>
              <w:i/>
              <w:color w:val="000000"/>
              <w:sz w:val="20"/>
              <w:szCs w:val="20"/>
            </w:rPr>
            <w:t>45</w:t>
          </w:r>
          <w:r w:rsidR="00956D66">
            <w:fldChar w:fldCharType="end"/>
          </w:r>
        </w:p>
        <w:p w14:paraId="000000BD" w14:textId="49693493"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y5sraa">
            <w:r w:rsidR="00956D66">
              <w:rPr>
                <w:rFonts w:ascii="Calibri" w:eastAsia="Calibri" w:hAnsi="Calibri" w:cs="Calibri"/>
                <w:i/>
                <w:color w:val="000000"/>
                <w:sz w:val="20"/>
                <w:szCs w:val="20"/>
              </w:rPr>
              <w:t>B.</w:t>
            </w:r>
          </w:hyperlink>
          <w:hyperlink w:anchor="_heading=h.y5sraa">
            <w:r w:rsidR="00956D66">
              <w:rPr>
                <w:rFonts w:ascii="Calibri" w:eastAsia="Calibri" w:hAnsi="Calibri" w:cs="Calibri"/>
                <w:color w:val="000000"/>
                <w:sz w:val="22"/>
                <w:szCs w:val="22"/>
              </w:rPr>
              <w:tab/>
            </w:r>
          </w:hyperlink>
          <w:r w:rsidR="00956D66">
            <w:fldChar w:fldCharType="begin"/>
          </w:r>
          <w:r w:rsidR="00956D66">
            <w:instrText xml:space="preserve"> PAGEREF _heading=h.y5sraa \h </w:instrText>
          </w:r>
          <w:r w:rsidR="00956D66">
            <w:fldChar w:fldCharType="separate"/>
          </w:r>
          <w:r w:rsidR="00956D66">
            <w:rPr>
              <w:rFonts w:ascii="Calibri" w:eastAsia="Calibri" w:hAnsi="Calibri" w:cs="Calibri"/>
              <w:i/>
              <w:color w:val="000000"/>
              <w:sz w:val="20"/>
              <w:szCs w:val="20"/>
            </w:rPr>
            <w:t>Filling Vacancies</w:t>
          </w:r>
          <w:r w:rsidR="005B7406">
            <w:rPr>
              <w:rFonts w:ascii="Calibri" w:eastAsia="Calibri" w:hAnsi="Calibri" w:cs="Calibri"/>
              <w:i/>
              <w:color w:val="000000"/>
              <w:sz w:val="20"/>
              <w:szCs w:val="20"/>
            </w:rPr>
            <w:t xml:space="preserve"> ……………………………………………………………………………………………………………………………………………………………..45</w:t>
          </w:r>
          <w:r w:rsidR="00956D66">
            <w:fldChar w:fldCharType="end"/>
          </w:r>
        </w:p>
        <w:p w14:paraId="000000BE" w14:textId="47446B01" w:rsidR="001C56C8" w:rsidRDefault="00514613">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xaqk5w">
            <w:r w:rsidR="00956D66">
              <w:rPr>
                <w:rFonts w:ascii="Calibri" w:eastAsia="Calibri" w:hAnsi="Calibri" w:cs="Calibri"/>
                <w:i/>
                <w:color w:val="000000"/>
                <w:sz w:val="20"/>
                <w:szCs w:val="20"/>
              </w:rPr>
              <w:t>C.</w:t>
            </w:r>
          </w:hyperlink>
          <w:hyperlink w:anchor="_heading=h.1xaqk5w">
            <w:r w:rsidR="00956D66">
              <w:rPr>
                <w:rFonts w:ascii="Calibri" w:eastAsia="Calibri" w:hAnsi="Calibri" w:cs="Calibri"/>
                <w:color w:val="000000"/>
                <w:sz w:val="22"/>
                <w:szCs w:val="22"/>
              </w:rPr>
              <w:tab/>
            </w:r>
          </w:hyperlink>
          <w:r w:rsidR="00956D66">
            <w:fldChar w:fldCharType="begin"/>
          </w:r>
          <w:r w:rsidR="00956D66">
            <w:instrText xml:space="preserve"> PAGEREF _heading=h.1xaqk5w \h </w:instrText>
          </w:r>
          <w:r w:rsidR="00956D66">
            <w:fldChar w:fldCharType="separate"/>
          </w:r>
          <w:r w:rsidR="00956D66">
            <w:rPr>
              <w:rFonts w:ascii="Calibri" w:eastAsia="Calibri" w:hAnsi="Calibri" w:cs="Calibri"/>
              <w:i/>
              <w:color w:val="000000"/>
              <w:sz w:val="20"/>
              <w:szCs w:val="20"/>
            </w:rPr>
            <w:t>Frequency</w:t>
          </w:r>
          <w:r w:rsidR="005B7406">
            <w:rPr>
              <w:rFonts w:ascii="Calibri" w:eastAsia="Calibri" w:hAnsi="Calibri" w:cs="Calibri"/>
              <w:i/>
              <w:color w:val="000000"/>
              <w:sz w:val="20"/>
              <w:szCs w:val="20"/>
            </w:rPr>
            <w:t xml:space="preserve"> …………………………………………………………………………………………………………………………………………………………………….…45</w:t>
          </w:r>
          <w:r w:rsidR="00956D66">
            <w:fldChar w:fldCharType="end"/>
          </w:r>
        </w:p>
        <w:p w14:paraId="000000BF" w14:textId="457F890D"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4hae2tp">
            <w:r w:rsidR="00956D66">
              <w:rPr>
                <w:rFonts w:ascii="Calibri" w:eastAsia="Calibri" w:hAnsi="Calibri" w:cs="Calibri"/>
                <w:b/>
                <w:smallCaps/>
                <w:color w:val="000000"/>
                <w:sz w:val="20"/>
                <w:szCs w:val="20"/>
              </w:rPr>
              <w:t>ARTICLE XIII: CHAPTER REPRESENTATION</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46</w:t>
            </w:r>
          </w:hyperlink>
        </w:p>
        <w:p w14:paraId="000000C0" w14:textId="0CED0B43"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wfod1i">
            <w:r w:rsidR="00956D66">
              <w:rPr>
                <w:rFonts w:ascii="Calibri" w:eastAsia="Calibri" w:hAnsi="Calibri" w:cs="Calibri"/>
                <w:smallCaps/>
                <w:color w:val="000000"/>
                <w:sz w:val="20"/>
                <w:szCs w:val="20"/>
              </w:rPr>
              <w:t>Section 1:  National Convention and Regional Conference Delegates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1" w14:textId="4EE0DB11"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vkm5x4">
            <w:r w:rsidR="00956D66">
              <w:rPr>
                <w:rFonts w:ascii="Calibri" w:eastAsia="Calibri" w:hAnsi="Calibri" w:cs="Calibri"/>
                <w:smallCaps/>
                <w:color w:val="000000"/>
                <w:sz w:val="20"/>
                <w:szCs w:val="20"/>
              </w:rPr>
              <w:t>Section 2:  Delta State Meetings, Delta Days at State, and other State Meetings Representatives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2" w14:textId="0FDF0C54"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pv6qcq">
            <w:r w:rsidR="00956D66">
              <w:rPr>
                <w:rFonts w:ascii="Calibri" w:eastAsia="Calibri" w:hAnsi="Calibri" w:cs="Calibri"/>
                <w:smallCaps/>
                <w:color w:val="000000"/>
                <w:sz w:val="20"/>
                <w:szCs w:val="20"/>
              </w:rPr>
              <w:t>Section 3:  DDNC, DDUN and other National/Regional Meetings Representatives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3" w14:textId="14BF28D8"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9uu90j">
            <w:r w:rsidR="00956D66">
              <w:rPr>
                <w:rFonts w:ascii="Calibri" w:eastAsia="Calibri" w:hAnsi="Calibri" w:cs="Calibri"/>
                <w:smallCaps/>
                <w:color w:val="000000"/>
                <w:sz w:val="20"/>
                <w:szCs w:val="20"/>
              </w:rPr>
              <w:t>Section 4:  Order of Succession</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4" w14:textId="2D48BDCF"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o52c3y">
            <w:r w:rsidR="00956D66">
              <w:rPr>
                <w:rFonts w:ascii="Calibri" w:eastAsia="Calibri" w:hAnsi="Calibri" w:cs="Calibri"/>
                <w:b/>
                <w:smallCaps/>
                <w:color w:val="000000"/>
                <w:sz w:val="20"/>
                <w:szCs w:val="20"/>
              </w:rPr>
              <w:t>ARTICLE XIV: MEMBERSHIP VERIFICATION PROCEDURES</w:t>
            </w:r>
            <w:r w:rsidR="00342FAD">
              <w:rPr>
                <w:rFonts w:ascii="Calibri" w:eastAsia="Calibri" w:hAnsi="Calibri" w:cs="Calibri"/>
                <w:b/>
                <w:smallCaps/>
                <w:color w:val="000000"/>
                <w:sz w:val="20"/>
                <w:szCs w:val="20"/>
              </w:rPr>
              <w:t xml:space="preserve"> ……………………………………………………………………………………………………………..</w:t>
            </w:r>
            <w:r w:rsidR="00956D66" w:rsidRPr="00342FAD">
              <w:rPr>
                <w:rFonts w:ascii="Calibri" w:eastAsia="Calibri" w:hAnsi="Calibri" w:cs="Calibri"/>
                <w:b/>
                <w:i/>
                <w:iCs/>
                <w:smallCaps/>
                <w:color w:val="000000"/>
                <w:sz w:val="20"/>
                <w:szCs w:val="20"/>
              </w:rPr>
              <w:tab/>
              <w:t>46</w:t>
            </w:r>
          </w:hyperlink>
        </w:p>
        <w:p w14:paraId="000000C5" w14:textId="48944178"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3acmbr">
            <w:r w:rsidR="00956D66">
              <w:rPr>
                <w:rFonts w:ascii="Calibri" w:eastAsia="Calibri" w:hAnsi="Calibri" w:cs="Calibri"/>
                <w:b/>
                <w:smallCaps/>
                <w:color w:val="000000"/>
                <w:sz w:val="20"/>
                <w:szCs w:val="20"/>
              </w:rPr>
              <w:t>ARTICLE XV: INTERNET AND EMAIL POLICIES</w:t>
            </w:r>
            <w:r w:rsidR="00342FAD">
              <w:rPr>
                <w:rFonts w:ascii="Calibri" w:eastAsia="Calibri" w:hAnsi="Calibri" w:cs="Calibri"/>
                <w:b/>
                <w:smallCaps/>
                <w:color w:val="000000"/>
                <w:sz w:val="20"/>
                <w:szCs w:val="20"/>
              </w:rPr>
              <w:t xml:space="preserve"> ………………………………………………………………………………………………………………………………..</w:t>
            </w:r>
            <w:r w:rsidR="00342FAD" w:rsidRPr="00342FAD">
              <w:rPr>
                <w:rFonts w:ascii="Calibri" w:eastAsia="Calibri" w:hAnsi="Calibri" w:cs="Calibri"/>
                <w:b/>
                <w:i/>
                <w:iCs/>
                <w:smallCaps/>
                <w:color w:val="000000"/>
                <w:sz w:val="20"/>
                <w:szCs w:val="20"/>
              </w:rPr>
              <w:t>47</w:t>
            </w:r>
          </w:hyperlink>
        </w:p>
        <w:p w14:paraId="000000C6" w14:textId="5E32B05C" w:rsidR="001C56C8" w:rsidRDefault="00514613">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2faf7d">
            <w:r w:rsidR="00956D66">
              <w:rPr>
                <w:rFonts w:ascii="Calibri" w:eastAsia="Calibri" w:hAnsi="Calibri" w:cs="Calibri"/>
                <w:b/>
                <w:smallCaps/>
                <w:color w:val="000000"/>
                <w:sz w:val="20"/>
                <w:szCs w:val="20"/>
              </w:rPr>
              <w:t>ARTICLE XVI: AMENDMENTS FOR RULES OF ORDER AND POLICIES AND PROCEDURES</w:t>
            </w:r>
            <w:r w:rsidR="00342FAD">
              <w:rPr>
                <w:rFonts w:ascii="Calibri" w:eastAsia="Calibri" w:hAnsi="Calibri" w:cs="Calibri"/>
                <w:b/>
                <w:smallCaps/>
                <w:color w:val="000000"/>
                <w:sz w:val="20"/>
                <w:szCs w:val="20"/>
              </w:rPr>
              <w:t xml:space="preserve"> ………………………………………………………………….</w:t>
            </w:r>
            <w:r w:rsidR="00342FAD" w:rsidRPr="00342FAD">
              <w:rPr>
                <w:rFonts w:ascii="Calibri" w:eastAsia="Calibri" w:hAnsi="Calibri" w:cs="Calibri"/>
                <w:b/>
                <w:i/>
                <w:iCs/>
                <w:smallCaps/>
                <w:color w:val="000000"/>
                <w:sz w:val="20"/>
                <w:szCs w:val="20"/>
              </w:rPr>
              <w:t>47</w:t>
            </w:r>
          </w:hyperlink>
        </w:p>
        <w:p w14:paraId="000000C7" w14:textId="1450D7BC"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hkkpf6">
            <w:r w:rsidR="00956D66">
              <w:rPr>
                <w:rFonts w:ascii="Calibri" w:eastAsia="Calibri" w:hAnsi="Calibri" w:cs="Calibri"/>
                <w:smallCaps/>
                <w:color w:val="000000"/>
                <w:sz w:val="20"/>
                <w:szCs w:val="20"/>
              </w:rPr>
              <w:t>Section 1. Procedures and Timing for Policies and Procedures Changes</w:t>
            </w:r>
            <w:r w:rsidR="00342FAD">
              <w:rPr>
                <w:rFonts w:ascii="Calibri" w:eastAsia="Calibri" w:hAnsi="Calibri" w:cs="Calibri"/>
                <w:smallCaps/>
                <w:color w:val="000000"/>
                <w:sz w:val="20"/>
                <w:szCs w:val="20"/>
              </w:rPr>
              <w:t xml:space="preserve"> …………………………………………………………………………………………..47</w:t>
            </w:r>
          </w:hyperlink>
        </w:p>
        <w:p w14:paraId="000000C8" w14:textId="0854367B" w:rsidR="001C56C8" w:rsidRDefault="00514613">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fugb6e">
            <w:r w:rsidR="00956D66">
              <w:rPr>
                <w:rFonts w:ascii="Calibri" w:eastAsia="Calibri" w:hAnsi="Calibri" w:cs="Calibri"/>
                <w:smallCaps/>
                <w:color w:val="000000"/>
                <w:sz w:val="20"/>
                <w:szCs w:val="20"/>
              </w:rPr>
              <w:t>Section 2. Effective Date</w:t>
            </w:r>
            <w:r w:rsidR="00342FAD">
              <w:rPr>
                <w:rFonts w:ascii="Calibri" w:eastAsia="Calibri" w:hAnsi="Calibri" w:cs="Calibri"/>
                <w:smallCaps/>
                <w:color w:val="000000"/>
                <w:sz w:val="20"/>
                <w:szCs w:val="20"/>
              </w:rPr>
              <w:t xml:space="preserve"> …………………………………………………………………………………………………………………………………………………….………….</w:t>
            </w:r>
            <w:r w:rsidR="00342FAD" w:rsidRPr="00342FAD">
              <w:rPr>
                <w:rFonts w:ascii="Calibri" w:eastAsia="Calibri" w:hAnsi="Calibri" w:cs="Calibri"/>
                <w:i/>
                <w:iCs/>
                <w:smallCaps/>
                <w:color w:val="000000"/>
                <w:sz w:val="20"/>
                <w:szCs w:val="20"/>
              </w:rPr>
              <w:t>48</w:t>
            </w:r>
          </w:hyperlink>
        </w:p>
        <w:p w14:paraId="150F3294" w14:textId="135DC5E8" w:rsidR="00342FAD" w:rsidRPr="00342FAD" w:rsidRDefault="00956D66" w:rsidP="004B476E">
          <w:pPr>
            <w:pBdr>
              <w:top w:val="nil"/>
              <w:left w:val="nil"/>
              <w:bottom w:val="nil"/>
              <w:right w:val="nil"/>
              <w:between w:val="nil"/>
            </w:pBdr>
            <w:tabs>
              <w:tab w:val="right" w:pos="10790"/>
            </w:tabs>
            <w:spacing w:before="120" w:after="120"/>
            <w:rPr>
              <w:rFonts w:asciiTheme="minorHAnsi" w:hAnsiTheme="minorHAnsi" w:cstheme="minorHAnsi"/>
              <w:b/>
              <w:bCs/>
              <w:sz w:val="20"/>
              <w:szCs w:val="20"/>
            </w:rPr>
          </w:pPr>
          <w:r>
            <w:fldChar w:fldCharType="end"/>
          </w:r>
          <w:r w:rsidR="00342FAD" w:rsidRPr="00342FAD">
            <w:rPr>
              <w:rFonts w:asciiTheme="minorHAnsi" w:hAnsiTheme="minorHAnsi" w:cstheme="minorHAnsi"/>
              <w:b/>
              <w:bCs/>
              <w:sz w:val="20"/>
              <w:szCs w:val="20"/>
            </w:rPr>
            <w:t>Attachment</w:t>
          </w:r>
          <w:r w:rsidR="00342FAD">
            <w:rPr>
              <w:rFonts w:asciiTheme="minorHAnsi" w:hAnsiTheme="minorHAnsi" w:cstheme="minorHAnsi"/>
              <w:b/>
              <w:bCs/>
              <w:sz w:val="20"/>
              <w:szCs w:val="20"/>
            </w:rPr>
            <w:t>s ……………………………………………………………………………………………………………………………………………………………………………….</w:t>
          </w:r>
          <w:r w:rsidR="00342FAD" w:rsidRPr="00342FAD">
            <w:rPr>
              <w:rFonts w:asciiTheme="minorHAnsi" w:hAnsiTheme="minorHAnsi" w:cstheme="minorHAnsi"/>
              <w:b/>
              <w:bCs/>
              <w:i/>
              <w:iCs/>
              <w:sz w:val="20"/>
              <w:szCs w:val="20"/>
            </w:rPr>
            <w:t>48</w:t>
          </w:r>
          <w:r w:rsidR="00342FAD" w:rsidRPr="00342FAD">
            <w:rPr>
              <w:rFonts w:asciiTheme="minorHAnsi" w:hAnsiTheme="minorHAnsi" w:cstheme="minorHAnsi"/>
              <w:b/>
              <w:bCs/>
              <w:sz w:val="20"/>
              <w:szCs w:val="20"/>
            </w:rPr>
            <w:t xml:space="preserve"> </w:t>
          </w:r>
        </w:p>
        <w:p w14:paraId="7CDFB561" w14:textId="7B3F49F0" w:rsidR="004B476E" w:rsidRDefault="00514613" w:rsidP="004B476E">
          <w:pPr>
            <w:pBdr>
              <w:top w:val="nil"/>
              <w:left w:val="nil"/>
              <w:bottom w:val="nil"/>
              <w:right w:val="nil"/>
              <w:between w:val="nil"/>
            </w:pBdr>
            <w:tabs>
              <w:tab w:val="right" w:pos="10790"/>
            </w:tabs>
            <w:spacing w:before="120" w:after="120"/>
            <w:rPr>
              <w:rFonts w:ascii="Calibri" w:eastAsia="Calibri" w:hAnsi="Calibri" w:cs="Calibri"/>
              <w:b/>
              <w:smallCaps/>
              <w:color w:val="000000"/>
              <w:sz w:val="20"/>
              <w:szCs w:val="20"/>
            </w:rPr>
          </w:pPr>
          <w:hyperlink w:anchor="_heading=h.36os34g">
            <w:r w:rsidR="004B476E">
              <w:rPr>
                <w:rFonts w:ascii="Calibri" w:eastAsia="Calibri" w:hAnsi="Calibri" w:cs="Calibri"/>
                <w:b/>
                <w:smallCaps/>
                <w:color w:val="000000"/>
                <w:sz w:val="20"/>
                <w:szCs w:val="20"/>
              </w:rPr>
              <w:t>APPENDIX A:  SCHOLARSHIPS</w:t>
            </w:r>
            <w:r w:rsidR="00342FAD">
              <w:rPr>
                <w:rFonts w:ascii="Calibri" w:eastAsia="Calibri" w:hAnsi="Calibri" w:cs="Calibri"/>
                <w:b/>
                <w:smallCaps/>
                <w:color w:val="000000"/>
                <w:sz w:val="20"/>
                <w:szCs w:val="20"/>
              </w:rPr>
              <w:t xml:space="preserve"> ……………………………………………………………………………………………………………………………………………………….</w:t>
            </w:r>
            <w:r w:rsidR="004B476E">
              <w:rPr>
                <w:rFonts w:ascii="Calibri" w:eastAsia="Calibri" w:hAnsi="Calibri" w:cs="Calibri"/>
                <w:b/>
                <w:smallCaps/>
                <w:color w:val="000000"/>
                <w:sz w:val="20"/>
                <w:szCs w:val="20"/>
              </w:rPr>
              <w:tab/>
            </w:r>
            <w:r w:rsidR="004B476E" w:rsidRPr="00342FAD">
              <w:rPr>
                <w:rFonts w:ascii="Calibri" w:eastAsia="Calibri" w:hAnsi="Calibri" w:cs="Calibri"/>
                <w:b/>
                <w:i/>
                <w:iCs/>
                <w:smallCaps/>
                <w:color w:val="000000"/>
                <w:sz w:val="20"/>
                <w:szCs w:val="20"/>
              </w:rPr>
              <w:t>49</w:t>
            </w:r>
          </w:hyperlink>
        </w:p>
        <w:p w14:paraId="5C7B4F86" w14:textId="3D6AE314" w:rsidR="004B476E" w:rsidRDefault="00514613" w:rsidP="004B476E">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6os34g">
            <w:r w:rsidR="004B476E">
              <w:rPr>
                <w:rFonts w:ascii="Calibri" w:eastAsia="Calibri" w:hAnsi="Calibri" w:cs="Calibri"/>
                <w:b/>
                <w:smallCaps/>
                <w:color w:val="000000"/>
                <w:sz w:val="20"/>
                <w:szCs w:val="20"/>
              </w:rPr>
              <w:t>APPENDIX B:  COURTESIES</w:t>
            </w:r>
            <w:r w:rsidR="00342FAD">
              <w:rPr>
                <w:rFonts w:ascii="Calibri" w:eastAsia="Calibri" w:hAnsi="Calibri" w:cs="Calibri"/>
                <w:b/>
                <w:smallCaps/>
                <w:color w:val="000000"/>
                <w:sz w:val="20"/>
                <w:szCs w:val="20"/>
              </w:rPr>
              <w:t xml:space="preserve"> ……………………………………………………………………………………………………………………………………………………………</w:t>
            </w:r>
            <w:r w:rsidR="004B476E">
              <w:rPr>
                <w:rFonts w:ascii="Calibri" w:eastAsia="Calibri" w:hAnsi="Calibri" w:cs="Calibri"/>
                <w:b/>
                <w:smallCaps/>
                <w:color w:val="000000"/>
                <w:sz w:val="20"/>
                <w:szCs w:val="20"/>
              </w:rPr>
              <w:tab/>
            </w:r>
            <w:r w:rsidR="004B476E" w:rsidRPr="00342FAD">
              <w:rPr>
                <w:rFonts w:ascii="Calibri" w:eastAsia="Calibri" w:hAnsi="Calibri" w:cs="Calibri"/>
                <w:b/>
                <w:i/>
                <w:iCs/>
                <w:smallCaps/>
                <w:color w:val="000000"/>
                <w:sz w:val="20"/>
                <w:szCs w:val="20"/>
              </w:rPr>
              <w:t>50</w:t>
            </w:r>
          </w:hyperlink>
        </w:p>
        <w:p w14:paraId="5B2A75DF" w14:textId="77777777" w:rsidR="004B476E" w:rsidRDefault="004B476E" w:rsidP="004B476E">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p>
        <w:p w14:paraId="000000D1" w14:textId="2D3E3D41" w:rsidR="001C56C8" w:rsidRDefault="00514613">
          <w:pPr>
            <w:rPr>
              <w:rFonts w:ascii="Arial Narrow" w:eastAsia="Arial Narrow" w:hAnsi="Arial Narrow" w:cs="Arial Narrow"/>
              <w:b/>
              <w:i/>
              <w:sz w:val="26"/>
              <w:szCs w:val="26"/>
            </w:rPr>
          </w:pPr>
        </w:p>
      </w:sdtContent>
    </w:sdt>
    <w:p w14:paraId="000000D2" w14:textId="77777777" w:rsidR="001C56C8" w:rsidRDefault="00956D66">
      <w:pPr>
        <w:rPr>
          <w:rFonts w:ascii="Arial Narrow" w:eastAsia="Arial Narrow" w:hAnsi="Arial Narrow" w:cs="Arial Narrow"/>
          <w:b/>
          <w:i/>
          <w:sz w:val="26"/>
          <w:szCs w:val="26"/>
        </w:rPr>
      </w:pPr>
      <w:bookmarkStart w:id="0" w:name="_heading=h.30j0zll" w:colFirst="0" w:colLast="0"/>
      <w:bookmarkEnd w:id="0"/>
      <w:r>
        <w:br w:type="page"/>
      </w:r>
    </w:p>
    <w:p w14:paraId="000000D3" w14:textId="77777777" w:rsidR="001C56C8" w:rsidRPr="000058E9" w:rsidRDefault="00956D66" w:rsidP="000058E9">
      <w:pPr>
        <w:pStyle w:val="Article0"/>
        <w:rPr>
          <w:rFonts w:eastAsia="Arial Narrow"/>
        </w:rPr>
      </w:pPr>
      <w:bookmarkStart w:id="1" w:name="_heading=h.1fob9te" w:colFirst="0" w:colLast="0"/>
      <w:bookmarkStart w:id="2" w:name="_Hlk118033135"/>
      <w:bookmarkEnd w:id="1"/>
      <w:r w:rsidRPr="000058E9">
        <w:rPr>
          <w:rFonts w:eastAsia="Arial Narrow"/>
        </w:rPr>
        <w:lastRenderedPageBreak/>
        <w:t>INTRODUCTION</w:t>
      </w:r>
    </w:p>
    <w:p w14:paraId="000000D4" w14:textId="77777777" w:rsidR="001C56C8" w:rsidRDefault="00956D66">
      <w:pPr>
        <w:rPr>
          <w:rFonts w:ascii="Arial Narrow" w:eastAsia="Arial Narrow" w:hAnsi="Arial Narrow" w:cs="Arial Narrow"/>
          <w:i/>
          <w:color w:val="222222"/>
          <w:sz w:val="26"/>
          <w:szCs w:val="26"/>
          <w:highlight w:val="white"/>
        </w:rPr>
      </w:pPr>
      <w:r>
        <w:rPr>
          <w:rFonts w:ascii="Arial Narrow" w:eastAsia="Arial Narrow" w:hAnsi="Arial Narrow" w:cs="Arial Narrow"/>
          <w:sz w:val="26"/>
          <w:szCs w:val="26"/>
        </w:rPr>
        <w:t xml:space="preserve">The Policies and Procedures for </w:t>
      </w:r>
      <w:r w:rsidRPr="009D089C">
        <w:rPr>
          <w:rFonts w:ascii="Arial Narrow" w:eastAsia="Arial Narrow" w:hAnsi="Arial Narrow" w:cs="Arial Narrow"/>
          <w:sz w:val="26"/>
          <w:szCs w:val="26"/>
        </w:rPr>
        <w:t>the Fayetteville Alumnae Chapter</w:t>
      </w:r>
      <w:r>
        <w:rPr>
          <w:rFonts w:ascii="Arial Narrow" w:eastAsia="Arial Narrow" w:hAnsi="Arial Narrow" w:cs="Arial Narrow"/>
          <w:sz w:val="26"/>
          <w:szCs w:val="26"/>
        </w:rPr>
        <w:t xml:space="preserve"> of Delta Sigma Theta Sorority, Inc. (Herein referred to as the chapter) are in accordance with the National Constitution and Bylaws wherever applicable to Chapters except those identified herein.  All chapters of Delta Sigma Theta Sorority, Inc. are governed by the </w:t>
      </w:r>
      <w:r>
        <w:rPr>
          <w:rFonts w:ascii="Arial Narrow" w:eastAsia="Arial Narrow" w:hAnsi="Arial Narrow" w:cs="Arial Narrow"/>
          <w:color w:val="222222"/>
          <w:sz w:val="26"/>
          <w:szCs w:val="26"/>
          <w:highlight w:val="white"/>
        </w:rPr>
        <w:t>State Statutes and Laws, Corporate Charter and Articles of Incorporation, </w:t>
      </w:r>
      <w:r>
        <w:rPr>
          <w:rFonts w:ascii="Arial Narrow" w:eastAsia="Arial Narrow" w:hAnsi="Arial Narrow" w:cs="Arial Narrow"/>
          <w:color w:val="222222"/>
          <w:sz w:val="26"/>
          <w:szCs w:val="26"/>
        </w:rPr>
        <w:t>Constitution and Bylaws</w:t>
      </w:r>
      <w:r>
        <w:rPr>
          <w:rFonts w:ascii="Arial Narrow" w:eastAsia="Arial Narrow" w:hAnsi="Arial Narrow" w:cs="Arial Narrow"/>
          <w:color w:val="222222"/>
          <w:sz w:val="26"/>
          <w:szCs w:val="26"/>
          <w:highlight w:val="white"/>
        </w:rPr>
        <w:t xml:space="preserve">, Chapter Policies and Procedures, Rules of Order Form, and Robert's Rules of Order. </w:t>
      </w:r>
      <w:r>
        <w:rPr>
          <w:rFonts w:ascii="Arial Narrow" w:eastAsia="Arial Narrow" w:hAnsi="Arial Narrow" w:cs="Arial Narrow"/>
          <w:sz w:val="26"/>
          <w:szCs w:val="26"/>
        </w:rPr>
        <w:t>All matters not covered by the Constitution and Bylaws and other governing documents of the Sorority will be governed by the current edition of Robert’s Rules of Order, Newly Revised.</w:t>
      </w:r>
    </w:p>
    <w:p w14:paraId="000000D5" w14:textId="77777777" w:rsidR="001C56C8" w:rsidRDefault="00956D66">
      <w:pPr>
        <w:spacing w:before="3"/>
        <w:ind w:right="58"/>
        <w:jc w:val="both"/>
        <w:rPr>
          <w:rFonts w:ascii="Arial Narrow" w:eastAsia="Arial Narrow" w:hAnsi="Arial Narrow" w:cs="Arial Narrow"/>
          <w:i/>
          <w:color w:val="222222"/>
          <w:sz w:val="26"/>
          <w:szCs w:val="26"/>
        </w:rPr>
      </w:pPr>
      <w:r>
        <w:rPr>
          <w:rFonts w:ascii="Arial Narrow" w:eastAsia="Arial Narrow" w:hAnsi="Arial Narrow" w:cs="Arial Narrow"/>
          <w:color w:val="222222"/>
          <w:sz w:val="26"/>
          <w:szCs w:val="26"/>
        </w:rPr>
        <w:t>Administrative Resources and Tools (listed alphabetically)</w:t>
      </w:r>
    </w:p>
    <w:p w14:paraId="000000D6" w14:textId="77777777" w:rsidR="001C56C8" w:rsidRDefault="00956D66">
      <w:pPr>
        <w:spacing w:before="3"/>
        <w:ind w:right="58"/>
        <w:jc w:val="both"/>
        <w:rPr>
          <w:rFonts w:ascii="Arial Narrow" w:eastAsia="Arial Narrow" w:hAnsi="Arial Narrow" w:cs="Arial Narrow"/>
          <w:i/>
          <w:color w:val="222222"/>
          <w:sz w:val="26"/>
          <w:szCs w:val="26"/>
        </w:rPr>
      </w:pPr>
      <w:r>
        <w:rPr>
          <w:rFonts w:ascii="Arial Narrow" w:eastAsia="Arial Narrow" w:hAnsi="Arial Narrow" w:cs="Arial Narrow"/>
          <w:color w:val="222222"/>
          <w:sz w:val="26"/>
          <w:szCs w:val="26"/>
        </w:rPr>
        <w:t>Brand Guide, Chapter Management Handbook, Code of Conduct, Delta Technology Guidelines (DTG), Delta Style Guide, Fiscal Officers Manual, Internal Audit Manual, Membership Intake Program Documents (e.g., Administrative Procedures for Membership Intake, Membership Intake Program, Pyramid Study Guide), Protocol and Traditions Manual, and The Ritual.</w:t>
      </w:r>
    </w:p>
    <w:p w14:paraId="000000D7" w14:textId="77777777" w:rsidR="001C56C8" w:rsidRDefault="001C56C8">
      <w:pPr>
        <w:tabs>
          <w:tab w:val="left" w:pos="0"/>
          <w:tab w:val="right" w:pos="9025"/>
        </w:tabs>
        <w:rPr>
          <w:rFonts w:ascii="Arial Narrow" w:eastAsia="Arial Narrow" w:hAnsi="Arial Narrow" w:cs="Arial Narrow"/>
          <w:i/>
          <w:sz w:val="26"/>
          <w:szCs w:val="26"/>
        </w:rPr>
      </w:pPr>
    </w:p>
    <w:p w14:paraId="000000D8" w14:textId="77777777" w:rsidR="001C56C8" w:rsidRDefault="00956D66">
      <w:pPr>
        <w:tabs>
          <w:tab w:val="left" w:pos="0"/>
          <w:tab w:val="right" w:pos="9025"/>
        </w:tabs>
        <w:rPr>
          <w:rFonts w:ascii="Arial Narrow" w:eastAsia="Arial Narrow" w:hAnsi="Arial Narrow" w:cs="Arial Narrow"/>
          <w:i/>
          <w:sz w:val="26"/>
          <w:szCs w:val="26"/>
        </w:rPr>
      </w:pPr>
      <w:r>
        <w:rPr>
          <w:rFonts w:ascii="Arial Narrow" w:eastAsia="Arial Narrow" w:hAnsi="Arial Narrow" w:cs="Arial Narrow"/>
          <w:sz w:val="26"/>
          <w:szCs w:val="26"/>
        </w:rPr>
        <w:t xml:space="preserve">Each chapter develops its unique Rules of Order and Policies and Procedures that officially disseminates the rules of conduct or procedures of members. These policies and procedures are specific to </w:t>
      </w:r>
      <w:r w:rsidRPr="009D089C">
        <w:rPr>
          <w:rFonts w:ascii="Arial Narrow" w:eastAsia="Arial Narrow" w:hAnsi="Arial Narrow" w:cs="Arial Narrow"/>
          <w:sz w:val="26"/>
          <w:szCs w:val="26"/>
        </w:rPr>
        <w:t>the Fayetteville</w:t>
      </w:r>
      <w:r>
        <w:rPr>
          <w:rFonts w:ascii="Arial Narrow" w:eastAsia="Arial Narrow" w:hAnsi="Arial Narrow" w:cs="Arial Narrow"/>
          <w:color w:val="FF0000"/>
          <w:sz w:val="26"/>
          <w:szCs w:val="26"/>
        </w:rPr>
        <w:t xml:space="preserve"> </w:t>
      </w:r>
      <w:r>
        <w:rPr>
          <w:rFonts w:ascii="Arial Narrow" w:eastAsia="Arial Narrow" w:hAnsi="Arial Narrow" w:cs="Arial Narrow"/>
          <w:sz w:val="26"/>
          <w:szCs w:val="26"/>
        </w:rPr>
        <w:t>Chapter and they describe the manner in which our chapter operates.  Chapter Policies and Procedures include areas not covered by the Constitution and Bylaws and other governing documents of the sorority. They attempt to solve problems, make wise decisions and maintain control to manage chapter affairs.</w:t>
      </w:r>
    </w:p>
    <w:p w14:paraId="000000D9" w14:textId="77777777" w:rsidR="001C56C8" w:rsidRDefault="001C56C8">
      <w:pPr>
        <w:rPr>
          <w:rFonts w:ascii="Arial Narrow" w:eastAsia="Arial Narrow" w:hAnsi="Arial Narrow" w:cs="Arial Narrow"/>
          <w:i/>
          <w:sz w:val="26"/>
          <w:szCs w:val="26"/>
        </w:rPr>
      </w:pPr>
    </w:p>
    <w:p w14:paraId="000000DA" w14:textId="77777777" w:rsidR="001C56C8" w:rsidRDefault="00956D66">
      <w:pPr>
        <w:rPr>
          <w:rFonts w:ascii="Arial Narrow" w:eastAsia="Arial Narrow" w:hAnsi="Arial Narrow" w:cs="Arial Narrow"/>
          <w:i/>
          <w:sz w:val="26"/>
          <w:szCs w:val="26"/>
        </w:rPr>
      </w:pPr>
      <w:r>
        <w:rPr>
          <w:rFonts w:ascii="Arial Narrow" w:eastAsia="Arial Narrow" w:hAnsi="Arial Narrow" w:cs="Arial Narrow"/>
          <w:sz w:val="26"/>
          <w:szCs w:val="26"/>
        </w:rPr>
        <w:t xml:space="preserve">It is important to note that a </w:t>
      </w:r>
      <w:r>
        <w:rPr>
          <w:rFonts w:ascii="Arial Narrow" w:eastAsia="Arial Narrow" w:hAnsi="Arial Narrow" w:cs="Arial Narrow"/>
          <w:b/>
          <w:sz w:val="26"/>
          <w:szCs w:val="26"/>
          <w:u w:val="single"/>
        </w:rPr>
        <w:t>“policy”</w:t>
      </w:r>
      <w:r>
        <w:rPr>
          <w:rFonts w:ascii="Arial Narrow" w:eastAsia="Arial Narrow" w:hAnsi="Arial Narrow" w:cs="Arial Narrow"/>
          <w:sz w:val="26"/>
          <w:szCs w:val="26"/>
        </w:rPr>
        <w:t xml:space="preserve"> states what must be done.  A </w:t>
      </w:r>
      <w:r>
        <w:rPr>
          <w:rFonts w:ascii="Arial Narrow" w:eastAsia="Arial Narrow" w:hAnsi="Arial Narrow" w:cs="Arial Narrow"/>
          <w:b/>
          <w:sz w:val="26"/>
          <w:szCs w:val="26"/>
          <w:u w:val="single"/>
        </w:rPr>
        <w:t>“procedure”</w:t>
      </w:r>
      <w:r>
        <w:rPr>
          <w:rFonts w:ascii="Arial Narrow" w:eastAsia="Arial Narrow" w:hAnsi="Arial Narrow" w:cs="Arial Narrow"/>
          <w:sz w:val="26"/>
          <w:szCs w:val="26"/>
        </w:rPr>
        <w:t xml:space="preserve"> describes how, when, and by whom something is to be done.”</w:t>
      </w:r>
      <w:r>
        <w:rPr>
          <w:rFonts w:ascii="Arial Narrow" w:eastAsia="Arial Narrow" w:hAnsi="Arial Narrow" w:cs="Arial Narrow"/>
          <w:sz w:val="26"/>
          <w:szCs w:val="26"/>
          <w:vertAlign w:val="superscript"/>
        </w:rPr>
        <w:footnoteReference w:id="1"/>
      </w:r>
    </w:p>
    <w:p w14:paraId="000000DB" w14:textId="77777777" w:rsidR="001C56C8" w:rsidRDefault="00956D66">
      <w:pPr>
        <w:rPr>
          <w:rFonts w:ascii="Pinyon Script" w:eastAsia="Pinyon Script" w:hAnsi="Pinyon Script" w:cs="Pinyon Script"/>
          <w:b/>
          <w:i/>
          <w:color w:val="C00000"/>
          <w:sz w:val="72"/>
          <w:szCs w:val="72"/>
        </w:rPr>
      </w:pPr>
      <w:r>
        <w:br w:type="page"/>
      </w:r>
    </w:p>
    <w:p w14:paraId="000000DC" w14:textId="77777777" w:rsidR="001C56C8" w:rsidRDefault="00956D66" w:rsidP="000058E9">
      <w:pPr>
        <w:pStyle w:val="Article0"/>
        <w:rPr>
          <w:rFonts w:eastAsia="Arial Narrow"/>
        </w:rPr>
      </w:pPr>
      <w:bookmarkStart w:id="3" w:name="_heading=h.3znysh7" w:colFirst="0" w:colLast="0"/>
      <w:bookmarkEnd w:id="3"/>
      <w:r>
        <w:rPr>
          <w:rFonts w:eastAsia="Arial Narrow"/>
        </w:rPr>
        <w:lastRenderedPageBreak/>
        <w:t>ARTICLE I: CHAPTER INFORMATION</w:t>
      </w:r>
    </w:p>
    <w:p w14:paraId="000000DD" w14:textId="77777777" w:rsidR="001C56C8" w:rsidRDefault="00956D66" w:rsidP="000058E9">
      <w:pPr>
        <w:pStyle w:val="Section"/>
        <w:rPr>
          <w:rFonts w:eastAsia="Arial Narrow"/>
        </w:rPr>
      </w:pPr>
      <w:bookmarkStart w:id="4" w:name="_heading=h.2et92p0" w:colFirst="0" w:colLast="0"/>
      <w:bookmarkEnd w:id="4"/>
      <w:r>
        <w:rPr>
          <w:rFonts w:eastAsia="Arial Narrow"/>
        </w:rPr>
        <w:t>Section 1:  Name/Location/Number</w:t>
      </w:r>
    </w:p>
    <w:p w14:paraId="000000DE"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 xml:space="preserve">The chapter is called the Fayetteville Alumnae Chapter </w:t>
      </w:r>
    </w:p>
    <w:p w14:paraId="000000DF"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The chapter is located in the state of North Carolina</w:t>
      </w:r>
    </w:p>
    <w:p w14:paraId="000000E0"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The Fayetteville Alumnae Chapter is assigned to the South Atlantic Region of the Sorority</w:t>
      </w:r>
    </w:p>
    <w:p w14:paraId="000000E1"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The chapter number is 201</w:t>
      </w:r>
    </w:p>
    <w:p w14:paraId="000000E2" w14:textId="77777777" w:rsidR="001C56C8" w:rsidRPr="009D089C" w:rsidRDefault="001C56C8">
      <w:pPr>
        <w:rPr>
          <w:rFonts w:ascii="Arial Narrow" w:eastAsia="Arial Narrow" w:hAnsi="Arial Narrow" w:cs="Arial Narrow"/>
          <w:b/>
          <w:i/>
          <w:sz w:val="28"/>
          <w:szCs w:val="28"/>
        </w:rPr>
      </w:pPr>
    </w:p>
    <w:p w14:paraId="000000E3" w14:textId="77777777" w:rsidR="001C56C8" w:rsidRPr="00D72DEB" w:rsidRDefault="00956D66" w:rsidP="000058E9">
      <w:pPr>
        <w:pStyle w:val="Section"/>
        <w:rPr>
          <w:rFonts w:eastAsia="Arial Narrow"/>
        </w:rPr>
      </w:pPr>
      <w:bookmarkStart w:id="5" w:name="_heading=h.tyjcwt" w:colFirst="0" w:colLast="0"/>
      <w:bookmarkEnd w:id="5"/>
      <w:r>
        <w:rPr>
          <w:rFonts w:eastAsia="Arial Narrow"/>
        </w:rPr>
        <w:t>Section 2:  Service Area</w:t>
      </w:r>
    </w:p>
    <w:p w14:paraId="000000E5" w14:textId="17A2AC6E" w:rsidR="001C56C8" w:rsidRPr="00D72DEB" w:rsidRDefault="00956D66" w:rsidP="002276D4">
      <w:pPr>
        <w:numPr>
          <w:ilvl w:val="0"/>
          <w:numId w:val="119"/>
        </w:numPr>
        <w:pBdr>
          <w:top w:val="nil"/>
          <w:left w:val="nil"/>
          <w:bottom w:val="nil"/>
          <w:right w:val="nil"/>
          <w:between w:val="nil"/>
        </w:pBdr>
        <w:rPr>
          <w:rFonts w:ascii="Arial Narrow" w:eastAsia="Arial Narrow" w:hAnsi="Arial Narrow" w:cs="Arial Narrow"/>
          <w:b/>
          <w:sz w:val="26"/>
          <w:szCs w:val="26"/>
        </w:rPr>
      </w:pPr>
      <w:bookmarkStart w:id="6" w:name="_heading=h.3dy6vkm" w:colFirst="0" w:colLast="0"/>
      <w:bookmarkEnd w:id="6"/>
      <w:r w:rsidRPr="00D72DEB">
        <w:rPr>
          <w:rFonts w:ascii="Arial Narrow" w:eastAsia="Arial Narrow" w:hAnsi="Arial Narrow" w:cs="Arial Narrow"/>
          <w:sz w:val="26"/>
          <w:szCs w:val="26"/>
        </w:rPr>
        <w:t xml:space="preserve">The Fayetteville Alumnae Chapter serves the </w:t>
      </w:r>
      <w:r w:rsidRPr="00D72DEB">
        <w:rPr>
          <w:rFonts w:ascii="Arial Narrow" w:eastAsia="Arial Narrow" w:hAnsi="Arial Narrow" w:cs="Arial Narrow"/>
          <w:b/>
          <w:sz w:val="26"/>
          <w:szCs w:val="26"/>
        </w:rPr>
        <w:t xml:space="preserve">City of Fayetteville </w:t>
      </w:r>
      <w:r w:rsidRPr="00D72DEB">
        <w:rPr>
          <w:rFonts w:ascii="Arial Narrow" w:eastAsia="Arial Narrow" w:hAnsi="Arial Narrow" w:cs="Arial Narrow"/>
          <w:sz w:val="26"/>
          <w:szCs w:val="26"/>
        </w:rPr>
        <w:t xml:space="preserve">and the </w:t>
      </w:r>
      <w:r w:rsidRPr="00D72DEB">
        <w:rPr>
          <w:rFonts w:ascii="Arial Narrow" w:eastAsia="Arial Narrow" w:hAnsi="Arial Narrow" w:cs="Arial Narrow"/>
          <w:b/>
          <w:sz w:val="26"/>
          <w:szCs w:val="26"/>
        </w:rPr>
        <w:t xml:space="preserve">County of Cumberland County </w:t>
      </w:r>
      <w:r w:rsidRPr="00D72DEB">
        <w:rPr>
          <w:rFonts w:ascii="Arial Narrow" w:eastAsia="Arial Narrow" w:hAnsi="Arial Narrow" w:cs="Arial Narrow"/>
          <w:sz w:val="26"/>
          <w:szCs w:val="26"/>
        </w:rPr>
        <w:t xml:space="preserve">area excluding Spring Lake. The following municipalities are included in Cumberland County: Town of Eastover, Town of Alcon, Town of Godwin, Town of Hope Mills (shared with Fort Bragg Area Alumnae Chapter per MOU), Town of Linden, Town of Stedman and Town of Wade. </w:t>
      </w:r>
    </w:p>
    <w:p w14:paraId="000000E6" w14:textId="77777777" w:rsidR="001C56C8" w:rsidRPr="00D72DEB" w:rsidRDefault="001C56C8">
      <w:pPr>
        <w:pBdr>
          <w:top w:val="nil"/>
          <w:left w:val="nil"/>
          <w:bottom w:val="nil"/>
          <w:right w:val="nil"/>
          <w:between w:val="nil"/>
        </w:pBdr>
        <w:ind w:left="720"/>
        <w:rPr>
          <w:rFonts w:ascii="Arial Narrow" w:eastAsia="Arial Narrow" w:hAnsi="Arial Narrow" w:cs="Arial Narrow"/>
          <w:b/>
          <w:color w:val="C00000"/>
          <w:sz w:val="26"/>
          <w:szCs w:val="26"/>
        </w:rPr>
      </w:pPr>
    </w:p>
    <w:p w14:paraId="000000E7" w14:textId="77777777" w:rsidR="001C56C8" w:rsidRDefault="00956D66" w:rsidP="000058E9">
      <w:pPr>
        <w:pStyle w:val="Section"/>
        <w:rPr>
          <w:rFonts w:eastAsia="Arial Narrow"/>
        </w:rPr>
      </w:pPr>
      <w:bookmarkStart w:id="7" w:name="_heading=h.1t3h5sf" w:colFirst="0" w:colLast="0"/>
      <w:bookmarkEnd w:id="7"/>
      <w:r>
        <w:rPr>
          <w:rFonts w:eastAsia="Arial Narrow"/>
        </w:rPr>
        <w:t>Section 3:  Contact Information</w:t>
      </w:r>
    </w:p>
    <w:p w14:paraId="000000E8" w14:textId="77777777" w:rsidR="001C56C8" w:rsidRPr="009D089C" w:rsidRDefault="00956D66" w:rsidP="002276D4">
      <w:pPr>
        <w:numPr>
          <w:ilvl w:val="0"/>
          <w:numId w:val="101"/>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Mailing address: </w:t>
      </w:r>
      <w:r>
        <w:rPr>
          <w:rFonts w:ascii="Arial Narrow" w:eastAsia="Arial Narrow" w:hAnsi="Arial Narrow" w:cs="Arial Narrow"/>
          <w:color w:val="FF0000"/>
          <w:sz w:val="26"/>
          <w:szCs w:val="26"/>
        </w:rPr>
        <w:t xml:space="preserve"> </w:t>
      </w:r>
      <w:r w:rsidRPr="009D089C">
        <w:rPr>
          <w:rFonts w:ascii="Arial Narrow" w:eastAsia="Arial Narrow" w:hAnsi="Arial Narrow" w:cs="Arial Narrow"/>
          <w:sz w:val="26"/>
          <w:szCs w:val="26"/>
        </w:rPr>
        <w:t>P.O. Box 403 Fayetteville, North Carolina 28302</w:t>
      </w:r>
    </w:p>
    <w:p w14:paraId="000000E9" w14:textId="77777777" w:rsidR="001C56C8" w:rsidRPr="009D089C" w:rsidRDefault="00956D66" w:rsidP="002276D4">
      <w:pPr>
        <w:numPr>
          <w:ilvl w:val="0"/>
          <w:numId w:val="101"/>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 xml:space="preserve">Website: </w:t>
      </w:r>
      <w:hyperlink r:id="rId11">
        <w:r w:rsidRPr="009D089C">
          <w:rPr>
            <w:rFonts w:ascii="Arial Narrow" w:eastAsia="Arial Narrow" w:hAnsi="Arial Narrow" w:cs="Arial Narrow"/>
            <w:sz w:val="26"/>
            <w:szCs w:val="26"/>
          </w:rPr>
          <w:t>www.faydeltaalumnaeChapter.org</w:t>
        </w:r>
      </w:hyperlink>
    </w:p>
    <w:p w14:paraId="000000EA" w14:textId="77777777" w:rsidR="001C56C8" w:rsidRPr="009D089C" w:rsidRDefault="00956D66" w:rsidP="002276D4">
      <w:pPr>
        <w:numPr>
          <w:ilvl w:val="0"/>
          <w:numId w:val="101"/>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Email address: facpres1953@gmail.com</w:t>
      </w:r>
    </w:p>
    <w:p w14:paraId="000000EB" w14:textId="77777777" w:rsidR="001C56C8" w:rsidRDefault="00956D66" w:rsidP="002276D4">
      <w:pPr>
        <w:numPr>
          <w:ilvl w:val="0"/>
          <w:numId w:val="101"/>
        </w:numPr>
        <w:pBdr>
          <w:top w:val="nil"/>
          <w:left w:val="nil"/>
          <w:bottom w:val="nil"/>
          <w:right w:val="nil"/>
          <w:between w:val="nil"/>
        </w:pBdr>
        <w:rPr>
          <w:rFonts w:ascii="Arial Narrow" w:eastAsia="Arial Narrow" w:hAnsi="Arial Narrow" w:cs="Arial Narrow"/>
          <w:color w:val="000000"/>
          <w:sz w:val="26"/>
          <w:szCs w:val="26"/>
        </w:rPr>
      </w:pPr>
      <w:bookmarkStart w:id="8" w:name="_heading=h.4d34og8" w:colFirst="0" w:colLast="0"/>
      <w:bookmarkEnd w:id="8"/>
      <w:r w:rsidRPr="009D089C">
        <w:rPr>
          <w:rFonts w:ascii="Arial Narrow" w:eastAsia="Arial Narrow" w:hAnsi="Arial Narrow" w:cs="Arial Narrow"/>
          <w:sz w:val="26"/>
          <w:szCs w:val="26"/>
        </w:rPr>
        <w:t>Chapter Social Media Accounts:  Facebook: @fayalumnaedeltas Fayetteville Alumnae Chapter of Delta Sigma Theta Sorority, Inc., Twitter: @fayAlumnaeDelta, Instagram:</w:t>
      </w:r>
      <w:r w:rsidRPr="009D089C">
        <w:rPr>
          <w:rFonts w:ascii="Arial Narrow" w:eastAsia="Arial Narrow" w:hAnsi="Arial Narrow" w:cs="Arial Narrow"/>
          <w:sz w:val="26"/>
          <w:szCs w:val="26"/>
          <w:u w:val="single"/>
        </w:rPr>
        <w:t xml:space="preserve"> fac.dstinc</w:t>
      </w:r>
      <w:r w:rsidRPr="009D089C">
        <w:rPr>
          <w:rFonts w:ascii="Arial Narrow" w:eastAsia="Arial Narrow" w:hAnsi="Arial Narrow" w:cs="Arial Narrow"/>
          <w:sz w:val="26"/>
          <w:szCs w:val="26"/>
        </w:rPr>
        <w:t xml:space="preserve"> </w:t>
      </w:r>
    </w:p>
    <w:p w14:paraId="000000EC" w14:textId="77777777" w:rsidR="001C56C8" w:rsidRDefault="001C56C8">
      <w:pPr>
        <w:rPr>
          <w:rFonts w:ascii="Arial Narrow" w:eastAsia="Arial Narrow" w:hAnsi="Arial Narrow" w:cs="Arial Narrow"/>
          <w:b/>
          <w:color w:val="C00000"/>
          <w:sz w:val="32"/>
          <w:szCs w:val="32"/>
        </w:rPr>
      </w:pPr>
    </w:p>
    <w:p w14:paraId="000000ED" w14:textId="77777777" w:rsidR="001C56C8" w:rsidRDefault="00956D66" w:rsidP="000058E9">
      <w:pPr>
        <w:pStyle w:val="Article0"/>
        <w:rPr>
          <w:rFonts w:eastAsia="Arial Narrow"/>
        </w:rPr>
      </w:pPr>
      <w:bookmarkStart w:id="9" w:name="_heading=h.2s8eyo1" w:colFirst="0" w:colLast="0"/>
      <w:bookmarkEnd w:id="9"/>
      <w:r>
        <w:rPr>
          <w:rFonts w:eastAsia="Arial Narrow"/>
        </w:rPr>
        <w:t>ARTICLE II: CHAPTER STRUCTURE, GOVERNING BODIES &amp; RESPONSIBILITIES</w:t>
      </w:r>
    </w:p>
    <w:p w14:paraId="000000EE" w14:textId="77777777" w:rsidR="001C56C8" w:rsidRDefault="001C56C8">
      <w:pPr>
        <w:rPr>
          <w:rFonts w:ascii="Arial Narrow" w:eastAsia="Arial Narrow" w:hAnsi="Arial Narrow" w:cs="Arial Narrow"/>
          <w:i/>
          <w:sz w:val="26"/>
          <w:szCs w:val="26"/>
        </w:rPr>
      </w:pPr>
    </w:p>
    <w:p w14:paraId="000000EF" w14:textId="77777777" w:rsidR="001C56C8" w:rsidRDefault="00956D66">
      <w:pPr>
        <w:rPr>
          <w:rFonts w:ascii="Arial Narrow" w:eastAsia="Arial Narrow" w:hAnsi="Arial Narrow" w:cs="Arial Narrow"/>
          <w:i/>
          <w:sz w:val="26"/>
          <w:szCs w:val="26"/>
        </w:rPr>
      </w:pPr>
      <w:bookmarkStart w:id="10" w:name="_heading=h.17dp8vu" w:colFirst="0" w:colLast="0"/>
      <w:bookmarkEnd w:id="10"/>
      <w:r>
        <w:rPr>
          <w:rFonts w:ascii="Arial Narrow" w:eastAsia="Arial Narrow" w:hAnsi="Arial Narrow" w:cs="Arial Narrow"/>
          <w:sz w:val="26"/>
          <w:szCs w:val="26"/>
        </w:rPr>
        <w:t>The ruling authority of the chapter will be the Grand Chapter of Delta Sigma Theta Sorority, Inc. Locally the chapter will be governed by the elected officers, elected positions and appointed positions.</w:t>
      </w:r>
    </w:p>
    <w:p w14:paraId="000000F0" w14:textId="77777777" w:rsidR="001C56C8" w:rsidRDefault="001C56C8">
      <w:pPr>
        <w:rPr>
          <w:rFonts w:ascii="Arial Narrow" w:eastAsia="Arial Narrow" w:hAnsi="Arial Narrow" w:cs="Arial Narrow"/>
          <w:b/>
          <w:i/>
          <w:sz w:val="26"/>
          <w:szCs w:val="26"/>
        </w:rPr>
      </w:pPr>
    </w:p>
    <w:p w14:paraId="000000F1" w14:textId="77777777" w:rsidR="001C56C8" w:rsidRDefault="00956D66" w:rsidP="000058E9">
      <w:pPr>
        <w:pStyle w:val="Section"/>
        <w:rPr>
          <w:rFonts w:eastAsia="Arial Narrow"/>
        </w:rPr>
      </w:pPr>
      <w:bookmarkStart w:id="11" w:name="_heading=h.3rdcrjn" w:colFirst="0" w:colLast="0"/>
      <w:bookmarkEnd w:id="11"/>
      <w:r>
        <w:rPr>
          <w:rFonts w:eastAsia="Arial Narrow"/>
        </w:rPr>
        <w:t>Section 1:  Executive Committee</w:t>
      </w:r>
    </w:p>
    <w:p w14:paraId="000000F2" w14:textId="3BB25A13"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bookmarkStart w:id="12" w:name="_heading=h.26in1rg" w:colFirst="0" w:colLast="0"/>
      <w:bookmarkEnd w:id="12"/>
      <w:r>
        <w:rPr>
          <w:rFonts w:ascii="Arial Narrow" w:eastAsia="Arial Narrow" w:hAnsi="Arial Narrow" w:cs="Arial Narrow"/>
          <w:color w:val="000000"/>
          <w:sz w:val="26"/>
          <w:szCs w:val="26"/>
        </w:rPr>
        <w:t xml:space="preserve">The Executive Committee is comprised of the following officers: </w:t>
      </w:r>
      <w:r w:rsidRPr="009D089C">
        <w:rPr>
          <w:rFonts w:ascii="Arial Narrow" w:eastAsia="Arial Narrow" w:hAnsi="Arial Narrow" w:cs="Arial Narrow"/>
          <w:sz w:val="26"/>
          <w:szCs w:val="26"/>
        </w:rPr>
        <w:t>President, First Vice President, Second Vice President,</w:t>
      </w:r>
      <w:r>
        <w:rPr>
          <w:rFonts w:ascii="Arial Narrow" w:eastAsia="Arial Narrow" w:hAnsi="Arial Narrow" w:cs="Arial Narrow"/>
          <w:color w:val="FF0000"/>
          <w:sz w:val="26"/>
          <w:szCs w:val="26"/>
        </w:rPr>
        <w:t xml:space="preserve"> </w:t>
      </w:r>
      <w:r>
        <w:rPr>
          <w:rFonts w:ascii="Arial Narrow" w:eastAsia="Arial Narrow" w:hAnsi="Arial Narrow" w:cs="Arial Narrow"/>
          <w:color w:val="000000"/>
          <w:sz w:val="26"/>
          <w:szCs w:val="26"/>
        </w:rPr>
        <w:t xml:space="preserve">Recording Secretary, Corresponding Secretary, Financial Secretary, Treasurer. </w:t>
      </w:r>
    </w:p>
    <w:p w14:paraId="000000F3"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President serves as chairperson of the committee.</w:t>
      </w:r>
    </w:p>
    <w:p w14:paraId="000000F4"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bookmarkStart w:id="13" w:name="_heading=h.lnxbz9" w:colFirst="0" w:colLast="0"/>
      <w:bookmarkEnd w:id="13"/>
      <w:r>
        <w:rPr>
          <w:rFonts w:ascii="Arial Narrow" w:eastAsia="Arial Narrow" w:hAnsi="Arial Narrow" w:cs="Arial Narrow"/>
          <w:color w:val="000000"/>
          <w:sz w:val="26"/>
          <w:szCs w:val="26"/>
        </w:rPr>
        <w:t>The President develops the agenda and the Recording Secretary prepares the agenda for the Executive Committee.</w:t>
      </w:r>
    </w:p>
    <w:p w14:paraId="000000F5"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Meets at the call of the President or at the request of a majority of Executive Committee members. </w:t>
      </w:r>
    </w:p>
    <w:p w14:paraId="000000F6"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Represents and responds on behalf of the Chapter in emergencies when it is not feasible to present at either Executive Board or Chapter meetings. </w:t>
      </w:r>
    </w:p>
    <w:p w14:paraId="000000F7" w14:textId="77777777" w:rsidR="001C56C8" w:rsidRDefault="001C56C8">
      <w:pPr>
        <w:pBdr>
          <w:top w:val="nil"/>
          <w:left w:val="nil"/>
          <w:bottom w:val="nil"/>
          <w:right w:val="nil"/>
          <w:between w:val="nil"/>
        </w:pBdr>
        <w:ind w:left="720"/>
        <w:jc w:val="both"/>
        <w:rPr>
          <w:rFonts w:ascii="Arial Narrow" w:eastAsia="Arial Narrow" w:hAnsi="Arial Narrow" w:cs="Arial Narrow"/>
          <w:color w:val="000000"/>
          <w:sz w:val="26"/>
          <w:szCs w:val="26"/>
        </w:rPr>
      </w:pPr>
    </w:p>
    <w:p w14:paraId="000000F8" w14:textId="77777777" w:rsidR="001C56C8" w:rsidRDefault="001C56C8" w:rsidP="00AE2884">
      <w:pPr>
        <w:jc w:val="right"/>
        <w:rPr>
          <w:rFonts w:ascii="Arial Narrow" w:eastAsia="Arial Narrow" w:hAnsi="Arial Narrow" w:cs="Arial Narrow"/>
          <w:b/>
          <w:i/>
          <w:color w:val="C00000"/>
          <w:sz w:val="26"/>
          <w:szCs w:val="26"/>
        </w:rPr>
      </w:pPr>
    </w:p>
    <w:p w14:paraId="000000F9" w14:textId="77777777" w:rsidR="001C56C8" w:rsidRDefault="001C56C8">
      <w:pPr>
        <w:rPr>
          <w:rFonts w:ascii="Arial Narrow" w:eastAsia="Arial Narrow" w:hAnsi="Arial Narrow" w:cs="Arial Narrow"/>
          <w:b/>
          <w:i/>
          <w:color w:val="C00000"/>
          <w:sz w:val="26"/>
          <w:szCs w:val="26"/>
        </w:rPr>
      </w:pPr>
    </w:p>
    <w:p w14:paraId="000000FA" w14:textId="77777777" w:rsidR="001C56C8" w:rsidRDefault="001C56C8">
      <w:pPr>
        <w:rPr>
          <w:rFonts w:ascii="Arial Narrow" w:eastAsia="Arial Narrow" w:hAnsi="Arial Narrow" w:cs="Arial Narrow"/>
          <w:b/>
          <w:i/>
          <w:color w:val="C00000"/>
          <w:sz w:val="26"/>
          <w:szCs w:val="26"/>
        </w:rPr>
      </w:pPr>
    </w:p>
    <w:p w14:paraId="000000FB" w14:textId="77777777" w:rsidR="001C56C8" w:rsidRDefault="001C56C8">
      <w:pPr>
        <w:rPr>
          <w:rFonts w:ascii="Arial Narrow" w:eastAsia="Arial Narrow" w:hAnsi="Arial Narrow" w:cs="Arial Narrow"/>
          <w:b/>
          <w:i/>
          <w:color w:val="C00000"/>
          <w:sz w:val="26"/>
          <w:szCs w:val="26"/>
        </w:rPr>
      </w:pPr>
    </w:p>
    <w:p w14:paraId="000000FC" w14:textId="77777777" w:rsidR="001C56C8" w:rsidRDefault="001C56C8">
      <w:pPr>
        <w:rPr>
          <w:rFonts w:ascii="Arial Narrow" w:eastAsia="Arial Narrow" w:hAnsi="Arial Narrow" w:cs="Arial Narrow"/>
          <w:b/>
          <w:i/>
          <w:color w:val="C00000"/>
          <w:sz w:val="26"/>
          <w:szCs w:val="26"/>
        </w:rPr>
      </w:pPr>
    </w:p>
    <w:p w14:paraId="000000FD" w14:textId="77777777" w:rsidR="001C56C8" w:rsidRDefault="001C56C8">
      <w:pPr>
        <w:rPr>
          <w:rFonts w:ascii="Arial Narrow" w:eastAsia="Arial Narrow" w:hAnsi="Arial Narrow" w:cs="Arial Narrow"/>
          <w:b/>
          <w:i/>
          <w:color w:val="C00000"/>
          <w:sz w:val="26"/>
          <w:szCs w:val="26"/>
        </w:rPr>
      </w:pPr>
    </w:p>
    <w:p w14:paraId="000000FE" w14:textId="77777777" w:rsidR="001C56C8" w:rsidRDefault="001C56C8">
      <w:pPr>
        <w:rPr>
          <w:rFonts w:ascii="Arial Narrow" w:eastAsia="Arial Narrow" w:hAnsi="Arial Narrow" w:cs="Arial Narrow"/>
          <w:b/>
          <w:i/>
          <w:color w:val="C00000"/>
          <w:sz w:val="26"/>
          <w:szCs w:val="26"/>
        </w:rPr>
      </w:pPr>
    </w:p>
    <w:p w14:paraId="000000FF" w14:textId="77777777" w:rsidR="001C56C8" w:rsidRDefault="001C56C8">
      <w:pPr>
        <w:rPr>
          <w:rFonts w:ascii="Arial Narrow" w:eastAsia="Arial Narrow" w:hAnsi="Arial Narrow" w:cs="Arial Narrow"/>
          <w:b/>
          <w:i/>
          <w:color w:val="C00000"/>
          <w:sz w:val="26"/>
          <w:szCs w:val="26"/>
        </w:rPr>
      </w:pPr>
    </w:p>
    <w:p w14:paraId="00000100" w14:textId="77777777" w:rsidR="001C56C8" w:rsidRDefault="001C56C8">
      <w:pPr>
        <w:rPr>
          <w:rFonts w:ascii="Arial Narrow" w:eastAsia="Arial Narrow" w:hAnsi="Arial Narrow" w:cs="Arial Narrow"/>
          <w:b/>
          <w:i/>
          <w:color w:val="C00000"/>
          <w:sz w:val="26"/>
          <w:szCs w:val="26"/>
        </w:rPr>
      </w:pPr>
    </w:p>
    <w:p w14:paraId="00000101" w14:textId="77777777" w:rsidR="001C56C8" w:rsidRDefault="001C56C8">
      <w:pPr>
        <w:rPr>
          <w:rFonts w:ascii="Arial Narrow" w:eastAsia="Arial Narrow" w:hAnsi="Arial Narrow" w:cs="Arial Narrow"/>
          <w:b/>
          <w:i/>
          <w:color w:val="C00000"/>
          <w:sz w:val="26"/>
          <w:szCs w:val="26"/>
        </w:rPr>
      </w:pPr>
    </w:p>
    <w:p w14:paraId="00000102" w14:textId="77777777" w:rsidR="001C56C8" w:rsidRDefault="001C56C8">
      <w:pPr>
        <w:rPr>
          <w:rFonts w:ascii="Arial Narrow" w:eastAsia="Arial Narrow" w:hAnsi="Arial Narrow" w:cs="Arial Narrow"/>
          <w:b/>
          <w:i/>
          <w:color w:val="C00000"/>
          <w:sz w:val="26"/>
          <w:szCs w:val="26"/>
        </w:rPr>
      </w:pPr>
    </w:p>
    <w:p w14:paraId="00000103" w14:textId="77777777" w:rsidR="001C56C8" w:rsidRDefault="001C56C8">
      <w:pPr>
        <w:rPr>
          <w:rFonts w:ascii="Arial Narrow" w:eastAsia="Arial Narrow" w:hAnsi="Arial Narrow" w:cs="Arial Narrow"/>
          <w:b/>
          <w:i/>
          <w:color w:val="C00000"/>
          <w:sz w:val="26"/>
          <w:szCs w:val="26"/>
        </w:rPr>
      </w:pPr>
    </w:p>
    <w:p w14:paraId="00000104" w14:textId="77777777" w:rsidR="001C56C8" w:rsidRDefault="001C56C8">
      <w:pPr>
        <w:rPr>
          <w:rFonts w:ascii="Arial Narrow" w:eastAsia="Arial Narrow" w:hAnsi="Arial Narrow" w:cs="Arial Narrow"/>
          <w:b/>
          <w:i/>
          <w:color w:val="C00000"/>
          <w:sz w:val="26"/>
          <w:szCs w:val="26"/>
        </w:rPr>
      </w:pPr>
    </w:p>
    <w:p w14:paraId="00000105" w14:textId="77777777" w:rsidR="001C56C8" w:rsidRDefault="00956D66" w:rsidP="003318E0">
      <w:pPr>
        <w:pStyle w:val="Section"/>
        <w:rPr>
          <w:rFonts w:eastAsia="Arial Narrow"/>
        </w:rPr>
      </w:pPr>
      <w:bookmarkStart w:id="14" w:name="_heading=h.35nkun2" w:colFirst="0" w:colLast="0"/>
      <w:bookmarkEnd w:id="14"/>
      <w:r>
        <w:rPr>
          <w:rFonts w:eastAsia="Arial Narrow"/>
        </w:rPr>
        <w:t xml:space="preserve">Section 2:  Executive Board </w:t>
      </w:r>
    </w:p>
    <w:p w14:paraId="00000106"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b/>
          <w:color w:val="000000"/>
          <w:sz w:val="26"/>
          <w:szCs w:val="26"/>
        </w:rPr>
      </w:pPr>
      <w:bookmarkStart w:id="15" w:name="_heading=h.1ksv4uv" w:colFirst="0" w:colLast="0"/>
      <w:bookmarkEnd w:id="15"/>
      <w:r>
        <w:rPr>
          <w:rFonts w:ascii="Arial Narrow" w:eastAsia="Arial Narrow" w:hAnsi="Arial Narrow" w:cs="Arial Narrow"/>
          <w:color w:val="000000"/>
          <w:sz w:val="26"/>
          <w:szCs w:val="26"/>
        </w:rPr>
        <w:t>The Executive Board is</w:t>
      </w:r>
      <w:r>
        <w:rPr>
          <w:rFonts w:ascii="Arial Narrow" w:eastAsia="Arial Narrow" w:hAnsi="Arial Narrow" w:cs="Arial Narrow"/>
          <w:b/>
          <w:color w:val="000000"/>
          <w:sz w:val="26"/>
          <w:szCs w:val="26"/>
        </w:rPr>
        <w:t xml:space="preserve"> </w:t>
      </w:r>
      <w:r>
        <w:rPr>
          <w:rFonts w:ascii="Arial Narrow" w:eastAsia="Arial Narrow" w:hAnsi="Arial Narrow" w:cs="Arial Narrow"/>
          <w:color w:val="000000"/>
          <w:sz w:val="26"/>
          <w:szCs w:val="26"/>
        </w:rPr>
        <w:t xml:space="preserve">composed of all elected officers, chairpersons of the chapter standing committees, elected and appointed positions as specified in the Chapter Management Handbook. </w:t>
      </w:r>
    </w:p>
    <w:p w14:paraId="00000107" w14:textId="77777777" w:rsidR="001C56C8" w:rsidRDefault="00956D66" w:rsidP="002276D4">
      <w:pPr>
        <w:numPr>
          <w:ilvl w:val="0"/>
          <w:numId w:val="104"/>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Special Committee Chairs, Sub-Committee Chairs and Ad Hoc Committee Chairs do not have a vote on the executive board. They may attend and present at Executive Board meetings at the request of the President. They do not have a vote on the executive board. </w:t>
      </w:r>
    </w:p>
    <w:p w14:paraId="00000108"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b/>
          <w:color w:val="FF0000"/>
          <w:sz w:val="26"/>
          <w:szCs w:val="26"/>
        </w:rPr>
      </w:pPr>
      <w:r>
        <w:rPr>
          <w:rFonts w:ascii="Arial Narrow" w:eastAsia="Arial Narrow" w:hAnsi="Arial Narrow" w:cs="Arial Narrow"/>
          <w:color w:val="000000"/>
          <w:sz w:val="26"/>
          <w:szCs w:val="26"/>
        </w:rPr>
        <w:t>The executive board consists of the following:</w:t>
      </w:r>
    </w:p>
    <w:p w14:paraId="0000010A" w14:textId="77777777" w:rsidR="001C56C8" w:rsidRPr="009D089C" w:rsidRDefault="001C56C8">
      <w:pPr>
        <w:pBdr>
          <w:top w:val="nil"/>
          <w:left w:val="nil"/>
          <w:bottom w:val="nil"/>
          <w:right w:val="nil"/>
          <w:between w:val="nil"/>
        </w:pBdr>
        <w:ind w:left="720"/>
        <w:rPr>
          <w:rFonts w:ascii="Arial Narrow" w:eastAsia="Arial Narrow" w:hAnsi="Arial Narrow" w:cs="Arial Narrow"/>
          <w:sz w:val="26"/>
          <w:szCs w:val="26"/>
        </w:rPr>
      </w:pPr>
    </w:p>
    <w:p w14:paraId="0000010B"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President (Chair)</w:t>
      </w:r>
    </w:p>
    <w:p w14:paraId="0000010C"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First Vice President</w:t>
      </w:r>
    </w:p>
    <w:p w14:paraId="0000010E" w14:textId="51FDD6A6"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Second Vice President</w:t>
      </w:r>
    </w:p>
    <w:p w14:paraId="0000010F"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Recording Secretary </w:t>
      </w:r>
    </w:p>
    <w:p w14:paraId="00000110"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Corresponding Secretary </w:t>
      </w:r>
    </w:p>
    <w:p w14:paraId="00000111"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Treasurer</w:t>
      </w:r>
    </w:p>
    <w:p w14:paraId="00000112"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Financial Secretary </w:t>
      </w:r>
    </w:p>
    <w:p w14:paraId="00000113"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Financial Secretary</w:t>
      </w:r>
    </w:p>
    <w:p w14:paraId="00000114"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Assistant Corresponding Secretary </w:t>
      </w:r>
    </w:p>
    <w:p w14:paraId="00000115" w14:textId="26A828B2"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Assistant Recording Secretary </w:t>
      </w:r>
    </w:p>
    <w:p w14:paraId="00000116"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Treasurer</w:t>
      </w:r>
    </w:p>
    <w:p w14:paraId="00000117"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Chair of the Internal Audit Committee</w:t>
      </w:r>
    </w:p>
    <w:p w14:paraId="00000118"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Chair of the Nominating Committee</w:t>
      </w:r>
    </w:p>
    <w:p w14:paraId="00000119"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Chaplain</w:t>
      </w:r>
    </w:p>
    <w:p w14:paraId="0000011A"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Sergeant-at-Arms</w:t>
      </w:r>
    </w:p>
    <w:p w14:paraId="0000011B"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Chaplain</w:t>
      </w:r>
    </w:p>
    <w:p w14:paraId="0000011C"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Sergeant-at-Arms</w:t>
      </w:r>
    </w:p>
    <w:p w14:paraId="0000011D"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Parliamentarian</w:t>
      </w:r>
    </w:p>
    <w:p w14:paraId="0000011E"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Parliamentarian</w:t>
      </w:r>
    </w:p>
    <w:p w14:paraId="0000011F"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Journalist </w:t>
      </w:r>
    </w:p>
    <w:p w14:paraId="00000120"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Historian </w:t>
      </w:r>
    </w:p>
    <w:p w14:paraId="00000121"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Custodian of Properties </w:t>
      </w:r>
    </w:p>
    <w:p w14:paraId="00000122"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Official Photographer</w:t>
      </w:r>
    </w:p>
    <w:p w14:paraId="00000123"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Emergency Response Coordinator </w:t>
      </w:r>
    </w:p>
    <w:p w14:paraId="00000124"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Immediate Past President</w:t>
      </w:r>
    </w:p>
    <w:p w14:paraId="00000125" w14:textId="379953C0"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Chairs of the Standing Committees</w:t>
      </w:r>
      <w:r w:rsidR="00743DA8">
        <w:rPr>
          <w:rFonts w:ascii="Arial Narrow" w:eastAsia="Arial Narrow" w:hAnsi="Arial Narrow" w:cs="Arial Narrow"/>
          <w:b/>
          <w:sz w:val="26"/>
          <w:szCs w:val="26"/>
        </w:rPr>
        <w:br/>
      </w:r>
    </w:p>
    <w:p w14:paraId="00000126"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color w:val="000000"/>
          <w:sz w:val="26"/>
          <w:szCs w:val="26"/>
        </w:rPr>
      </w:pPr>
      <w:bookmarkStart w:id="16" w:name="_heading=h.44sinio" w:colFirst="0" w:colLast="0"/>
      <w:bookmarkEnd w:id="16"/>
      <w:r w:rsidRPr="009D089C">
        <w:rPr>
          <w:rFonts w:ascii="Arial Narrow" w:eastAsia="Arial Narrow" w:hAnsi="Arial Narrow" w:cs="Arial Narrow"/>
          <w:sz w:val="26"/>
          <w:szCs w:val="26"/>
        </w:rPr>
        <w:t>Is responsible for general management of chapter</w:t>
      </w:r>
      <w:r>
        <w:rPr>
          <w:rFonts w:ascii="Arial Narrow" w:eastAsia="Arial Narrow" w:hAnsi="Arial Narrow" w:cs="Arial Narrow"/>
          <w:color w:val="000000"/>
          <w:sz w:val="26"/>
          <w:szCs w:val="26"/>
        </w:rPr>
        <w:t xml:space="preserve"> affairs between business meetings.</w:t>
      </w:r>
    </w:p>
    <w:p w14:paraId="00000127" w14:textId="77777777" w:rsidR="001C56C8" w:rsidRPr="009D089C" w:rsidRDefault="00956D66" w:rsidP="002276D4">
      <w:pPr>
        <w:numPr>
          <w:ilvl w:val="0"/>
          <w:numId w:val="104"/>
        </w:numPr>
        <w:pBdr>
          <w:top w:val="nil"/>
          <w:left w:val="nil"/>
          <w:bottom w:val="nil"/>
          <w:right w:val="nil"/>
          <w:between w:val="nil"/>
        </w:pBdr>
        <w:rPr>
          <w:rFonts w:ascii="Arial Narrow" w:eastAsia="Arial Narrow" w:hAnsi="Arial Narrow" w:cs="Arial Narrow"/>
          <w:sz w:val="26"/>
          <w:szCs w:val="26"/>
        </w:rPr>
      </w:pPr>
      <w:bookmarkStart w:id="17" w:name="_heading=h.2jxsxqh" w:colFirst="0" w:colLast="0"/>
      <w:bookmarkEnd w:id="17"/>
      <w:r>
        <w:rPr>
          <w:rFonts w:ascii="Arial Narrow" w:eastAsia="Arial Narrow" w:hAnsi="Arial Narrow" w:cs="Arial Narrow"/>
          <w:color w:val="000000"/>
          <w:sz w:val="26"/>
          <w:szCs w:val="26"/>
        </w:rPr>
        <w:t xml:space="preserve">Makes </w:t>
      </w:r>
      <w:r w:rsidRPr="009D089C">
        <w:rPr>
          <w:rFonts w:ascii="Arial Narrow" w:eastAsia="Arial Narrow" w:hAnsi="Arial Narrow" w:cs="Arial Narrow"/>
          <w:sz w:val="26"/>
          <w:szCs w:val="26"/>
        </w:rPr>
        <w:t>recommendations to the body on committee reports for action.</w:t>
      </w:r>
    </w:p>
    <w:p w14:paraId="00000128"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color w:val="000000"/>
          <w:sz w:val="26"/>
          <w:szCs w:val="26"/>
        </w:rPr>
      </w:pPr>
      <w:bookmarkStart w:id="18" w:name="_heading=h.z337ya" w:colFirst="0" w:colLast="0"/>
      <w:bookmarkEnd w:id="18"/>
      <w:r w:rsidRPr="009D089C">
        <w:rPr>
          <w:rFonts w:ascii="Arial Narrow" w:eastAsia="Arial Narrow" w:hAnsi="Arial Narrow" w:cs="Arial Narrow"/>
          <w:sz w:val="26"/>
          <w:szCs w:val="26"/>
        </w:rPr>
        <w:t>The immediate past president is a member of the executive board.</w:t>
      </w:r>
    </w:p>
    <w:p w14:paraId="00000129" w14:textId="77777777" w:rsidR="001C56C8" w:rsidRDefault="00956D66">
      <w:pPr>
        <w:pBdr>
          <w:top w:val="nil"/>
          <w:left w:val="nil"/>
          <w:bottom w:val="nil"/>
          <w:right w:val="nil"/>
          <w:between w:val="nil"/>
        </w:pBdr>
        <w:ind w:left="720"/>
        <w:jc w:val="both"/>
        <w:rPr>
          <w:rFonts w:ascii="Arial Narrow" w:eastAsia="Arial Narrow" w:hAnsi="Arial Narrow" w:cs="Arial Narrow"/>
          <w:color w:val="000000"/>
          <w:sz w:val="26"/>
          <w:szCs w:val="26"/>
        </w:rPr>
      </w:pPr>
      <w:bookmarkStart w:id="19" w:name="_heading=h.3j2qqm3" w:colFirst="0" w:colLast="0"/>
      <w:bookmarkEnd w:id="19"/>
      <w:r>
        <w:rPr>
          <w:rFonts w:ascii="Arial Narrow" w:eastAsia="Arial Narrow" w:hAnsi="Arial Narrow" w:cs="Arial Narrow"/>
          <w:color w:val="0070C0"/>
          <w:sz w:val="26"/>
          <w:szCs w:val="26"/>
        </w:rPr>
        <w:t xml:space="preserve"> </w:t>
      </w:r>
    </w:p>
    <w:p w14:paraId="32F5B25B" w14:textId="77777777" w:rsidR="003318E0" w:rsidRPr="00E43B03" w:rsidRDefault="003318E0" w:rsidP="003318E0">
      <w:pPr>
        <w:pStyle w:val="Section"/>
      </w:pPr>
      <w:bookmarkStart w:id="20" w:name="_heading=h.1y810tw" w:colFirst="0" w:colLast="0"/>
      <w:bookmarkStart w:id="21" w:name="_heading=h.4i7ojhp" w:colFirst="0" w:colLast="0"/>
      <w:bookmarkStart w:id="22" w:name="_Toc81986559"/>
      <w:bookmarkStart w:id="23" w:name="_Toc99372656"/>
      <w:bookmarkEnd w:id="20"/>
      <w:bookmarkEnd w:id="21"/>
      <w:r w:rsidRPr="00E43B03">
        <w:t>Section 3:  COMMITTEES</w:t>
      </w:r>
      <w:bookmarkEnd w:id="22"/>
      <w:bookmarkEnd w:id="23"/>
    </w:p>
    <w:p w14:paraId="16C82387" w14:textId="77777777" w:rsidR="003318E0" w:rsidRPr="00AD4CF1" w:rsidRDefault="003318E0" w:rsidP="002276D4">
      <w:pPr>
        <w:pStyle w:val="Subsection"/>
        <w:numPr>
          <w:ilvl w:val="0"/>
          <w:numId w:val="164"/>
        </w:numPr>
      </w:pPr>
      <w:bookmarkStart w:id="24" w:name="_Toc81987682"/>
      <w:bookmarkStart w:id="25" w:name="_Toc99372657"/>
      <w:r w:rsidRPr="00AD4CF1">
        <w:t>Standing</w:t>
      </w:r>
      <w:bookmarkEnd w:id="24"/>
      <w:bookmarkEnd w:id="25"/>
    </w:p>
    <w:p w14:paraId="1707BD0D" w14:textId="77777777" w:rsidR="003318E0" w:rsidRPr="0058479C" w:rsidRDefault="003318E0" w:rsidP="002276D4">
      <w:pPr>
        <w:pStyle w:val="ListParagraph"/>
        <w:numPr>
          <w:ilvl w:val="0"/>
          <w:numId w:val="163"/>
        </w:numPr>
        <w:spacing w:after="0" w:line="240" w:lineRule="auto"/>
        <w:rPr>
          <w:rFonts w:ascii="Arial Narrow" w:hAnsi="Arial Narrow" w:cs="Arial"/>
          <w:i w:val="0"/>
          <w:sz w:val="26"/>
          <w:szCs w:val="26"/>
        </w:rPr>
      </w:pPr>
      <w:bookmarkStart w:id="26" w:name="_Hlk494638850"/>
      <w:r w:rsidRPr="009A00C9">
        <w:rPr>
          <w:rFonts w:ascii="Arial Narrow" w:hAnsi="Arial Narrow"/>
          <w:i w:val="0"/>
          <w:sz w:val="26"/>
          <w:szCs w:val="26"/>
        </w:rPr>
        <w:t>Performs a continuing task related to chapter operation and remain</w:t>
      </w:r>
      <w:r>
        <w:rPr>
          <w:rFonts w:ascii="Arial Narrow" w:hAnsi="Arial Narrow"/>
          <w:i w:val="0"/>
          <w:sz w:val="26"/>
          <w:szCs w:val="26"/>
        </w:rPr>
        <w:t>s</w:t>
      </w:r>
      <w:r w:rsidRPr="009A00C9">
        <w:rPr>
          <w:rFonts w:ascii="Arial Narrow" w:hAnsi="Arial Narrow"/>
          <w:i w:val="0"/>
          <w:sz w:val="26"/>
          <w:szCs w:val="26"/>
        </w:rPr>
        <w:t xml:space="preserve"> in existence</w:t>
      </w:r>
      <w:r>
        <w:rPr>
          <w:rFonts w:ascii="Arial Narrow" w:hAnsi="Arial Narrow"/>
          <w:i w:val="0"/>
          <w:sz w:val="26"/>
          <w:szCs w:val="26"/>
        </w:rPr>
        <w:t xml:space="preserve"> throughout the </w:t>
      </w:r>
      <w:r w:rsidRPr="0058479C">
        <w:rPr>
          <w:rFonts w:ascii="Arial Narrow" w:hAnsi="Arial Narrow"/>
          <w:i w:val="0"/>
          <w:sz w:val="26"/>
          <w:szCs w:val="26"/>
        </w:rPr>
        <w:t>sorority year</w:t>
      </w:r>
      <w:r>
        <w:rPr>
          <w:rFonts w:ascii="Arial Narrow" w:hAnsi="Arial Narrow"/>
          <w:i w:val="0"/>
          <w:sz w:val="26"/>
          <w:szCs w:val="26"/>
        </w:rPr>
        <w:t>.</w:t>
      </w:r>
    </w:p>
    <w:bookmarkEnd w:id="26"/>
    <w:p w14:paraId="00000135" w14:textId="1EEC4862" w:rsidR="001C56C8" w:rsidRDefault="003318E0" w:rsidP="003318E0">
      <w:pPr>
        <w:pBdr>
          <w:top w:val="nil"/>
          <w:left w:val="nil"/>
          <w:bottom w:val="nil"/>
          <w:right w:val="nil"/>
          <w:between w:val="nil"/>
        </w:pBdr>
        <w:ind w:left="1080"/>
        <w:rPr>
          <w:rFonts w:ascii="Arial Narrow" w:eastAsia="Arial Narrow" w:hAnsi="Arial Narrow" w:cs="Arial Narrow"/>
          <w:color w:val="000000"/>
        </w:rPr>
      </w:pPr>
      <w:r w:rsidRPr="00396537">
        <w:rPr>
          <w:rFonts w:ascii="Arial Narrow" w:hAnsi="Arial Narrow"/>
          <w:sz w:val="26"/>
          <w:szCs w:val="26"/>
        </w:rPr>
        <w:t>The Standing Committees of the chapter are:</w:t>
      </w:r>
    </w:p>
    <w:p w14:paraId="00000136"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Executive Committee</w:t>
      </w:r>
    </w:p>
    <w:p w14:paraId="00000137"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lastRenderedPageBreak/>
        <w:t>Executive Board</w:t>
      </w:r>
    </w:p>
    <w:p w14:paraId="00000138"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Adopt-a-Site</w:t>
      </w:r>
    </w:p>
    <w:p w14:paraId="00000139"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Armed Forces</w:t>
      </w:r>
    </w:p>
    <w:p w14:paraId="0000013A"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 xml:space="preserve">Arts and Letters </w:t>
      </w:r>
    </w:p>
    <w:p w14:paraId="0000013B"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Budget and Finance</w:t>
      </w:r>
    </w:p>
    <w:p w14:paraId="0000013C"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Cinderella’s Closet</w:t>
      </w:r>
    </w:p>
    <w:p w14:paraId="0000013D" w14:textId="77777777" w:rsidR="001C56C8" w:rsidRPr="00C01B09" w:rsidRDefault="00956D66" w:rsidP="002276D4">
      <w:pPr>
        <w:widowControl w:val="0"/>
        <w:numPr>
          <w:ilvl w:val="0"/>
          <w:numId w:val="115"/>
        </w:numPr>
        <w:pBdr>
          <w:top w:val="nil"/>
          <w:left w:val="nil"/>
          <w:bottom w:val="nil"/>
          <w:right w:val="nil"/>
          <w:between w:val="nil"/>
        </w:pBdr>
        <w:tabs>
          <w:tab w:val="left" w:pos="3000"/>
        </w:tabs>
        <w:spacing w:before="41"/>
        <w:rPr>
          <w:rFonts w:ascii="Arial Narrow" w:eastAsia="Arial Narrow" w:hAnsi="Arial Narrow" w:cs="Arial Narrow"/>
        </w:rPr>
      </w:pPr>
      <w:r w:rsidRPr="00C01B09">
        <w:rPr>
          <w:rFonts w:ascii="Arial Narrow" w:eastAsia="Arial Narrow" w:hAnsi="Arial Narrow" w:cs="Arial Narrow"/>
        </w:rPr>
        <w:t>Emergency Response</w:t>
      </w:r>
    </w:p>
    <w:p w14:paraId="0000013E" w14:textId="77777777" w:rsidR="001C56C8" w:rsidRPr="00C01B09" w:rsidRDefault="00956D66" w:rsidP="002276D4">
      <w:pPr>
        <w:widowControl w:val="0"/>
        <w:numPr>
          <w:ilvl w:val="0"/>
          <w:numId w:val="115"/>
        </w:numPr>
        <w:pBdr>
          <w:top w:val="nil"/>
          <w:left w:val="nil"/>
          <w:bottom w:val="nil"/>
          <w:right w:val="nil"/>
          <w:between w:val="nil"/>
        </w:pBdr>
        <w:tabs>
          <w:tab w:val="left" w:pos="3000"/>
        </w:tabs>
        <w:rPr>
          <w:rFonts w:ascii="Arial Narrow" w:eastAsia="Arial Narrow" w:hAnsi="Arial Narrow" w:cs="Arial Narrow"/>
          <w:color w:val="000000"/>
        </w:rPr>
      </w:pPr>
      <w:r w:rsidRPr="00C01B09">
        <w:rPr>
          <w:rFonts w:ascii="Arial Narrow" w:eastAsia="Arial Narrow" w:hAnsi="Arial Narrow" w:cs="Arial Narrow"/>
          <w:color w:val="000000"/>
        </w:rPr>
        <w:t xml:space="preserve">Communication and Public Relations </w:t>
      </w:r>
      <w:r w:rsidRPr="00C01B09">
        <w:rPr>
          <w:rFonts w:ascii="Arial Narrow" w:eastAsia="Arial Narrow" w:hAnsi="Arial Narrow" w:cs="Arial Narrow"/>
        </w:rPr>
        <w:t>and Technology</w:t>
      </w:r>
      <w:r w:rsidRPr="00C01B09">
        <w:rPr>
          <w:rFonts w:ascii="Arial Narrow" w:eastAsia="Arial Narrow" w:hAnsi="Arial Narrow" w:cs="Arial Narrow"/>
          <w:color w:val="000000"/>
        </w:rPr>
        <w:t>*</w:t>
      </w:r>
    </w:p>
    <w:p w14:paraId="0000013F"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Pr>
          <w:rFonts w:ascii="Arial Narrow" w:eastAsia="Arial Narrow" w:hAnsi="Arial Narrow" w:cs="Arial Narrow"/>
        </w:rPr>
        <w:t xml:space="preserve">Fundraising </w:t>
      </w:r>
    </w:p>
    <w:p w14:paraId="00000140" w14:textId="4E4225C9" w:rsidR="001C56C8" w:rsidRPr="00C01B09" w:rsidRDefault="00C01B09" w:rsidP="002276D4">
      <w:pPr>
        <w:widowControl w:val="0"/>
        <w:numPr>
          <w:ilvl w:val="2"/>
          <w:numId w:val="115"/>
        </w:numPr>
        <w:tabs>
          <w:tab w:val="left" w:pos="2731"/>
        </w:tabs>
        <w:rPr>
          <w:rFonts w:ascii="Arial Narrow" w:eastAsia="Arial Narrow" w:hAnsi="Arial Narrow" w:cs="Arial Narrow"/>
          <w:i/>
        </w:rPr>
      </w:pPr>
      <w:r w:rsidRPr="00C01B09">
        <w:rPr>
          <w:rFonts w:ascii="Arial Narrow" w:eastAsia="Arial Narrow" w:hAnsi="Arial Narrow" w:cs="Arial Narrow"/>
        </w:rPr>
        <w:t>Ja</w:t>
      </w:r>
      <w:r w:rsidR="00956D66" w:rsidRPr="00C01B09">
        <w:rPr>
          <w:rFonts w:ascii="Arial Narrow" w:eastAsia="Arial Narrow" w:hAnsi="Arial Narrow" w:cs="Arial Narrow"/>
        </w:rPr>
        <w:t>bberwock</w:t>
      </w:r>
    </w:p>
    <w:p w14:paraId="00000141" w14:textId="77777777" w:rsidR="001C56C8" w:rsidRDefault="00956D66" w:rsidP="002276D4">
      <w:pPr>
        <w:widowControl w:val="0"/>
        <w:numPr>
          <w:ilvl w:val="0"/>
          <w:numId w:val="115"/>
        </w:numPr>
        <w:pBdr>
          <w:top w:val="nil"/>
          <w:left w:val="nil"/>
          <w:bottom w:val="nil"/>
          <w:right w:val="nil"/>
          <w:between w:val="nil"/>
        </w:pBdr>
        <w:tabs>
          <w:tab w:val="left" w:pos="2731"/>
        </w:tabs>
        <w:spacing w:before="41"/>
        <w:rPr>
          <w:rFonts w:ascii="Arial Narrow" w:eastAsia="Arial Narrow" w:hAnsi="Arial Narrow" w:cs="Arial Narrow"/>
          <w:color w:val="000000"/>
        </w:rPr>
      </w:pPr>
      <w:r>
        <w:rPr>
          <w:rFonts w:ascii="Arial Narrow" w:eastAsia="Arial Narrow" w:hAnsi="Arial Narrow" w:cs="Arial Narrow"/>
          <w:color w:val="000000"/>
        </w:rPr>
        <w:t xml:space="preserve">Heritage and Archives </w:t>
      </w:r>
    </w:p>
    <w:p w14:paraId="00000142" w14:textId="77777777" w:rsidR="001C56C8" w:rsidRDefault="00956D66" w:rsidP="002276D4">
      <w:pPr>
        <w:widowControl w:val="0"/>
        <w:numPr>
          <w:ilvl w:val="0"/>
          <w:numId w:val="115"/>
        </w:numPr>
        <w:pBdr>
          <w:top w:val="nil"/>
          <w:left w:val="nil"/>
          <w:bottom w:val="nil"/>
          <w:right w:val="nil"/>
          <w:between w:val="nil"/>
        </w:pBdr>
        <w:tabs>
          <w:tab w:val="left" w:pos="2731"/>
        </w:tabs>
        <w:rPr>
          <w:rFonts w:ascii="Arial Narrow" w:eastAsia="Arial Narrow" w:hAnsi="Arial Narrow" w:cs="Arial Narrow"/>
          <w:color w:val="000000"/>
        </w:rPr>
      </w:pPr>
      <w:r>
        <w:rPr>
          <w:rFonts w:ascii="Arial Narrow" w:eastAsia="Arial Narrow" w:hAnsi="Arial Narrow" w:cs="Arial Narrow"/>
          <w:color w:val="000000"/>
        </w:rPr>
        <w:t>Hospitality and Courtesies</w:t>
      </w:r>
    </w:p>
    <w:p w14:paraId="00000143" w14:textId="77777777" w:rsidR="001C56C8" w:rsidRDefault="00956D66" w:rsidP="002276D4">
      <w:pPr>
        <w:widowControl w:val="0"/>
        <w:numPr>
          <w:ilvl w:val="0"/>
          <w:numId w:val="115"/>
        </w:numPr>
        <w:tabs>
          <w:tab w:val="left" w:pos="2731"/>
        </w:tabs>
        <w:spacing w:before="41"/>
        <w:rPr>
          <w:rFonts w:ascii="Arial Narrow" w:eastAsia="Arial Narrow" w:hAnsi="Arial Narrow" w:cs="Arial Narrow"/>
          <w:i/>
        </w:rPr>
      </w:pPr>
      <w:r>
        <w:rPr>
          <w:rFonts w:ascii="Arial Narrow" w:eastAsia="Arial Narrow" w:hAnsi="Arial Narrow" w:cs="Arial Narrow"/>
        </w:rPr>
        <w:t>Internal Audit</w:t>
      </w:r>
    </w:p>
    <w:p w14:paraId="00000144"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 xml:space="preserve">Membership Services </w:t>
      </w:r>
    </w:p>
    <w:p w14:paraId="00000147"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Nominating Committee</w:t>
      </w:r>
    </w:p>
    <w:p w14:paraId="00000148"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Policies and Procedures</w:t>
      </w:r>
    </w:p>
    <w:p w14:paraId="00000149"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bookmarkStart w:id="27" w:name="_heading=h.2bn6wsx" w:colFirst="0" w:colLast="0"/>
      <w:bookmarkEnd w:id="27"/>
      <w:r w:rsidRPr="00C01B09">
        <w:rPr>
          <w:rFonts w:ascii="Arial Narrow" w:eastAsia="Arial Narrow" w:hAnsi="Arial Narrow" w:cs="Arial Narrow"/>
        </w:rPr>
        <w:t>Program Planning and Development</w:t>
      </w:r>
    </w:p>
    <w:p w14:paraId="0000014A" w14:textId="77777777" w:rsidR="001C56C8" w:rsidRDefault="00956D66" w:rsidP="002276D4">
      <w:pPr>
        <w:widowControl w:val="0"/>
        <w:numPr>
          <w:ilvl w:val="1"/>
          <w:numId w:val="115"/>
        </w:numPr>
        <w:tabs>
          <w:tab w:val="left" w:pos="3000"/>
        </w:tabs>
        <w:spacing w:before="41"/>
        <w:rPr>
          <w:rFonts w:ascii="Arial Narrow" w:eastAsia="Arial Narrow" w:hAnsi="Arial Narrow" w:cs="Arial Narrow"/>
          <w:i/>
        </w:rPr>
      </w:pPr>
      <w:bookmarkStart w:id="28" w:name="_heading=h.qsh70q" w:colFirst="0" w:colLast="0"/>
      <w:bookmarkEnd w:id="28"/>
      <w:r>
        <w:rPr>
          <w:rFonts w:ascii="Arial Narrow" w:eastAsia="Arial Narrow" w:hAnsi="Arial Narrow" w:cs="Arial Narrow"/>
        </w:rPr>
        <w:t>Economic Development **</w:t>
      </w:r>
    </w:p>
    <w:p w14:paraId="0000014C" w14:textId="77777777" w:rsidR="001C56C8" w:rsidRPr="00C01B09" w:rsidRDefault="00956D66" w:rsidP="002276D4">
      <w:pPr>
        <w:widowControl w:val="0"/>
        <w:numPr>
          <w:ilvl w:val="1"/>
          <w:numId w:val="115"/>
        </w:numPr>
        <w:tabs>
          <w:tab w:val="left" w:pos="3000"/>
        </w:tabs>
        <w:spacing w:before="41"/>
        <w:rPr>
          <w:rFonts w:ascii="Arial Narrow" w:eastAsia="Arial Narrow" w:hAnsi="Arial Narrow" w:cs="Arial Narrow"/>
          <w:i/>
        </w:rPr>
      </w:pPr>
      <w:r w:rsidRPr="00C01B09">
        <w:rPr>
          <w:rFonts w:ascii="Arial Narrow" w:eastAsia="Arial Narrow" w:hAnsi="Arial Narrow" w:cs="Arial Narrow"/>
        </w:rPr>
        <w:t>Educational Development **</w:t>
      </w:r>
    </w:p>
    <w:p w14:paraId="0000014D" w14:textId="77777777" w:rsidR="001C56C8" w:rsidRPr="00C01B09" w:rsidRDefault="00956D66" w:rsidP="002276D4">
      <w:pPr>
        <w:widowControl w:val="0"/>
        <w:numPr>
          <w:ilvl w:val="2"/>
          <w:numId w:val="115"/>
        </w:numPr>
        <w:tabs>
          <w:tab w:val="left" w:pos="3271"/>
        </w:tabs>
        <w:spacing w:before="41"/>
        <w:rPr>
          <w:rFonts w:ascii="Arial Narrow" w:eastAsia="Arial Narrow" w:hAnsi="Arial Narrow" w:cs="Arial Narrow"/>
          <w:i/>
        </w:rPr>
      </w:pPr>
      <w:r w:rsidRPr="00C01B09">
        <w:rPr>
          <w:rFonts w:ascii="Arial Narrow" w:eastAsia="Arial Narrow" w:hAnsi="Arial Narrow" w:cs="Arial Narrow"/>
        </w:rPr>
        <w:t xml:space="preserve">Delta Academy </w:t>
      </w:r>
    </w:p>
    <w:p w14:paraId="0000014E" w14:textId="77777777" w:rsidR="001C56C8" w:rsidRPr="00C01B09" w:rsidRDefault="00956D66" w:rsidP="002276D4">
      <w:pPr>
        <w:widowControl w:val="0"/>
        <w:numPr>
          <w:ilvl w:val="2"/>
          <w:numId w:val="115"/>
        </w:numPr>
        <w:tabs>
          <w:tab w:val="left" w:pos="3272"/>
        </w:tabs>
        <w:spacing w:before="41"/>
        <w:rPr>
          <w:rFonts w:ascii="Arial Narrow" w:eastAsia="Arial Narrow" w:hAnsi="Arial Narrow" w:cs="Arial Narrow"/>
          <w:i/>
        </w:rPr>
      </w:pPr>
      <w:r w:rsidRPr="00C01B09">
        <w:rPr>
          <w:rFonts w:ascii="Arial Narrow" w:eastAsia="Arial Narrow" w:hAnsi="Arial Narrow" w:cs="Arial Narrow"/>
        </w:rPr>
        <w:t>Delta GEMS</w:t>
      </w:r>
    </w:p>
    <w:p w14:paraId="0000014F" w14:textId="77777777" w:rsidR="001C56C8" w:rsidRPr="00C01B09" w:rsidRDefault="00956D66" w:rsidP="002276D4">
      <w:pPr>
        <w:widowControl w:val="0"/>
        <w:numPr>
          <w:ilvl w:val="2"/>
          <w:numId w:val="115"/>
        </w:numPr>
        <w:tabs>
          <w:tab w:val="left" w:pos="3272"/>
        </w:tabs>
        <w:spacing w:before="41"/>
        <w:rPr>
          <w:rFonts w:ascii="Arial Narrow" w:eastAsia="Arial Narrow" w:hAnsi="Arial Narrow" w:cs="Arial Narrow"/>
          <w:i/>
        </w:rPr>
      </w:pPr>
      <w:r w:rsidRPr="00C01B09">
        <w:rPr>
          <w:rFonts w:ascii="Arial Narrow" w:eastAsia="Arial Narrow" w:hAnsi="Arial Narrow" w:cs="Arial Narrow"/>
        </w:rPr>
        <w:t>EMBODI</w:t>
      </w:r>
    </w:p>
    <w:p w14:paraId="00000150" w14:textId="77777777" w:rsidR="001C56C8" w:rsidRPr="00C01B09" w:rsidRDefault="00956D66" w:rsidP="002276D4">
      <w:pPr>
        <w:widowControl w:val="0"/>
        <w:numPr>
          <w:ilvl w:val="2"/>
          <w:numId w:val="115"/>
        </w:numPr>
        <w:tabs>
          <w:tab w:val="left" w:pos="3272"/>
        </w:tabs>
        <w:spacing w:before="41"/>
        <w:rPr>
          <w:rFonts w:ascii="Arial Narrow" w:eastAsia="Arial Narrow" w:hAnsi="Arial Narrow" w:cs="Arial Narrow"/>
          <w:i/>
        </w:rPr>
      </w:pPr>
      <w:r w:rsidRPr="00C01B09">
        <w:rPr>
          <w:rFonts w:ascii="Arial Narrow" w:eastAsia="Arial Narrow" w:hAnsi="Arial Narrow" w:cs="Arial Narrow"/>
        </w:rPr>
        <w:t>Princess</w:t>
      </w:r>
    </w:p>
    <w:p w14:paraId="00000151" w14:textId="77777777" w:rsidR="001C56C8" w:rsidRPr="00C01B09" w:rsidRDefault="00956D66" w:rsidP="002276D4">
      <w:pPr>
        <w:widowControl w:val="0"/>
        <w:numPr>
          <w:ilvl w:val="1"/>
          <w:numId w:val="115"/>
        </w:numPr>
        <w:pBdr>
          <w:top w:val="nil"/>
          <w:left w:val="nil"/>
          <w:bottom w:val="nil"/>
          <w:right w:val="nil"/>
          <w:between w:val="nil"/>
        </w:pBdr>
        <w:tabs>
          <w:tab w:val="left" w:pos="3272"/>
        </w:tabs>
        <w:spacing w:before="41"/>
        <w:rPr>
          <w:rFonts w:ascii="Arial Narrow" w:eastAsia="Arial Narrow" w:hAnsi="Arial Narrow" w:cs="Arial Narrow"/>
          <w:color w:val="000000"/>
        </w:rPr>
      </w:pPr>
      <w:r w:rsidRPr="00C01B09">
        <w:rPr>
          <w:rFonts w:ascii="Arial Narrow" w:eastAsia="Arial Narrow" w:hAnsi="Arial Narrow" w:cs="Arial Narrow"/>
        </w:rPr>
        <w:t>International Awareness</w:t>
      </w:r>
      <w:r w:rsidRPr="00C01B09">
        <w:rPr>
          <w:rFonts w:ascii="Arial Narrow" w:eastAsia="Arial Narrow" w:hAnsi="Arial Narrow" w:cs="Arial Narrow"/>
          <w:color w:val="000000"/>
        </w:rPr>
        <w:t xml:space="preserve"> and Involvement **</w:t>
      </w:r>
    </w:p>
    <w:p w14:paraId="00000152" w14:textId="77777777" w:rsidR="001C56C8" w:rsidRPr="00C01B09" w:rsidRDefault="00956D66" w:rsidP="002276D4">
      <w:pPr>
        <w:widowControl w:val="0"/>
        <w:numPr>
          <w:ilvl w:val="1"/>
          <w:numId w:val="115"/>
        </w:numPr>
        <w:pBdr>
          <w:top w:val="nil"/>
          <w:left w:val="nil"/>
          <w:bottom w:val="nil"/>
          <w:right w:val="nil"/>
          <w:between w:val="nil"/>
        </w:pBdr>
        <w:tabs>
          <w:tab w:val="left" w:pos="3000"/>
        </w:tabs>
        <w:rPr>
          <w:rFonts w:ascii="Arial Narrow" w:eastAsia="Arial Narrow" w:hAnsi="Arial Narrow" w:cs="Arial Narrow"/>
        </w:rPr>
      </w:pPr>
      <w:r w:rsidRPr="00C01B09">
        <w:rPr>
          <w:rFonts w:ascii="Arial Narrow" w:eastAsia="Arial Narrow" w:hAnsi="Arial Narrow" w:cs="Arial Narrow"/>
        </w:rPr>
        <w:t>Physical and Mental Health **</w:t>
      </w:r>
    </w:p>
    <w:p w14:paraId="00000153" w14:textId="77777777" w:rsidR="001C56C8" w:rsidRPr="00C01B09" w:rsidRDefault="00956D66" w:rsidP="002276D4">
      <w:pPr>
        <w:widowControl w:val="0"/>
        <w:numPr>
          <w:ilvl w:val="2"/>
          <w:numId w:val="115"/>
        </w:numPr>
        <w:pBdr>
          <w:top w:val="nil"/>
          <w:left w:val="nil"/>
          <w:bottom w:val="nil"/>
          <w:right w:val="nil"/>
          <w:between w:val="nil"/>
        </w:pBdr>
        <w:tabs>
          <w:tab w:val="left" w:pos="3000"/>
        </w:tabs>
        <w:rPr>
          <w:rFonts w:ascii="Arial Narrow" w:eastAsia="Arial Narrow" w:hAnsi="Arial Narrow" w:cs="Arial Narrow"/>
        </w:rPr>
      </w:pPr>
      <w:r w:rsidRPr="00C01B09">
        <w:rPr>
          <w:rFonts w:ascii="Arial Narrow" w:eastAsia="Arial Narrow" w:hAnsi="Arial Narrow" w:cs="Arial Narrow"/>
        </w:rPr>
        <w:t>Healthy Lifestyles</w:t>
      </w:r>
    </w:p>
    <w:p w14:paraId="00000154" w14:textId="77777777" w:rsidR="001C56C8" w:rsidRPr="00C01B09" w:rsidRDefault="00956D66" w:rsidP="002276D4">
      <w:pPr>
        <w:widowControl w:val="0"/>
        <w:numPr>
          <w:ilvl w:val="1"/>
          <w:numId w:val="115"/>
        </w:numPr>
        <w:pBdr>
          <w:top w:val="nil"/>
          <w:left w:val="nil"/>
          <w:bottom w:val="nil"/>
          <w:right w:val="nil"/>
          <w:between w:val="nil"/>
        </w:pBdr>
        <w:tabs>
          <w:tab w:val="left" w:pos="3000"/>
        </w:tabs>
        <w:rPr>
          <w:rFonts w:ascii="Arial Narrow" w:eastAsia="Arial Narrow" w:hAnsi="Arial Narrow" w:cs="Arial Narrow"/>
        </w:rPr>
      </w:pPr>
      <w:r w:rsidRPr="00C01B09">
        <w:rPr>
          <w:rFonts w:ascii="Arial Narrow" w:eastAsia="Arial Narrow" w:hAnsi="Arial Narrow" w:cs="Arial Narrow"/>
        </w:rPr>
        <w:t>Risk Management **</w:t>
      </w:r>
    </w:p>
    <w:p w14:paraId="00000155" w14:textId="77777777" w:rsidR="001C56C8" w:rsidRDefault="00956D66" w:rsidP="002276D4">
      <w:pPr>
        <w:widowControl w:val="0"/>
        <w:numPr>
          <w:ilvl w:val="0"/>
          <w:numId w:val="115"/>
        </w:numPr>
        <w:pBdr>
          <w:top w:val="nil"/>
          <w:left w:val="nil"/>
          <w:bottom w:val="nil"/>
          <w:right w:val="nil"/>
          <w:between w:val="nil"/>
        </w:pBdr>
        <w:tabs>
          <w:tab w:val="left" w:pos="3000"/>
        </w:tabs>
        <w:rPr>
          <w:rFonts w:ascii="Arial Narrow" w:eastAsia="Arial Narrow" w:hAnsi="Arial Narrow" w:cs="Arial Narrow"/>
          <w:color w:val="000000"/>
        </w:rPr>
      </w:pPr>
      <w:r w:rsidRPr="00C01B09">
        <w:rPr>
          <w:rFonts w:ascii="Arial Narrow" w:eastAsia="Arial Narrow" w:hAnsi="Arial Narrow" w:cs="Arial Narrow"/>
        </w:rPr>
        <w:t>Protocol and Traditions/Rituals and Ceremonies</w:t>
      </w:r>
      <w:r w:rsidRPr="00C01B09">
        <w:rPr>
          <w:rFonts w:ascii="Arial Narrow" w:eastAsia="Arial Narrow" w:hAnsi="Arial Narrow" w:cs="Arial Narrow"/>
          <w:color w:val="0070C0"/>
        </w:rPr>
        <w:t xml:space="preserve"> </w:t>
      </w:r>
      <w:r w:rsidRPr="00C01B09">
        <w:rPr>
          <w:rFonts w:ascii="Arial Narrow" w:eastAsia="Arial Narrow" w:hAnsi="Arial Narrow" w:cs="Arial Narrow"/>
          <w:color w:val="000000"/>
        </w:rPr>
        <w:t>*</w:t>
      </w:r>
    </w:p>
    <w:p w14:paraId="00000157" w14:textId="77777777" w:rsidR="001C56C8" w:rsidRPr="001642C2" w:rsidRDefault="00956D66" w:rsidP="002276D4">
      <w:pPr>
        <w:widowControl w:val="0"/>
        <w:numPr>
          <w:ilvl w:val="0"/>
          <w:numId w:val="115"/>
        </w:numPr>
        <w:tabs>
          <w:tab w:val="left" w:pos="2786"/>
        </w:tabs>
        <w:spacing w:before="41"/>
        <w:rPr>
          <w:rFonts w:ascii="Arial Narrow" w:eastAsia="Arial Narrow" w:hAnsi="Arial Narrow" w:cs="Arial Narrow"/>
          <w:i/>
        </w:rPr>
      </w:pPr>
      <w:r w:rsidRPr="001642C2">
        <w:rPr>
          <w:rFonts w:ascii="Arial Narrow" w:eastAsia="Arial Narrow" w:hAnsi="Arial Narrow" w:cs="Arial Narrow"/>
        </w:rPr>
        <w:t xml:space="preserve">Scholarship </w:t>
      </w:r>
    </w:p>
    <w:p w14:paraId="00000158" w14:textId="77777777" w:rsidR="001C56C8" w:rsidRPr="001642C2" w:rsidRDefault="00956D66" w:rsidP="002276D4">
      <w:pPr>
        <w:widowControl w:val="0"/>
        <w:numPr>
          <w:ilvl w:val="0"/>
          <w:numId w:val="115"/>
        </w:numPr>
        <w:tabs>
          <w:tab w:val="left" w:pos="2786"/>
        </w:tabs>
        <w:spacing w:before="41"/>
        <w:rPr>
          <w:rFonts w:ascii="Arial Narrow" w:eastAsia="Arial Narrow" w:hAnsi="Arial Narrow" w:cs="Arial Narrow"/>
          <w:i/>
        </w:rPr>
      </w:pPr>
      <w:r w:rsidRPr="001642C2">
        <w:rPr>
          <w:rFonts w:ascii="Arial Narrow" w:eastAsia="Arial Narrow" w:hAnsi="Arial Narrow" w:cs="Arial Narrow"/>
        </w:rPr>
        <w:t>Social Action (in support of Political Awareness and Involvement)</w:t>
      </w:r>
    </w:p>
    <w:p w14:paraId="0000015B" w14:textId="4B487DC7" w:rsidR="001C56C8" w:rsidRPr="001642C2" w:rsidRDefault="00956D66" w:rsidP="002276D4">
      <w:pPr>
        <w:numPr>
          <w:ilvl w:val="0"/>
          <w:numId w:val="115"/>
        </w:numPr>
        <w:pBdr>
          <w:top w:val="nil"/>
          <w:left w:val="nil"/>
          <w:bottom w:val="nil"/>
          <w:right w:val="nil"/>
          <w:between w:val="nil"/>
        </w:pBdr>
        <w:jc w:val="both"/>
        <w:rPr>
          <w:rFonts w:ascii="Arial Narrow" w:eastAsia="Arial Narrow" w:hAnsi="Arial Narrow" w:cs="Arial Narrow"/>
        </w:rPr>
      </w:pPr>
      <w:r w:rsidRPr="001642C2">
        <w:rPr>
          <w:rFonts w:ascii="Arial Narrow" w:eastAsia="Arial Narrow" w:hAnsi="Arial Narrow" w:cs="Arial Narrow"/>
        </w:rPr>
        <w:t>Delta Lites</w:t>
      </w:r>
    </w:p>
    <w:p w14:paraId="0000015C" w14:textId="77777777" w:rsidR="001C56C8" w:rsidRPr="001642C2" w:rsidRDefault="00956D66" w:rsidP="002276D4">
      <w:pPr>
        <w:numPr>
          <w:ilvl w:val="0"/>
          <w:numId w:val="115"/>
        </w:numPr>
        <w:pBdr>
          <w:top w:val="nil"/>
          <w:left w:val="nil"/>
          <w:bottom w:val="nil"/>
          <w:right w:val="nil"/>
          <w:between w:val="nil"/>
        </w:pBdr>
        <w:jc w:val="both"/>
        <w:rPr>
          <w:rFonts w:ascii="Arial Narrow" w:eastAsia="Arial Narrow" w:hAnsi="Arial Narrow" w:cs="Arial Narrow"/>
        </w:rPr>
      </w:pPr>
      <w:r w:rsidRPr="001642C2">
        <w:rPr>
          <w:rFonts w:ascii="Arial Narrow" w:eastAsia="Arial Narrow" w:hAnsi="Arial Narrow" w:cs="Arial Narrow"/>
        </w:rPr>
        <w:t>Foster Care Initiative</w:t>
      </w:r>
    </w:p>
    <w:p w14:paraId="0000015D" w14:textId="3239E752" w:rsidR="001C56C8" w:rsidRPr="001642C2" w:rsidRDefault="00956D66" w:rsidP="002276D4">
      <w:pPr>
        <w:numPr>
          <w:ilvl w:val="0"/>
          <w:numId w:val="115"/>
        </w:numPr>
        <w:pBdr>
          <w:top w:val="nil"/>
          <w:left w:val="nil"/>
          <w:bottom w:val="nil"/>
          <w:right w:val="nil"/>
          <w:between w:val="nil"/>
        </w:pBdr>
        <w:jc w:val="both"/>
        <w:rPr>
          <w:rFonts w:ascii="Arial Narrow" w:eastAsia="Arial Narrow" w:hAnsi="Arial Narrow" w:cs="Arial Narrow"/>
        </w:rPr>
      </w:pPr>
      <w:r w:rsidRPr="001642C2">
        <w:rPr>
          <w:rFonts w:ascii="Arial Narrow" w:eastAsia="Arial Narrow" w:hAnsi="Arial Narrow" w:cs="Arial Narrow"/>
        </w:rPr>
        <w:t xml:space="preserve"> </w:t>
      </w:r>
      <w:r w:rsidR="001642C2" w:rsidRPr="001642C2">
        <w:rPr>
          <w:rFonts w:ascii="Arial Narrow" w:eastAsia="Arial Narrow" w:hAnsi="Arial Narrow" w:cs="Arial Narrow"/>
        </w:rPr>
        <w:t xml:space="preserve">Habitat </w:t>
      </w:r>
      <w:r w:rsidRPr="001642C2">
        <w:rPr>
          <w:rFonts w:ascii="Arial Narrow" w:eastAsia="Arial Narrow" w:hAnsi="Arial Narrow" w:cs="Arial Narrow"/>
        </w:rPr>
        <w:t>for Humanities</w:t>
      </w:r>
    </w:p>
    <w:p w14:paraId="0000015E" w14:textId="77777777" w:rsidR="001C56C8" w:rsidRPr="001642C2" w:rsidRDefault="001C56C8">
      <w:pPr>
        <w:pBdr>
          <w:top w:val="nil"/>
          <w:left w:val="nil"/>
          <w:bottom w:val="nil"/>
          <w:right w:val="nil"/>
          <w:between w:val="nil"/>
        </w:pBdr>
        <w:ind w:left="2160"/>
        <w:jc w:val="both"/>
        <w:rPr>
          <w:rFonts w:ascii="Arial Narrow" w:eastAsia="Arial Narrow" w:hAnsi="Arial Narrow" w:cs="Arial Narrow"/>
        </w:rPr>
      </w:pPr>
    </w:p>
    <w:p w14:paraId="3D6BE952" w14:textId="77777777" w:rsidR="003318E0" w:rsidRPr="00167A6D" w:rsidRDefault="003318E0" w:rsidP="002276D4">
      <w:pPr>
        <w:pStyle w:val="Subsection"/>
        <w:numPr>
          <w:ilvl w:val="0"/>
          <w:numId w:val="164"/>
        </w:numPr>
      </w:pPr>
      <w:bookmarkStart w:id="29" w:name="_heading=h.3as4poj" w:colFirst="0" w:colLast="0"/>
      <w:bookmarkStart w:id="30" w:name="_Toc81987683"/>
      <w:bookmarkStart w:id="31" w:name="_Toc99372658"/>
      <w:bookmarkEnd w:id="29"/>
      <w:r w:rsidRPr="00167A6D">
        <w:t>Special</w:t>
      </w:r>
      <w:bookmarkEnd w:id="30"/>
      <w:bookmarkEnd w:id="31"/>
    </w:p>
    <w:p w14:paraId="6FE2B42C" w14:textId="77777777" w:rsidR="003318E0" w:rsidRPr="0058479C"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bookmarkStart w:id="32" w:name="_Hlk4099106"/>
      <w:bookmarkStart w:id="33" w:name="_Hlk494638907"/>
      <w:r w:rsidRPr="005D7C5B">
        <w:rPr>
          <w:rFonts w:ascii="Arial Narrow" w:hAnsi="Arial Narrow" w:cs="Times New Roman"/>
          <w:i w:val="0"/>
          <w:iCs w:val="0"/>
          <w:sz w:val="26"/>
          <w:szCs w:val="26"/>
        </w:rPr>
        <w:t xml:space="preserve">These committees are established by the President to focus on a specific area or project as needed. Such committees would only be established when a standing or appointed committee could not execute </w:t>
      </w:r>
      <w:r w:rsidRPr="0058479C">
        <w:rPr>
          <w:rFonts w:ascii="Arial Narrow" w:hAnsi="Arial Narrow" w:cs="Times New Roman"/>
          <w:i w:val="0"/>
          <w:iCs w:val="0"/>
          <w:sz w:val="26"/>
          <w:szCs w:val="26"/>
        </w:rPr>
        <w:t>the needed duties</w:t>
      </w:r>
      <w:r>
        <w:rPr>
          <w:rFonts w:ascii="Arial Narrow" w:hAnsi="Arial Narrow" w:cs="Times New Roman"/>
          <w:i w:val="0"/>
          <w:iCs w:val="0"/>
          <w:sz w:val="26"/>
          <w:szCs w:val="26"/>
        </w:rPr>
        <w:t>.</w:t>
      </w:r>
    </w:p>
    <w:p w14:paraId="6726DD77" w14:textId="77777777" w:rsidR="003318E0" w:rsidRPr="003F07D5"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r w:rsidRPr="0058479C">
        <w:rPr>
          <w:rFonts w:ascii="Arial Narrow" w:hAnsi="Arial Narrow" w:cs="Times-Roman"/>
          <w:i w:val="0"/>
          <w:iCs w:val="0"/>
          <w:sz w:val="26"/>
          <w:szCs w:val="26"/>
        </w:rPr>
        <w:t xml:space="preserve">When the task is done, the committee’s </w:t>
      </w:r>
      <w:r w:rsidRPr="006B57E2">
        <w:rPr>
          <w:rFonts w:ascii="Arial Narrow" w:hAnsi="Arial Narrow" w:cs="Times-Roman"/>
          <w:i w:val="0"/>
          <w:iCs w:val="0"/>
          <w:sz w:val="26"/>
          <w:szCs w:val="26"/>
        </w:rPr>
        <w:t>business is considered complete, and the committee is dismissed</w:t>
      </w:r>
      <w:r>
        <w:rPr>
          <w:rFonts w:ascii="Arial Narrow" w:hAnsi="Arial Narrow" w:cs="Times-Roman"/>
          <w:i w:val="0"/>
          <w:iCs w:val="0"/>
          <w:sz w:val="26"/>
          <w:szCs w:val="26"/>
        </w:rPr>
        <w:t>.</w:t>
      </w:r>
    </w:p>
    <w:p w14:paraId="3735D61F" w14:textId="77777777" w:rsidR="003318E0" w:rsidRPr="003318E0"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 Committee Chairs may attend Executive Board meeting at the request of the President.</w:t>
      </w:r>
    </w:p>
    <w:p w14:paraId="590B0435" w14:textId="21D1DA5E" w:rsidR="003318E0" w:rsidRPr="003F07D5"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The Special Committees of the chapter are:</w:t>
      </w:r>
    </w:p>
    <w:bookmarkEnd w:id="32"/>
    <w:bookmarkEnd w:id="33"/>
    <w:p w14:paraId="00000169" w14:textId="182F29B7" w:rsidR="001C56C8" w:rsidRDefault="00956D66" w:rsidP="003318E0">
      <w:pPr>
        <w:pBdr>
          <w:top w:val="nil"/>
          <w:left w:val="nil"/>
          <w:bottom w:val="nil"/>
          <w:right w:val="nil"/>
          <w:between w:val="nil"/>
        </w:pBdr>
        <w:ind w:left="1080"/>
        <w:rPr>
          <w:rFonts w:ascii="Arial Narrow" w:eastAsia="Arial Narrow" w:hAnsi="Arial Narrow" w:cs="Arial Narrow"/>
          <w:color w:val="FF0000"/>
        </w:rPr>
      </w:pPr>
      <w:r>
        <w:rPr>
          <w:rFonts w:ascii="Arial Narrow" w:eastAsia="Arial Narrow" w:hAnsi="Arial Narrow" w:cs="Arial Narrow"/>
          <w:color w:val="000000"/>
          <w:sz w:val="26"/>
          <w:szCs w:val="26"/>
        </w:rPr>
        <w:t xml:space="preserve"> </w:t>
      </w:r>
    </w:p>
    <w:p w14:paraId="0000016A" w14:textId="77777777" w:rsidR="001C56C8" w:rsidRPr="001642C2" w:rsidRDefault="00956D66">
      <w:pPr>
        <w:widowControl w:val="0"/>
        <w:numPr>
          <w:ilvl w:val="2"/>
          <w:numId w:val="9"/>
        </w:numPr>
        <w:tabs>
          <w:tab w:val="left" w:pos="2731"/>
        </w:tabs>
        <w:spacing w:before="38"/>
        <w:ind w:left="2250" w:hanging="270"/>
        <w:rPr>
          <w:rFonts w:ascii="Arial Narrow" w:eastAsia="Arial Narrow" w:hAnsi="Arial Narrow" w:cs="Arial Narrow"/>
          <w:i/>
          <w:sz w:val="26"/>
          <w:szCs w:val="26"/>
        </w:rPr>
      </w:pPr>
      <w:r w:rsidRPr="001642C2">
        <w:rPr>
          <w:rFonts w:ascii="Arial Narrow" w:eastAsia="Arial Narrow" w:hAnsi="Arial Narrow" w:cs="Arial Narrow"/>
          <w:sz w:val="26"/>
          <w:szCs w:val="26"/>
        </w:rPr>
        <w:t>Elections</w:t>
      </w:r>
    </w:p>
    <w:p w14:paraId="0000016C" w14:textId="46B8124F" w:rsidR="001C56C8" w:rsidRPr="001642C2" w:rsidRDefault="00956D66" w:rsidP="001642C2">
      <w:pPr>
        <w:widowControl w:val="0"/>
        <w:numPr>
          <w:ilvl w:val="2"/>
          <w:numId w:val="9"/>
        </w:numPr>
        <w:tabs>
          <w:tab w:val="left" w:pos="2731"/>
        </w:tabs>
        <w:spacing w:before="38"/>
        <w:ind w:left="2250" w:hanging="270"/>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 Minerva Circle</w:t>
      </w:r>
    </w:p>
    <w:p w14:paraId="0000016D" w14:textId="77777777" w:rsidR="001C56C8" w:rsidRPr="001642C2" w:rsidRDefault="00956D66">
      <w:pPr>
        <w:widowControl w:val="0"/>
        <w:numPr>
          <w:ilvl w:val="2"/>
          <w:numId w:val="9"/>
        </w:numPr>
        <w:tabs>
          <w:tab w:val="left" w:pos="2732"/>
        </w:tabs>
        <w:spacing w:before="41"/>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  May Week</w:t>
      </w:r>
    </w:p>
    <w:p w14:paraId="0000016E" w14:textId="77777777" w:rsidR="001C56C8" w:rsidRPr="001642C2" w:rsidRDefault="00956D66">
      <w:pPr>
        <w:widowControl w:val="0"/>
        <w:numPr>
          <w:ilvl w:val="2"/>
          <w:numId w:val="9"/>
        </w:numPr>
        <w:tabs>
          <w:tab w:val="left" w:pos="2732"/>
        </w:tabs>
        <w:spacing w:before="41"/>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  National Pan-Hellenic Council </w:t>
      </w:r>
    </w:p>
    <w:p w14:paraId="0000016F" w14:textId="77777777" w:rsidR="001C56C8" w:rsidRPr="001642C2" w:rsidRDefault="00956D66">
      <w:pPr>
        <w:widowControl w:val="0"/>
        <w:numPr>
          <w:ilvl w:val="2"/>
          <w:numId w:val="9"/>
        </w:numPr>
        <w:tabs>
          <w:tab w:val="left" w:pos="2715"/>
        </w:tabs>
        <w:spacing w:before="41"/>
        <w:ind w:left="2250" w:hanging="270"/>
        <w:rPr>
          <w:rFonts w:ascii="Arial Narrow" w:eastAsia="Arial Narrow" w:hAnsi="Arial Narrow" w:cs="Arial Narrow"/>
          <w:sz w:val="26"/>
          <w:szCs w:val="26"/>
        </w:rPr>
      </w:pPr>
      <w:r w:rsidRPr="001642C2">
        <w:rPr>
          <w:rFonts w:ascii="Arial Narrow" w:eastAsia="Arial Narrow" w:hAnsi="Arial Narrow" w:cs="Arial Narrow"/>
          <w:sz w:val="26"/>
          <w:szCs w:val="26"/>
        </w:rPr>
        <w:lastRenderedPageBreak/>
        <w:t xml:space="preserve">Past Presidents Council </w:t>
      </w:r>
    </w:p>
    <w:p w14:paraId="00000173" w14:textId="6E4A61A0" w:rsidR="001C56C8" w:rsidRPr="001642C2" w:rsidRDefault="00956D66" w:rsidP="001642C2">
      <w:pPr>
        <w:widowControl w:val="0"/>
        <w:numPr>
          <w:ilvl w:val="2"/>
          <w:numId w:val="9"/>
        </w:numPr>
        <w:tabs>
          <w:tab w:val="left" w:pos="2715"/>
        </w:tabs>
        <w:spacing w:before="41"/>
        <w:ind w:left="2250" w:hanging="270"/>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Step Team </w:t>
      </w:r>
    </w:p>
    <w:p w14:paraId="00000174" w14:textId="77777777" w:rsidR="001C56C8" w:rsidRDefault="001C56C8">
      <w:pPr>
        <w:jc w:val="both"/>
        <w:rPr>
          <w:rFonts w:ascii="Arial Narrow" w:eastAsia="Arial Narrow" w:hAnsi="Arial Narrow" w:cs="Arial Narrow"/>
          <w:b/>
          <w:i/>
        </w:rPr>
      </w:pPr>
      <w:bookmarkStart w:id="34" w:name="_heading=h.2p2csry" w:colFirst="0" w:colLast="0"/>
      <w:bookmarkEnd w:id="34"/>
    </w:p>
    <w:p w14:paraId="00000175" w14:textId="77777777" w:rsidR="001C56C8" w:rsidRDefault="00956D66" w:rsidP="003318E0">
      <w:pPr>
        <w:pStyle w:val="Article0"/>
        <w:rPr>
          <w:rFonts w:eastAsia="Arial Narrow"/>
          <w:i/>
        </w:rPr>
      </w:pPr>
      <w:bookmarkStart w:id="35" w:name="_heading=h.147n2zr" w:colFirst="0" w:colLast="0"/>
      <w:bookmarkEnd w:id="35"/>
      <w:r>
        <w:rPr>
          <w:rFonts w:eastAsia="Arial Narrow"/>
        </w:rPr>
        <w:t>ARTICLE III: ELECTED OFFICERS and OTHER LEADERSHIP POSITIONS</w:t>
      </w:r>
    </w:p>
    <w:p w14:paraId="6D0568E5" w14:textId="77777777" w:rsidR="003318E0" w:rsidRPr="00030816" w:rsidRDefault="003318E0" w:rsidP="003318E0">
      <w:pPr>
        <w:pStyle w:val="Section"/>
        <w:rPr>
          <w:i/>
        </w:rPr>
      </w:pPr>
      <w:bookmarkStart w:id="36" w:name="_heading=h.3o7alnk" w:colFirst="0" w:colLast="0"/>
      <w:bookmarkStart w:id="37" w:name="_Toc81986561"/>
      <w:bookmarkStart w:id="38" w:name="_Toc99372660"/>
      <w:bookmarkEnd w:id="36"/>
      <w:r w:rsidRPr="00167A6D">
        <w:t>Section 1:  Duties and Responsibilities of</w:t>
      </w:r>
      <w:r w:rsidRPr="00030816">
        <w:t xml:space="preserve"> Elected Officers</w:t>
      </w:r>
      <w:bookmarkEnd w:id="37"/>
      <w:bookmarkEnd w:id="38"/>
    </w:p>
    <w:p w14:paraId="03960791" w14:textId="77777777" w:rsidR="003318E0" w:rsidRPr="006F2C8A" w:rsidRDefault="003318E0" w:rsidP="002276D4">
      <w:pPr>
        <w:pStyle w:val="Subsection"/>
        <w:numPr>
          <w:ilvl w:val="0"/>
          <w:numId w:val="60"/>
        </w:numPr>
      </w:pPr>
      <w:bookmarkStart w:id="39" w:name="_Toc99372661"/>
      <w:r w:rsidRPr="006F2C8A">
        <w:t>PRESIDENT</w:t>
      </w:r>
      <w:bookmarkEnd w:id="39"/>
    </w:p>
    <w:p w14:paraId="00000178"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Provides leadership and gives administrative guidance and direction to the structure and programming of the chapter.</w:t>
      </w:r>
    </w:p>
    <w:p w14:paraId="00000179"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bookmarkStart w:id="40" w:name="_heading=h.ihv636" w:colFirst="0" w:colLast="0"/>
      <w:bookmarkEnd w:id="40"/>
      <w:r>
        <w:rPr>
          <w:rFonts w:ascii="Arial Narrow" w:eastAsia="Arial Narrow" w:hAnsi="Arial Narrow" w:cs="Arial Narrow"/>
          <w:color w:val="000000"/>
          <w:sz w:val="26"/>
          <w:szCs w:val="26"/>
        </w:rPr>
        <w:t>Officially represents the chapter.</w:t>
      </w:r>
    </w:p>
    <w:p w14:paraId="0000017A"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bookmarkStart w:id="41" w:name="_heading=h.32hioqz" w:colFirst="0" w:colLast="0"/>
      <w:bookmarkEnd w:id="41"/>
      <w:r>
        <w:rPr>
          <w:rFonts w:ascii="Arial Narrow" w:eastAsia="Arial Narrow" w:hAnsi="Arial Narrow" w:cs="Arial Narrow"/>
          <w:color w:val="000000"/>
          <w:sz w:val="26"/>
          <w:szCs w:val="26"/>
        </w:rPr>
        <w:t>Serves as chapter Voting Delegate for National Convention and Regional Conference; reports Grand Chapter updates back to the body at the first business meeting after the National Convention or Regional Conference.</w:t>
      </w:r>
    </w:p>
    <w:p w14:paraId="0000017B" w14:textId="77777777" w:rsidR="001C56C8" w:rsidRPr="001642C2" w:rsidRDefault="00956D66" w:rsidP="002276D4">
      <w:pPr>
        <w:numPr>
          <w:ilvl w:val="0"/>
          <w:numId w:val="74"/>
        </w:numPr>
        <w:pBdr>
          <w:top w:val="nil"/>
          <w:left w:val="nil"/>
          <w:bottom w:val="nil"/>
          <w:right w:val="nil"/>
          <w:between w:val="nil"/>
        </w:pBdr>
        <w:jc w:val="both"/>
        <w:rPr>
          <w:rFonts w:ascii="Arial Narrow" w:eastAsia="Arial Narrow" w:hAnsi="Arial Narrow" w:cs="Arial Narrow"/>
          <w:sz w:val="26"/>
          <w:szCs w:val="26"/>
        </w:rPr>
      </w:pPr>
      <w:r w:rsidRPr="001642C2">
        <w:rPr>
          <w:rFonts w:ascii="Arial Narrow" w:eastAsia="Arial Narrow" w:hAnsi="Arial Narrow" w:cs="Arial Narrow"/>
          <w:sz w:val="26"/>
          <w:szCs w:val="26"/>
        </w:rPr>
        <w:t>In the event the President and First Vice-President are unable to serve as delegate and/or alternate to National Convention or Regional Conference the chapter will follow the order of succession as outlined in the Policies and Procedures.</w:t>
      </w:r>
    </w:p>
    <w:p w14:paraId="0000017C"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Oversees Chapter Operations.</w:t>
      </w:r>
    </w:p>
    <w:p w14:paraId="0000017D"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Oversees and adheres to the responsibilities of the President in the current Fiscal Officers Manual.</w:t>
      </w:r>
    </w:p>
    <w:p w14:paraId="0000017E"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bookmarkStart w:id="42" w:name="_heading=h.1hmsyys" w:colFirst="0" w:colLast="0"/>
      <w:bookmarkEnd w:id="42"/>
      <w:r>
        <w:rPr>
          <w:rFonts w:ascii="Arial Narrow" w:eastAsia="Arial Narrow" w:hAnsi="Arial Narrow" w:cs="Arial Narrow"/>
          <w:color w:val="000000"/>
          <w:sz w:val="26"/>
          <w:szCs w:val="26"/>
        </w:rPr>
        <w:t>Leads ritualistic services and ceremonies.</w:t>
      </w:r>
    </w:p>
    <w:p w14:paraId="0000017F" w14:textId="77777777" w:rsidR="001C56C8" w:rsidRDefault="00956D66" w:rsidP="002276D4">
      <w:pPr>
        <w:numPr>
          <w:ilvl w:val="0"/>
          <w:numId w:val="74"/>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Appoints all Chairs, Co-Chairs and committee members unless designated by election or the chapter Policies and Procedures.</w:t>
      </w:r>
    </w:p>
    <w:p w14:paraId="00000180"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Fills vacancies according to the “Filling Vacancies” section. </w:t>
      </w:r>
    </w:p>
    <w:p w14:paraId="00000181"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corporate accountability reports are completed and submitted, and that chapter compliance is met by established deadlines.</w:t>
      </w:r>
    </w:p>
    <w:p w14:paraId="00000182"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Reviews and approves all chapter communications, publications, etc.</w:t>
      </w:r>
    </w:p>
    <w:p w14:paraId="00000183"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Submits a copy of correspondence (National Headquarters, Regional, State, and Local) to appropriate committees.</w:t>
      </w:r>
    </w:p>
    <w:p w14:paraId="00000184"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chair of Executive Committee (EC) and Executive Board (EB).</w:t>
      </w:r>
    </w:p>
    <w:p w14:paraId="00000185"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3" w:name="_heading=h.41mghml" w:colFirst="0" w:colLast="0"/>
      <w:bookmarkEnd w:id="43"/>
      <w:r>
        <w:rPr>
          <w:rFonts w:ascii="Arial Narrow" w:eastAsia="Arial Narrow" w:hAnsi="Arial Narrow" w:cs="Arial Narrow"/>
          <w:color w:val="000000"/>
          <w:sz w:val="26"/>
          <w:szCs w:val="26"/>
        </w:rPr>
        <w:t>Signs all contracts for the chapter.</w:t>
      </w:r>
    </w:p>
    <w:p w14:paraId="00000186"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Conducts a transition meeting involving incoming and outgoing elected officers, elected committee chairs and members.</w:t>
      </w:r>
    </w:p>
    <w:p w14:paraId="00000187"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the chapter operates under an approved budget.</w:t>
      </w:r>
    </w:p>
    <w:p w14:paraId="00000188"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4" w:name="_heading=h.2grqrue" w:colFirst="0" w:colLast="0"/>
      <w:bookmarkEnd w:id="44"/>
      <w:r>
        <w:rPr>
          <w:rFonts w:ascii="Arial Narrow" w:eastAsia="Arial Narrow" w:hAnsi="Arial Narrow" w:cs="Arial Narrow"/>
          <w:color w:val="000000"/>
          <w:sz w:val="26"/>
          <w:szCs w:val="26"/>
        </w:rPr>
        <w:t>Is one of three persons authorized to sign all Purchase Order’s (PO’s), reimbursement Vouchers and checks (except her own check).</w:t>
      </w:r>
    </w:p>
    <w:p w14:paraId="00000189"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member of the Budget and Finance Committee.</w:t>
      </w:r>
    </w:p>
    <w:p w14:paraId="0000018A"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5" w:name="_heading=h.vx1227" w:colFirst="0" w:colLast="0"/>
      <w:bookmarkEnd w:id="45"/>
      <w:r>
        <w:rPr>
          <w:rFonts w:ascii="Arial Narrow" w:eastAsia="Arial Narrow" w:hAnsi="Arial Narrow" w:cs="Arial Narrow"/>
          <w:color w:val="000000"/>
          <w:sz w:val="26"/>
          <w:szCs w:val="26"/>
        </w:rPr>
        <w:t>Serves as ex officio member of chapter committees, except the Elections Committee (when she is a candidate), Nominating Committee and Internal Audit Committee.</w:t>
      </w:r>
    </w:p>
    <w:p w14:paraId="0000018B"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the Minerva Circle by virtue of position.</w:t>
      </w:r>
    </w:p>
    <w:p w14:paraId="0000018C" w14:textId="77777777" w:rsidR="001C56C8" w:rsidRDefault="00956D66" w:rsidP="002276D4">
      <w:pPr>
        <w:numPr>
          <w:ilvl w:val="0"/>
          <w:numId w:val="74"/>
        </w:numPr>
        <w:pBdr>
          <w:top w:val="nil"/>
          <w:left w:val="nil"/>
          <w:bottom w:val="nil"/>
          <w:right w:val="nil"/>
          <w:between w:val="nil"/>
        </w:pBdr>
        <w:spacing w:line="288" w:lineRule="auto"/>
        <w:ind w:hanging="450"/>
        <w:rPr>
          <w:rFonts w:ascii="Arial Narrow" w:eastAsia="Arial Narrow" w:hAnsi="Arial Narrow" w:cs="Arial Narrow"/>
          <w:color w:val="000000"/>
          <w:sz w:val="26"/>
          <w:szCs w:val="26"/>
        </w:rPr>
      </w:pPr>
      <w:bookmarkStart w:id="46" w:name="_heading=h.3fwokq0" w:colFirst="0" w:colLast="0"/>
      <w:bookmarkEnd w:id="46"/>
      <w:r>
        <w:rPr>
          <w:rFonts w:ascii="Arial Narrow" w:eastAsia="Arial Narrow" w:hAnsi="Arial Narrow" w:cs="Arial Narrow"/>
          <w:color w:val="000000"/>
          <w:sz w:val="26"/>
          <w:szCs w:val="26"/>
        </w:rPr>
        <w:t>Reviews the Internal Audit report prior to the Internal Audit Chair submitting in the Red Zone by the due dates.</w:t>
      </w:r>
    </w:p>
    <w:p w14:paraId="0000018D"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Completes and signs and ensures that all Fiscal Officers have completed and signed the Acceptance of Fiduciary Responsibility Form and keeps them for as long as they are in that office and she is President. Submits the forms to Grand Chapter via the Red Zone.</w:t>
      </w:r>
    </w:p>
    <w:p w14:paraId="0000018E"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7" w:name="_heading=h.1v1yuxt" w:colFirst="0" w:colLast="0"/>
      <w:bookmarkEnd w:id="47"/>
      <w:r>
        <w:rPr>
          <w:rFonts w:ascii="Arial Narrow" w:eastAsia="Arial Narrow" w:hAnsi="Arial Narrow" w:cs="Arial Narrow"/>
          <w:color w:val="000000"/>
          <w:sz w:val="26"/>
          <w:szCs w:val="26"/>
        </w:rPr>
        <w:t>Votes only in matters of secret ballot and/or to break a tie vote.</w:t>
      </w:r>
    </w:p>
    <w:p w14:paraId="0000018F"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8" w:name="_heading=h.4f1mdlm" w:colFirst="0" w:colLast="0"/>
      <w:bookmarkEnd w:id="48"/>
      <w:r>
        <w:rPr>
          <w:rFonts w:ascii="Arial Narrow" w:eastAsia="Arial Narrow" w:hAnsi="Arial Narrow" w:cs="Arial Narrow"/>
          <w:color w:val="000000"/>
          <w:sz w:val="26"/>
          <w:szCs w:val="26"/>
        </w:rPr>
        <w:t>Performs other duties as noted in the Chapter Management Handbook, the Fiscal Officers Manual and as directed by Grand Chapter.</w:t>
      </w:r>
    </w:p>
    <w:p w14:paraId="00000191" w14:textId="652E1CE0" w:rsidR="001C56C8" w:rsidRPr="001642C2" w:rsidRDefault="001642C2" w:rsidP="002276D4">
      <w:pPr>
        <w:numPr>
          <w:ilvl w:val="0"/>
          <w:numId w:val="74"/>
        </w:numPr>
        <w:pBdr>
          <w:top w:val="nil"/>
          <w:left w:val="nil"/>
          <w:bottom w:val="nil"/>
          <w:right w:val="nil"/>
          <w:between w:val="nil"/>
        </w:pBdr>
        <w:ind w:hanging="450"/>
        <w:jc w:val="both"/>
        <w:rPr>
          <w:rFonts w:ascii="Arial Narrow" w:eastAsia="Arial Narrow" w:hAnsi="Arial Narrow" w:cs="Arial Narrow"/>
          <w:sz w:val="26"/>
          <w:szCs w:val="26"/>
        </w:rPr>
      </w:pPr>
      <w:bookmarkStart w:id="49" w:name="_heading=h.2u6wntf" w:colFirst="0" w:colLast="0"/>
      <w:bookmarkEnd w:id="49"/>
      <w:r w:rsidRPr="001642C2">
        <w:rPr>
          <w:rFonts w:ascii="Arial Narrow" w:hAnsi="Arial Narrow"/>
          <w:sz w:val="26"/>
          <w:szCs w:val="26"/>
          <w:shd w:val="clear" w:color="auto" w:fill="FFFFFF"/>
        </w:rPr>
        <w:lastRenderedPageBreak/>
        <w:t>Coordinates an appointed team of Sorors who provide recommendations for chapter memorandum of understanding (MOU) with surrounding chapters impacting Fayetteville Alumnae programming and activities</w:t>
      </w:r>
      <w:r w:rsidRPr="001642C2">
        <w:rPr>
          <w:rFonts w:ascii="Arial Narrow" w:eastAsia="Arial Narrow" w:hAnsi="Arial Narrow" w:cs="Arial Narrow"/>
          <w:sz w:val="26"/>
          <w:szCs w:val="26"/>
        </w:rPr>
        <w:t>.</w:t>
      </w:r>
      <w:r w:rsidR="00956D66" w:rsidRPr="001642C2">
        <w:rPr>
          <w:rFonts w:ascii="Arial Narrow" w:eastAsia="Arial Narrow" w:hAnsi="Arial Narrow" w:cs="Arial Narrow"/>
          <w:sz w:val="26"/>
          <w:szCs w:val="26"/>
        </w:rPr>
        <w:t xml:space="preserve"> </w:t>
      </w:r>
    </w:p>
    <w:p w14:paraId="00000192" w14:textId="77777777" w:rsidR="001C56C8" w:rsidRPr="00222B3C" w:rsidRDefault="001C56C8">
      <w:pPr>
        <w:ind w:left="720"/>
        <w:jc w:val="both"/>
        <w:rPr>
          <w:rFonts w:ascii="Arial Narrow" w:eastAsia="Arial Narrow" w:hAnsi="Arial Narrow" w:cs="Arial Narrow"/>
          <w:bCs/>
          <w:i/>
          <w:sz w:val="26"/>
          <w:szCs w:val="26"/>
        </w:rPr>
      </w:pPr>
    </w:p>
    <w:p w14:paraId="66BE4946" w14:textId="77777777" w:rsidR="009D374D" w:rsidRDefault="009D374D" w:rsidP="002276D4">
      <w:pPr>
        <w:pStyle w:val="Subsection"/>
        <w:numPr>
          <w:ilvl w:val="0"/>
          <w:numId w:val="60"/>
        </w:numPr>
      </w:pPr>
      <w:bookmarkStart w:id="50" w:name="_heading=h.19c6y18" w:colFirst="0" w:colLast="0"/>
      <w:bookmarkStart w:id="51" w:name="_Toc99372662"/>
      <w:bookmarkEnd w:id="50"/>
      <w:r w:rsidRPr="009D374D">
        <w:t>FIRST V</w:t>
      </w:r>
      <w:r w:rsidRPr="008531D3">
        <w:t>ICE PRESIDENT</w:t>
      </w:r>
      <w:bookmarkEnd w:id="51"/>
    </w:p>
    <w:p w14:paraId="00000194" w14:textId="77777777" w:rsidR="001C56C8" w:rsidRDefault="00956D66" w:rsidP="002276D4">
      <w:pPr>
        <w:numPr>
          <w:ilvl w:val="0"/>
          <w:numId w:val="76"/>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all duties of the office of President, with the exception of the fiscal and Minerva Circle duties, at the request of, in the absence of, or upon the resignation or incapacitation of the President.</w:t>
      </w:r>
    </w:p>
    <w:p w14:paraId="00000195" w14:textId="77777777" w:rsidR="001C56C8" w:rsidRPr="001642C2" w:rsidRDefault="00956D66" w:rsidP="002276D4">
      <w:pPr>
        <w:numPr>
          <w:ilvl w:val="0"/>
          <w:numId w:val="76"/>
        </w:numPr>
        <w:pBdr>
          <w:top w:val="nil"/>
          <w:left w:val="nil"/>
          <w:bottom w:val="nil"/>
          <w:right w:val="nil"/>
          <w:between w:val="nil"/>
        </w:pBdr>
        <w:tabs>
          <w:tab w:val="left" w:pos="0"/>
        </w:tabs>
        <w:jc w:val="both"/>
        <w:rPr>
          <w:rFonts w:ascii="Arial Narrow" w:eastAsia="Arial Narrow" w:hAnsi="Arial Narrow" w:cs="Arial Narrow"/>
          <w:sz w:val="26"/>
          <w:szCs w:val="26"/>
        </w:rPr>
      </w:pPr>
      <w:bookmarkStart w:id="52" w:name="_heading=h.28h4qwu" w:colFirst="0" w:colLast="0"/>
      <w:bookmarkEnd w:id="52"/>
      <w:r w:rsidRPr="001642C2">
        <w:rPr>
          <w:rFonts w:ascii="Arial Narrow" w:eastAsia="Arial Narrow" w:hAnsi="Arial Narrow" w:cs="Arial Narrow"/>
          <w:sz w:val="26"/>
          <w:szCs w:val="26"/>
        </w:rPr>
        <w:t xml:space="preserve">Serves as Alternate Delegate to National Convention and/or Regional Conference; reports Grand Chapter updates back to the body at the first business meeting after National Convention or Regional Conference in conjunction with the Chapter </w:t>
      </w:r>
      <w:sdt>
        <w:sdtPr>
          <w:tag w:val="goog_rdk_7"/>
          <w:id w:val="-924415326"/>
        </w:sdtPr>
        <w:sdtEndPr/>
        <w:sdtContent/>
      </w:sdt>
      <w:r w:rsidRPr="001642C2">
        <w:rPr>
          <w:rFonts w:ascii="Arial Narrow" w:eastAsia="Arial Narrow" w:hAnsi="Arial Narrow" w:cs="Arial Narrow"/>
          <w:sz w:val="26"/>
          <w:szCs w:val="26"/>
        </w:rPr>
        <w:t>President.</w:t>
      </w:r>
    </w:p>
    <w:p w14:paraId="00000196" w14:textId="77777777" w:rsidR="001C56C8" w:rsidRPr="001642C2" w:rsidRDefault="00956D66" w:rsidP="002276D4">
      <w:pPr>
        <w:numPr>
          <w:ilvl w:val="0"/>
          <w:numId w:val="76"/>
        </w:numPr>
        <w:pBdr>
          <w:top w:val="nil"/>
          <w:left w:val="nil"/>
          <w:bottom w:val="nil"/>
          <w:right w:val="nil"/>
          <w:between w:val="nil"/>
        </w:pBdr>
        <w:jc w:val="both"/>
        <w:rPr>
          <w:rFonts w:ascii="Arial Narrow" w:eastAsia="Arial Narrow" w:hAnsi="Arial Narrow" w:cs="Arial Narrow"/>
          <w:sz w:val="26"/>
          <w:szCs w:val="26"/>
        </w:rPr>
      </w:pPr>
      <w:r w:rsidRPr="001642C2">
        <w:rPr>
          <w:rFonts w:ascii="Arial Narrow" w:eastAsia="Arial Narrow" w:hAnsi="Arial Narrow" w:cs="Arial Narrow"/>
          <w:sz w:val="26"/>
          <w:szCs w:val="26"/>
        </w:rPr>
        <w:t>In the event the President and First Vice-President are unable to serve as delegate and/or alternate to National Convention or Regional Conference the chapter will follow the order of succession as outlined in the Policies and Procedures.</w:t>
      </w:r>
    </w:p>
    <w:p w14:paraId="00000197" w14:textId="5B21A766" w:rsidR="001C56C8" w:rsidRPr="001642C2" w:rsidRDefault="00956D66" w:rsidP="002276D4">
      <w:pPr>
        <w:numPr>
          <w:ilvl w:val="0"/>
          <w:numId w:val="76"/>
        </w:numPr>
        <w:pBdr>
          <w:top w:val="nil"/>
          <w:left w:val="nil"/>
          <w:bottom w:val="nil"/>
          <w:right w:val="nil"/>
          <w:between w:val="nil"/>
        </w:pBdr>
        <w:tabs>
          <w:tab w:val="left" w:pos="300"/>
          <w:tab w:val="right" w:pos="8421"/>
        </w:tabs>
        <w:jc w:val="both"/>
        <w:rPr>
          <w:rFonts w:ascii="Arial Narrow" w:eastAsia="Arial Narrow" w:hAnsi="Arial Narrow" w:cs="Arial Narrow"/>
          <w:sz w:val="26"/>
          <w:szCs w:val="26"/>
        </w:rPr>
      </w:pPr>
      <w:r w:rsidRPr="001642C2">
        <w:rPr>
          <w:rFonts w:ascii="Arial Narrow" w:eastAsia="Arial Narrow" w:hAnsi="Arial Narrow" w:cs="Arial Narrow"/>
          <w:sz w:val="26"/>
          <w:szCs w:val="26"/>
        </w:rPr>
        <w:t>Serves as Chair of</w:t>
      </w:r>
      <w:r w:rsidR="001642C2">
        <w:rPr>
          <w:rFonts w:ascii="Arial Narrow" w:eastAsia="Arial Narrow" w:hAnsi="Arial Narrow" w:cs="Arial Narrow"/>
          <w:sz w:val="26"/>
          <w:szCs w:val="26"/>
        </w:rPr>
        <w:t xml:space="preserve"> </w:t>
      </w:r>
      <w:r w:rsidRPr="001642C2">
        <w:rPr>
          <w:rFonts w:ascii="Arial Narrow" w:eastAsia="Arial Narrow" w:hAnsi="Arial Narrow" w:cs="Arial Narrow"/>
          <w:sz w:val="26"/>
          <w:szCs w:val="26"/>
        </w:rPr>
        <w:t>Planning and Development Committee</w:t>
      </w:r>
      <w:r w:rsidR="001642C2">
        <w:rPr>
          <w:rFonts w:ascii="Arial Narrow" w:eastAsia="Arial Narrow" w:hAnsi="Arial Narrow" w:cs="Arial Narrow"/>
          <w:sz w:val="26"/>
          <w:szCs w:val="26"/>
        </w:rPr>
        <w:t xml:space="preserve"> and is </w:t>
      </w:r>
      <w:r w:rsidRPr="001642C2">
        <w:rPr>
          <w:rFonts w:ascii="Arial Narrow" w:eastAsia="Arial Narrow" w:hAnsi="Arial Narrow" w:cs="Arial Narrow"/>
          <w:sz w:val="26"/>
          <w:szCs w:val="26"/>
        </w:rPr>
        <w:t>Risk Management Coordinator</w:t>
      </w:r>
      <w:r w:rsidR="001642C2">
        <w:rPr>
          <w:rFonts w:ascii="Arial Narrow" w:eastAsia="Arial Narrow" w:hAnsi="Arial Narrow" w:cs="Arial Narrow"/>
          <w:sz w:val="26"/>
          <w:szCs w:val="26"/>
        </w:rPr>
        <w:t>.</w:t>
      </w:r>
      <w:r w:rsidRPr="001642C2">
        <w:rPr>
          <w:rFonts w:ascii="Arial Narrow" w:eastAsia="Arial Narrow" w:hAnsi="Arial Narrow" w:cs="Arial Narrow"/>
          <w:sz w:val="26"/>
          <w:szCs w:val="26"/>
        </w:rPr>
        <w:t xml:space="preserve"> </w:t>
      </w:r>
    </w:p>
    <w:p w14:paraId="00000198" w14:textId="77777777" w:rsidR="001C56C8" w:rsidRDefault="00956D66" w:rsidP="002276D4">
      <w:pPr>
        <w:numPr>
          <w:ilvl w:val="0"/>
          <w:numId w:val="76"/>
        </w:numPr>
        <w:pBdr>
          <w:top w:val="nil"/>
          <w:left w:val="nil"/>
          <w:bottom w:val="nil"/>
          <w:right w:val="nil"/>
          <w:between w:val="nil"/>
        </w:pBdr>
        <w:tabs>
          <w:tab w:val="left" w:pos="0"/>
          <w:tab w:val="right" w:pos="879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the President in appointing program chairpersons.</w:t>
      </w:r>
    </w:p>
    <w:p w14:paraId="00000199" w14:textId="77777777" w:rsidR="001C56C8" w:rsidRDefault="00956D66" w:rsidP="002276D4">
      <w:pPr>
        <w:numPr>
          <w:ilvl w:val="0"/>
          <w:numId w:val="76"/>
        </w:numPr>
        <w:pBdr>
          <w:top w:val="nil"/>
          <w:left w:val="nil"/>
          <w:bottom w:val="nil"/>
          <w:right w:val="nil"/>
          <w:between w:val="nil"/>
        </w:pBdr>
        <w:tabs>
          <w:tab w:val="left" w:pos="0"/>
          <w:tab w:val="right" w:pos="8121"/>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Executive Committee and Executive Board.</w:t>
      </w:r>
    </w:p>
    <w:p w14:paraId="0000019A" w14:textId="77777777" w:rsidR="001C56C8" w:rsidRPr="001642C2" w:rsidRDefault="00956D66" w:rsidP="002276D4">
      <w:pPr>
        <w:numPr>
          <w:ilvl w:val="0"/>
          <w:numId w:val="76"/>
        </w:numPr>
        <w:pBdr>
          <w:top w:val="nil"/>
          <w:left w:val="nil"/>
          <w:bottom w:val="nil"/>
          <w:right w:val="nil"/>
          <w:between w:val="nil"/>
        </w:pBdr>
        <w:tabs>
          <w:tab w:val="left" w:pos="0"/>
          <w:tab w:val="right" w:pos="8121"/>
        </w:tabs>
        <w:jc w:val="both"/>
        <w:rPr>
          <w:rFonts w:ascii="Arial Narrow" w:eastAsia="Arial Narrow" w:hAnsi="Arial Narrow" w:cs="Arial Narrow"/>
          <w:sz w:val="26"/>
          <w:szCs w:val="26"/>
        </w:rPr>
      </w:pPr>
      <w:bookmarkStart w:id="53" w:name="_heading=h.nmf14n" w:colFirst="0" w:colLast="0"/>
      <w:bookmarkEnd w:id="53"/>
      <w:r w:rsidRPr="001642C2">
        <w:rPr>
          <w:rFonts w:ascii="Arial Narrow" w:eastAsia="Arial Narrow" w:hAnsi="Arial Narrow" w:cs="Arial Narrow"/>
          <w:sz w:val="26"/>
          <w:szCs w:val="26"/>
        </w:rPr>
        <w:t>Serves as a member of the Budget and Finance Committee.</w:t>
      </w:r>
    </w:p>
    <w:p w14:paraId="0000019B" w14:textId="77777777" w:rsidR="001C56C8" w:rsidRPr="001642C2" w:rsidRDefault="00956D66" w:rsidP="002276D4">
      <w:pPr>
        <w:numPr>
          <w:ilvl w:val="0"/>
          <w:numId w:val="76"/>
        </w:numPr>
        <w:pBdr>
          <w:top w:val="nil"/>
          <w:left w:val="nil"/>
          <w:bottom w:val="nil"/>
          <w:right w:val="nil"/>
          <w:between w:val="nil"/>
        </w:pBdr>
        <w:jc w:val="both"/>
        <w:rPr>
          <w:rFonts w:ascii="Arial Narrow" w:eastAsia="Arial Narrow" w:hAnsi="Arial Narrow" w:cs="Arial Narrow"/>
          <w:sz w:val="26"/>
          <w:szCs w:val="26"/>
        </w:rPr>
      </w:pPr>
      <w:bookmarkStart w:id="54" w:name="_heading=h.37m2jsg" w:colFirst="0" w:colLast="0"/>
      <w:bookmarkEnd w:id="54"/>
      <w:r>
        <w:rPr>
          <w:rFonts w:ascii="Arial Narrow" w:eastAsia="Arial Narrow" w:hAnsi="Arial Narrow" w:cs="Arial Narrow"/>
          <w:color w:val="000000"/>
          <w:sz w:val="26"/>
          <w:szCs w:val="26"/>
        </w:rPr>
        <w:t>Performs other duties as noted in the Chapter Management Handbook and as directed by Grand Chapter.</w:t>
      </w:r>
    </w:p>
    <w:p w14:paraId="0000019C" w14:textId="4F1C6674" w:rsidR="001C56C8" w:rsidRPr="001642C2" w:rsidRDefault="00956D66" w:rsidP="002276D4">
      <w:pPr>
        <w:numPr>
          <w:ilvl w:val="0"/>
          <w:numId w:val="76"/>
        </w:numPr>
        <w:pBdr>
          <w:top w:val="nil"/>
          <w:left w:val="nil"/>
          <w:bottom w:val="nil"/>
          <w:right w:val="nil"/>
          <w:between w:val="nil"/>
        </w:pBdr>
        <w:jc w:val="both"/>
        <w:rPr>
          <w:rFonts w:ascii="Arial Narrow" w:eastAsia="Arial Narrow" w:hAnsi="Arial Narrow" w:cs="Arial Narrow"/>
          <w:sz w:val="26"/>
          <w:szCs w:val="26"/>
        </w:rPr>
      </w:pPr>
      <w:r w:rsidRPr="001642C2">
        <w:rPr>
          <w:rFonts w:ascii="Arial Narrow" w:eastAsia="Arial Narrow" w:hAnsi="Arial Narrow" w:cs="Arial Narrow"/>
          <w:sz w:val="26"/>
          <w:szCs w:val="26"/>
        </w:rPr>
        <w:t>Schedules and/or provides information for necessary training (i.e. DID, MIT, Advisor’s Training</w:t>
      </w:r>
      <w:r w:rsidR="00ED6EE4" w:rsidRPr="001642C2">
        <w:rPr>
          <w:rFonts w:ascii="Arial Narrow" w:eastAsia="Arial Narrow" w:hAnsi="Arial Narrow" w:cs="Arial Narrow"/>
          <w:sz w:val="26"/>
          <w:szCs w:val="26"/>
        </w:rPr>
        <w:t>)</w:t>
      </w:r>
      <w:r w:rsidRPr="001642C2">
        <w:rPr>
          <w:rFonts w:ascii="Arial Narrow" w:eastAsia="Arial Narrow" w:hAnsi="Arial Narrow" w:cs="Arial Narrow"/>
          <w:sz w:val="26"/>
          <w:szCs w:val="26"/>
        </w:rPr>
        <w:t xml:space="preserve">. </w:t>
      </w:r>
    </w:p>
    <w:p w14:paraId="0000019D" w14:textId="77777777" w:rsidR="001C56C8" w:rsidRPr="00222B3C" w:rsidRDefault="001C56C8">
      <w:pPr>
        <w:pBdr>
          <w:top w:val="nil"/>
          <w:left w:val="nil"/>
          <w:bottom w:val="nil"/>
          <w:right w:val="nil"/>
          <w:between w:val="nil"/>
        </w:pBdr>
        <w:ind w:left="1800"/>
        <w:jc w:val="both"/>
        <w:rPr>
          <w:rFonts w:ascii="Arial Narrow" w:eastAsia="Arial Narrow" w:hAnsi="Arial Narrow" w:cs="Arial Narrow"/>
          <w:bCs/>
          <w:color w:val="000000"/>
          <w:sz w:val="26"/>
          <w:szCs w:val="26"/>
        </w:rPr>
      </w:pPr>
    </w:p>
    <w:p w14:paraId="50AC9425" w14:textId="15B02811" w:rsidR="009D374D" w:rsidRDefault="009D374D" w:rsidP="002276D4">
      <w:pPr>
        <w:pStyle w:val="Subsection"/>
        <w:numPr>
          <w:ilvl w:val="0"/>
          <w:numId w:val="60"/>
        </w:numPr>
      </w:pPr>
      <w:bookmarkStart w:id="55" w:name="_heading=h.1mrcu09" w:colFirst="0" w:colLast="0"/>
      <w:bookmarkEnd w:id="55"/>
      <w:r w:rsidRPr="009D374D">
        <w:t>SECOND VICE</w:t>
      </w:r>
      <w:r w:rsidRPr="008531D3">
        <w:t xml:space="preserve"> PRESIDENT</w:t>
      </w:r>
    </w:p>
    <w:p w14:paraId="0000019F" w14:textId="77777777" w:rsidR="001C56C8" w:rsidRDefault="00956D66" w:rsidP="002276D4">
      <w:pPr>
        <w:numPr>
          <w:ilvl w:val="0"/>
          <w:numId w:val="78"/>
        </w:numPr>
        <w:pBdr>
          <w:top w:val="nil"/>
          <w:left w:val="nil"/>
          <w:bottom w:val="nil"/>
          <w:right w:val="nil"/>
          <w:between w:val="nil"/>
        </w:pBdr>
        <w:tabs>
          <w:tab w:val="left" w:pos="0"/>
          <w:tab w:val="right" w:pos="8181"/>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specified duties, with the exception of the fiscal and Minerva Circle duties in absence of and at request of the President.</w:t>
      </w:r>
    </w:p>
    <w:p w14:paraId="000001A0" w14:textId="2C931CBF" w:rsidR="001C56C8" w:rsidRPr="001642C2"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sz w:val="26"/>
          <w:szCs w:val="26"/>
        </w:rPr>
      </w:pPr>
      <w:r w:rsidRPr="001642C2">
        <w:rPr>
          <w:rFonts w:ascii="Arial Narrow" w:eastAsia="Arial Narrow" w:hAnsi="Arial Narrow" w:cs="Arial Narrow"/>
          <w:sz w:val="26"/>
          <w:szCs w:val="26"/>
        </w:rPr>
        <w:t>Serves as Alternate Delegate to National Convention and/or Regional Conference</w:t>
      </w:r>
      <w:r w:rsidR="00B36C75">
        <w:rPr>
          <w:rFonts w:ascii="Arial Narrow" w:eastAsia="Arial Narrow" w:hAnsi="Arial Narrow" w:cs="Arial Narrow"/>
          <w:sz w:val="26"/>
          <w:szCs w:val="26"/>
        </w:rPr>
        <w:t xml:space="preserve"> </w:t>
      </w:r>
      <w:r w:rsidRPr="001642C2">
        <w:rPr>
          <w:rFonts w:ascii="Arial Narrow" w:eastAsia="Arial Narrow" w:hAnsi="Arial Narrow" w:cs="Arial Narrow"/>
          <w:sz w:val="26"/>
          <w:szCs w:val="26"/>
        </w:rPr>
        <w:t>if the First Vice President is unable to attend and reports Grand Chapter updates back to the body at the first business meeting after National Convention or Regional Conference in conjunction with the Chapter President.</w:t>
      </w:r>
    </w:p>
    <w:p w14:paraId="000001A1" w14:textId="5118E230" w:rsidR="001C56C8" w:rsidRPr="001642C2" w:rsidRDefault="00956D66" w:rsidP="002276D4">
      <w:pPr>
        <w:numPr>
          <w:ilvl w:val="0"/>
          <w:numId w:val="78"/>
        </w:numPr>
        <w:pBdr>
          <w:top w:val="nil"/>
          <w:left w:val="nil"/>
          <w:bottom w:val="nil"/>
          <w:right w:val="nil"/>
          <w:between w:val="nil"/>
        </w:pBdr>
        <w:tabs>
          <w:tab w:val="left" w:pos="300"/>
          <w:tab w:val="right" w:pos="8421"/>
        </w:tabs>
        <w:jc w:val="both"/>
        <w:rPr>
          <w:rFonts w:ascii="Arial Narrow" w:eastAsia="Arial Narrow" w:hAnsi="Arial Narrow" w:cs="Arial Narrow"/>
          <w:sz w:val="26"/>
          <w:szCs w:val="26"/>
        </w:rPr>
      </w:pPr>
      <w:bookmarkStart w:id="56" w:name="_heading=h.2lwamvv" w:colFirst="0" w:colLast="0"/>
      <w:bookmarkEnd w:id="56"/>
      <w:r w:rsidRPr="001642C2">
        <w:rPr>
          <w:rFonts w:ascii="Arial Narrow" w:eastAsia="Arial Narrow" w:hAnsi="Arial Narrow" w:cs="Arial Narrow"/>
          <w:sz w:val="26"/>
          <w:szCs w:val="26"/>
        </w:rPr>
        <w:t>Serves as chair of a standing committee (e.g. Membership Services Committee).</w:t>
      </w:r>
    </w:p>
    <w:p w14:paraId="000001A2"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the President in appointing appropriate committee chairpersons.</w:t>
      </w:r>
    </w:p>
    <w:p w14:paraId="000001A3"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the Executive Committee and Executive Board.</w:t>
      </w:r>
    </w:p>
    <w:p w14:paraId="000001A4"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Coordinates other activities as deemed necessary by the President.</w:t>
      </w:r>
    </w:p>
    <w:p w14:paraId="000001A5"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other duties as noted in the Chapter Management Handbook and as directed by Grand Chapter.</w:t>
      </w:r>
    </w:p>
    <w:p w14:paraId="000001B3" w14:textId="77777777" w:rsidR="001C56C8" w:rsidRPr="00222B3C" w:rsidRDefault="001C56C8">
      <w:pPr>
        <w:pBdr>
          <w:top w:val="nil"/>
          <w:left w:val="nil"/>
          <w:bottom w:val="nil"/>
          <w:right w:val="nil"/>
          <w:between w:val="nil"/>
        </w:pBdr>
        <w:jc w:val="both"/>
        <w:rPr>
          <w:rFonts w:ascii="Arial Narrow" w:eastAsia="Arial Narrow" w:hAnsi="Arial Narrow" w:cs="Arial Narrow"/>
          <w:bCs/>
          <w:color w:val="000000"/>
          <w:sz w:val="26"/>
          <w:szCs w:val="26"/>
        </w:rPr>
      </w:pPr>
    </w:p>
    <w:p w14:paraId="539C9133" w14:textId="77777777" w:rsidR="009D374D" w:rsidRPr="006F2C8A" w:rsidRDefault="009D374D" w:rsidP="002276D4">
      <w:pPr>
        <w:pStyle w:val="Subsection"/>
        <w:numPr>
          <w:ilvl w:val="0"/>
          <w:numId w:val="60"/>
        </w:numPr>
      </w:pPr>
      <w:bookmarkStart w:id="57" w:name="_heading=h.3l18frh" w:colFirst="0" w:colLast="0"/>
      <w:bookmarkStart w:id="58" w:name="_Toc99372665"/>
      <w:bookmarkEnd w:id="57"/>
      <w:r w:rsidRPr="006F2C8A">
        <w:t>RECORDING SECRETARY</w:t>
      </w:r>
      <w:bookmarkEnd w:id="58"/>
    </w:p>
    <w:p w14:paraId="000001B5"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59" w:name="_heading=h.206ipza" w:colFirst="0" w:colLast="0"/>
      <w:bookmarkEnd w:id="59"/>
      <w:r>
        <w:rPr>
          <w:rFonts w:ascii="Arial Narrow" w:eastAsia="Arial Narrow" w:hAnsi="Arial Narrow" w:cs="Arial Narrow"/>
          <w:color w:val="000000"/>
          <w:sz w:val="26"/>
          <w:szCs w:val="26"/>
        </w:rPr>
        <w:t>Records accurate minutes of all chapter business meetings, Executive Board, special and called</w:t>
      </w:r>
      <w:r>
        <w:rPr>
          <w:rFonts w:ascii="Arial Narrow" w:eastAsia="Arial Narrow" w:hAnsi="Arial Narrow" w:cs="Arial Narrow"/>
          <w:b/>
          <w:color w:val="000000"/>
          <w:sz w:val="26"/>
          <w:szCs w:val="26"/>
        </w:rPr>
        <w:t xml:space="preserve"> </w:t>
      </w:r>
      <w:r>
        <w:rPr>
          <w:rFonts w:ascii="Arial Narrow" w:eastAsia="Arial Narrow" w:hAnsi="Arial Narrow" w:cs="Arial Narrow"/>
          <w:color w:val="000000"/>
          <w:sz w:val="26"/>
          <w:szCs w:val="26"/>
        </w:rPr>
        <w:t>meetings.</w:t>
      </w:r>
    </w:p>
    <w:p w14:paraId="000001B6"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Ensures minutes of previous Executive Board or Chapter meeting are presented to the President within two weeks following the meeting.</w:t>
      </w:r>
    </w:p>
    <w:p w14:paraId="000001B7"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Distributes copies of previous minutes to members at current Executive Board, Chapter Meeting or if applicable posted in the Members Only section of the chapter website.</w:t>
      </w:r>
    </w:p>
    <w:p w14:paraId="000001B8"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0" w:name="_heading=h.4k668n3" w:colFirst="0" w:colLast="0"/>
      <w:bookmarkEnd w:id="60"/>
      <w:r>
        <w:rPr>
          <w:rFonts w:ascii="Arial Narrow" w:eastAsia="Arial Narrow" w:hAnsi="Arial Narrow" w:cs="Arial Narrow"/>
          <w:color w:val="000000"/>
          <w:sz w:val="26"/>
          <w:szCs w:val="26"/>
        </w:rPr>
        <w:t>Responsible for accurate records of attendance at chapter and Executive Board meetings.</w:t>
      </w:r>
    </w:p>
    <w:p w14:paraId="000001B9"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1" w:name="_heading=h.2zbgiuw" w:colFirst="0" w:colLast="0"/>
      <w:bookmarkEnd w:id="61"/>
      <w:r>
        <w:rPr>
          <w:rFonts w:ascii="Arial Narrow" w:eastAsia="Arial Narrow" w:hAnsi="Arial Narrow" w:cs="Arial Narrow"/>
          <w:color w:val="000000"/>
          <w:sz w:val="26"/>
          <w:szCs w:val="26"/>
        </w:rPr>
        <w:t>Records all chapter votes.</w:t>
      </w:r>
    </w:p>
    <w:p w14:paraId="000001BA"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2" w:name="_heading=h.1egqt2p" w:colFirst="0" w:colLast="0"/>
      <w:bookmarkEnd w:id="62"/>
      <w:r>
        <w:rPr>
          <w:rFonts w:ascii="Arial Narrow" w:eastAsia="Arial Narrow" w:hAnsi="Arial Narrow" w:cs="Arial Narrow"/>
          <w:color w:val="000000"/>
          <w:sz w:val="26"/>
          <w:szCs w:val="26"/>
        </w:rPr>
        <w:t>Obtains, maintains and secures all minutes and committee reports in a permanent media of record.</w:t>
      </w:r>
    </w:p>
    <w:p w14:paraId="000001BB"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3" w:name="_heading=h.3ygebqi" w:colFirst="0" w:colLast="0"/>
      <w:bookmarkEnd w:id="63"/>
      <w:r>
        <w:rPr>
          <w:rFonts w:ascii="Arial Narrow" w:eastAsia="Arial Narrow" w:hAnsi="Arial Narrow" w:cs="Arial Narrow"/>
          <w:color w:val="000000"/>
          <w:sz w:val="26"/>
          <w:szCs w:val="26"/>
        </w:rPr>
        <w:t>Ensures chapter adheres to document retention policies.</w:t>
      </w:r>
    </w:p>
    <w:p w14:paraId="000001BC"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4" w:name="_heading=h.2dlolyb" w:colFirst="0" w:colLast="0"/>
      <w:bookmarkEnd w:id="64"/>
      <w:r>
        <w:rPr>
          <w:rFonts w:ascii="Arial Narrow" w:eastAsia="Arial Narrow" w:hAnsi="Arial Narrow" w:cs="Arial Narrow"/>
          <w:color w:val="000000"/>
          <w:sz w:val="26"/>
          <w:szCs w:val="26"/>
        </w:rPr>
        <w:t>Serves as the custodian of all of the chapter’s records.</w:t>
      </w:r>
    </w:p>
    <w:p w14:paraId="000001BD" w14:textId="77777777" w:rsidR="001C56C8" w:rsidRPr="006464A0" w:rsidRDefault="00956D66" w:rsidP="002276D4">
      <w:pPr>
        <w:numPr>
          <w:ilvl w:val="0"/>
          <w:numId w:val="80"/>
        </w:numPr>
        <w:pBdr>
          <w:top w:val="nil"/>
          <w:left w:val="nil"/>
          <w:bottom w:val="nil"/>
          <w:right w:val="nil"/>
          <w:between w:val="nil"/>
        </w:pBdr>
        <w:jc w:val="both"/>
        <w:rPr>
          <w:rFonts w:ascii="Arial Narrow" w:eastAsia="Arial Narrow" w:hAnsi="Arial Narrow" w:cs="Arial Narrow"/>
          <w:b/>
          <w:sz w:val="26"/>
          <w:szCs w:val="26"/>
        </w:rPr>
      </w:pPr>
      <w:r w:rsidRPr="006464A0">
        <w:rPr>
          <w:rFonts w:ascii="Arial Narrow" w:eastAsia="Arial Narrow" w:hAnsi="Arial Narrow" w:cs="Arial Narrow"/>
          <w:color w:val="000000"/>
          <w:sz w:val="26"/>
          <w:szCs w:val="26"/>
        </w:rPr>
        <w:lastRenderedPageBreak/>
        <w:t xml:space="preserve">Performs </w:t>
      </w:r>
      <w:r w:rsidRPr="006464A0">
        <w:rPr>
          <w:rFonts w:ascii="Arial Narrow" w:eastAsia="Arial Narrow" w:hAnsi="Arial Narrow" w:cs="Arial Narrow"/>
          <w:sz w:val="26"/>
          <w:szCs w:val="26"/>
        </w:rPr>
        <w:t>other duties as noted in the Chapter Management Handbook and as directed by Grand Chapter.</w:t>
      </w:r>
    </w:p>
    <w:p w14:paraId="000001BE" w14:textId="18795DB8"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Forwards minutes to Corresponding Secretary so the minutes can be mailed to sorors without electronic access. </w:t>
      </w:r>
    </w:p>
    <w:p w14:paraId="030D22BB" w14:textId="77777777" w:rsidR="003E5B40" w:rsidRPr="006464A0" w:rsidRDefault="003E5B40" w:rsidP="003E5B40">
      <w:pPr>
        <w:pBdr>
          <w:top w:val="nil"/>
          <w:left w:val="nil"/>
          <w:bottom w:val="nil"/>
          <w:right w:val="nil"/>
          <w:between w:val="nil"/>
        </w:pBdr>
        <w:jc w:val="both"/>
        <w:rPr>
          <w:rFonts w:ascii="Arial Narrow" w:eastAsia="Arial Narrow" w:hAnsi="Arial Narrow" w:cs="Arial Narrow"/>
          <w:sz w:val="26"/>
          <w:szCs w:val="26"/>
        </w:rPr>
      </w:pPr>
    </w:p>
    <w:p w14:paraId="000001BF" w14:textId="77777777" w:rsidR="001C56C8" w:rsidRPr="006464A0" w:rsidRDefault="001C56C8">
      <w:pPr>
        <w:pBdr>
          <w:top w:val="nil"/>
          <w:left w:val="nil"/>
          <w:bottom w:val="nil"/>
          <w:right w:val="nil"/>
          <w:between w:val="nil"/>
        </w:pBdr>
        <w:ind w:left="1080"/>
        <w:jc w:val="both"/>
        <w:rPr>
          <w:rFonts w:ascii="Arial Narrow" w:eastAsia="Arial Narrow" w:hAnsi="Arial Narrow" w:cs="Arial Narrow"/>
          <w:sz w:val="26"/>
          <w:szCs w:val="26"/>
        </w:rPr>
      </w:pPr>
    </w:p>
    <w:p w14:paraId="000001C0" w14:textId="77777777" w:rsidR="001C56C8" w:rsidRPr="009D374D" w:rsidRDefault="001C56C8">
      <w:pPr>
        <w:jc w:val="both"/>
        <w:rPr>
          <w:rFonts w:ascii="Arial Narrow" w:eastAsia="Arial Narrow" w:hAnsi="Arial Narrow" w:cs="Arial Narrow"/>
          <w:b/>
          <w:i/>
          <w:sz w:val="26"/>
          <w:szCs w:val="26"/>
        </w:rPr>
      </w:pPr>
    </w:p>
    <w:p w14:paraId="000001C1" w14:textId="1887407D" w:rsidR="001C56C8" w:rsidRPr="009D374D" w:rsidRDefault="009D374D" w:rsidP="002276D4">
      <w:pPr>
        <w:pStyle w:val="Subsection"/>
        <w:numPr>
          <w:ilvl w:val="0"/>
          <w:numId w:val="60"/>
        </w:numPr>
        <w:rPr>
          <w:rFonts w:eastAsia="Arial Narrow" w:cs="Arial Narrow"/>
        </w:rPr>
      </w:pPr>
      <w:r>
        <w:t>ASSISTANT R</w:t>
      </w:r>
      <w:r w:rsidRPr="009D374D">
        <w:t>ECORDING SECRETARY</w:t>
      </w:r>
    </w:p>
    <w:p w14:paraId="000001C3" w14:textId="71CE3E5F"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Fulfill all duties in support of the recording secretary</w:t>
      </w:r>
    </w:p>
    <w:p w14:paraId="000001C4" w14:textId="32108FDB"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Performs specified duties of the recording secretary in the event of the recording secretary</w:t>
      </w:r>
      <w:r w:rsidR="00ED6EE4" w:rsidRPr="006464A0">
        <w:rPr>
          <w:rFonts w:ascii="Arial Narrow" w:eastAsia="Arial Narrow" w:hAnsi="Arial Narrow" w:cs="Arial Narrow"/>
          <w:sz w:val="26"/>
          <w:szCs w:val="26"/>
        </w:rPr>
        <w:t xml:space="preserve">’s </w:t>
      </w:r>
      <w:r w:rsidRPr="006464A0">
        <w:rPr>
          <w:rFonts w:ascii="Arial Narrow" w:eastAsia="Arial Narrow" w:hAnsi="Arial Narrow" w:cs="Arial Narrow"/>
          <w:sz w:val="26"/>
          <w:szCs w:val="26"/>
        </w:rPr>
        <w:t xml:space="preserve">absence. </w:t>
      </w:r>
    </w:p>
    <w:p w14:paraId="000001C5" w14:textId="77777777"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Performs specified duties at the request of the President. </w:t>
      </w:r>
    </w:p>
    <w:p w14:paraId="000001C6" w14:textId="77777777" w:rsidR="001C56C8" w:rsidRPr="006464A0" w:rsidRDefault="001C56C8">
      <w:pPr>
        <w:pBdr>
          <w:top w:val="nil"/>
          <w:left w:val="nil"/>
          <w:bottom w:val="nil"/>
          <w:right w:val="nil"/>
          <w:between w:val="nil"/>
        </w:pBdr>
        <w:ind w:left="1080"/>
        <w:jc w:val="both"/>
        <w:rPr>
          <w:rFonts w:ascii="Arial Narrow" w:eastAsia="Arial Narrow" w:hAnsi="Arial Narrow" w:cs="Arial Narrow"/>
          <w:b/>
          <w:sz w:val="26"/>
          <w:szCs w:val="26"/>
        </w:rPr>
      </w:pPr>
    </w:p>
    <w:p w14:paraId="000001C7" w14:textId="1BBF6B1B" w:rsidR="001C56C8" w:rsidRDefault="00956D66" w:rsidP="002276D4">
      <w:pPr>
        <w:pStyle w:val="Subsection"/>
        <w:numPr>
          <w:ilvl w:val="0"/>
          <w:numId w:val="60"/>
        </w:numPr>
      </w:pPr>
      <w:bookmarkStart w:id="65" w:name="_heading=h.sqyw64" w:colFirst="0" w:colLast="0"/>
      <w:bookmarkEnd w:id="65"/>
      <w:r>
        <w:rPr>
          <w:rFonts w:eastAsia="Arial Narrow"/>
        </w:rPr>
        <w:t>CORRESPONDING SECRETARY</w:t>
      </w:r>
    </w:p>
    <w:p w14:paraId="000001C8"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bookmarkStart w:id="66" w:name="_heading=h.3cqmetx" w:colFirst="0" w:colLast="0"/>
      <w:bookmarkEnd w:id="66"/>
      <w:r>
        <w:rPr>
          <w:rFonts w:ascii="Arial Narrow" w:eastAsia="Arial Narrow" w:hAnsi="Arial Narrow" w:cs="Arial Narrow"/>
          <w:color w:val="000000"/>
          <w:sz w:val="26"/>
          <w:szCs w:val="26"/>
        </w:rPr>
        <w:t>Assists the President with the official correspondence of the Chapter.</w:t>
      </w:r>
    </w:p>
    <w:p w14:paraId="000001C9"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Reads correspondences to membership.</w:t>
      </w:r>
    </w:p>
    <w:p w14:paraId="000001CA"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Sends meeting notices to membership.</w:t>
      </w:r>
    </w:p>
    <w:p w14:paraId="000001CB"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Picks up the mail weekly from chapter’s post office box and makes President aware of all incoming correspondence.</w:t>
      </w:r>
    </w:p>
    <w:p w14:paraId="000001CC"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Advises chapter President of all correspondence received before distributing to chapter officers and committee chairs.</w:t>
      </w:r>
    </w:p>
    <w:p w14:paraId="000001CD"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Distributes committee correspondence to appropriate Chair or designee.</w:t>
      </w:r>
    </w:p>
    <w:p w14:paraId="000001CE"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Provides a log of National, Regional, State and Local correspondence at Executive Board meetings and to members at business meetings. </w:t>
      </w:r>
    </w:p>
    <w:p w14:paraId="000001CF" w14:textId="77777777" w:rsidR="001C56C8" w:rsidRDefault="00956D66" w:rsidP="002276D4">
      <w:pPr>
        <w:numPr>
          <w:ilvl w:val="0"/>
          <w:numId w:val="42"/>
        </w:numPr>
        <w:pBdr>
          <w:top w:val="nil"/>
          <w:left w:val="nil"/>
          <w:bottom w:val="nil"/>
          <w:right w:val="nil"/>
          <w:between w:val="nil"/>
        </w:pBdr>
        <w:rPr>
          <w:rFonts w:ascii="Arial Narrow" w:eastAsia="Arial Narrow" w:hAnsi="Arial Narrow" w:cs="Arial Narrow"/>
          <w:color w:val="000000"/>
          <w:sz w:val="26"/>
          <w:szCs w:val="26"/>
        </w:rPr>
      </w:pPr>
      <w:bookmarkStart w:id="67" w:name="_heading=h.1rvwp1q" w:colFirst="0" w:colLast="0"/>
      <w:bookmarkEnd w:id="67"/>
      <w:r>
        <w:rPr>
          <w:rFonts w:ascii="Arial Narrow" w:eastAsia="Arial Narrow" w:hAnsi="Arial Narrow" w:cs="Arial Narrow"/>
          <w:color w:val="000000"/>
          <w:sz w:val="26"/>
          <w:szCs w:val="26"/>
        </w:rPr>
        <w:t xml:space="preserve">At the direction of the president, sends written notice at least ten (10) days prior to: the election of chapter officers; election of committee chairs and members; vote to proceed or not to proceed with membership intake; and voting on the acceptance of applicants into the sorority.  Written notice may include email, USPS, or other appropriate forms of communication deemed acceptable by the Regional Director. </w:t>
      </w:r>
    </w:p>
    <w:p w14:paraId="000001D0"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Responsible for obtaining, maintaining and securing all yearly correspondence in a permanent </w:t>
      </w:r>
      <w:r w:rsidRPr="006464A0">
        <w:rPr>
          <w:rFonts w:ascii="Arial Narrow" w:eastAsia="Arial Narrow" w:hAnsi="Arial Narrow" w:cs="Arial Narrow"/>
          <w:color w:val="000000"/>
          <w:sz w:val="26"/>
          <w:szCs w:val="26"/>
        </w:rPr>
        <w:t>file/folder.</w:t>
      </w:r>
    </w:p>
    <w:p w14:paraId="000001D1"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sz w:val="26"/>
          <w:szCs w:val="26"/>
        </w:rPr>
      </w:pPr>
      <w:bookmarkStart w:id="68" w:name="_heading=h.4bvk7pj" w:colFirst="0" w:colLast="0"/>
      <w:bookmarkEnd w:id="68"/>
      <w:r w:rsidRPr="006464A0">
        <w:rPr>
          <w:rFonts w:ascii="Arial Narrow" w:eastAsia="Arial Narrow" w:hAnsi="Arial Narrow" w:cs="Arial Narrow"/>
          <w:color w:val="000000"/>
          <w:sz w:val="26"/>
          <w:szCs w:val="26"/>
        </w:rPr>
        <w:t xml:space="preserve">Performs other duties as noted in the Chapter Management Handbook and as directed by Grand </w:t>
      </w:r>
      <w:r w:rsidRPr="006464A0">
        <w:rPr>
          <w:rFonts w:ascii="Arial Narrow" w:eastAsia="Arial Narrow" w:hAnsi="Arial Narrow" w:cs="Arial Narrow"/>
          <w:sz w:val="26"/>
          <w:szCs w:val="26"/>
        </w:rPr>
        <w:t>Chapter.</w:t>
      </w:r>
    </w:p>
    <w:p w14:paraId="000001D2"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sz w:val="26"/>
          <w:szCs w:val="26"/>
        </w:rPr>
      </w:pPr>
      <w:bookmarkStart w:id="69" w:name="_heading=h.2r0uhxc" w:colFirst="0" w:colLast="0"/>
      <w:bookmarkEnd w:id="69"/>
      <w:r w:rsidRPr="006464A0">
        <w:rPr>
          <w:rFonts w:ascii="Arial Narrow" w:eastAsia="Arial Narrow" w:hAnsi="Arial Narrow" w:cs="Arial Narrow"/>
          <w:sz w:val="26"/>
          <w:szCs w:val="26"/>
        </w:rPr>
        <w:t xml:space="preserve">Ensures the chapter minutes and executive board minutes are mailed to financial members (hard copy list) with no email address.  </w:t>
      </w:r>
    </w:p>
    <w:p w14:paraId="000001D3"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Minutes of Chapter E-Board and Chapter Business meetings should be placed on the Chapter website at least five (5) days prior to the Chapter meeting. </w:t>
      </w:r>
    </w:p>
    <w:p w14:paraId="000001D4" w14:textId="77777777" w:rsidR="001C56C8" w:rsidRPr="006464A0" w:rsidRDefault="001C56C8">
      <w:pPr>
        <w:jc w:val="both"/>
        <w:rPr>
          <w:rFonts w:ascii="Arial Narrow" w:eastAsia="Arial Narrow" w:hAnsi="Arial Narrow" w:cs="Arial Narrow"/>
          <w:i/>
          <w:sz w:val="26"/>
          <w:szCs w:val="26"/>
        </w:rPr>
      </w:pPr>
    </w:p>
    <w:p w14:paraId="000001D5" w14:textId="4688BB4C" w:rsidR="001C56C8" w:rsidRPr="00222B3C" w:rsidRDefault="00956D66" w:rsidP="002276D4">
      <w:pPr>
        <w:pStyle w:val="Subsection"/>
        <w:numPr>
          <w:ilvl w:val="0"/>
          <w:numId w:val="60"/>
        </w:numPr>
        <w:rPr>
          <w:rFonts w:eastAsia="Arial Narrow"/>
          <w:bCs/>
        </w:rPr>
      </w:pPr>
      <w:bookmarkStart w:id="70" w:name="_heading=h.1664s55" w:colFirst="0" w:colLast="0"/>
      <w:bookmarkEnd w:id="70"/>
      <w:r w:rsidRPr="00222B3C">
        <w:rPr>
          <w:rFonts w:eastAsia="Arial Narrow"/>
        </w:rPr>
        <w:t>ASSISTANT CORRESPONDING SEC</w:t>
      </w:r>
      <w:r w:rsidR="00222B3C">
        <w:rPr>
          <w:rFonts w:eastAsia="Arial Narrow"/>
        </w:rPr>
        <w:t>RETARY</w:t>
      </w:r>
    </w:p>
    <w:p w14:paraId="000001D7" w14:textId="3EAA8C3E"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bookmarkStart w:id="71" w:name="_heading=h.3q5sasy" w:colFirst="0" w:colLast="0"/>
      <w:bookmarkEnd w:id="71"/>
      <w:r w:rsidRPr="006464A0">
        <w:rPr>
          <w:rFonts w:ascii="Arial Narrow" w:eastAsia="Arial Narrow" w:hAnsi="Arial Narrow" w:cs="Arial Narrow"/>
          <w:sz w:val="26"/>
          <w:szCs w:val="26"/>
        </w:rPr>
        <w:t>Fulfill all duties in support of the corresponding secretary.</w:t>
      </w:r>
    </w:p>
    <w:p w14:paraId="000001D8" w14:textId="77777777"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Disseminates electronic communications to financial members authorized by the Chapter President.</w:t>
      </w:r>
    </w:p>
    <w:p w14:paraId="000001D9" w14:textId="77777777"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Performs specified duties of the corresponding secretary in the event of her absence and/or at the request of the President. </w:t>
      </w:r>
    </w:p>
    <w:p w14:paraId="000001DA" w14:textId="77777777" w:rsidR="001C56C8" w:rsidRPr="006464A0" w:rsidRDefault="00956D66">
      <w:pPr>
        <w:jc w:val="both"/>
        <w:rPr>
          <w:rFonts w:ascii="Arial Narrow" w:eastAsia="Arial Narrow" w:hAnsi="Arial Narrow" w:cs="Arial Narrow"/>
          <w:i/>
          <w:sz w:val="26"/>
          <w:szCs w:val="26"/>
        </w:rPr>
      </w:pPr>
      <w:r w:rsidRPr="006464A0">
        <w:rPr>
          <w:rFonts w:ascii="Arial Narrow" w:eastAsia="Arial Narrow" w:hAnsi="Arial Narrow" w:cs="Arial Narrow"/>
          <w:sz w:val="26"/>
          <w:szCs w:val="26"/>
        </w:rPr>
        <w:tab/>
      </w:r>
    </w:p>
    <w:p w14:paraId="000001DB" w14:textId="451A4B29" w:rsidR="001C56C8" w:rsidRDefault="00956D66" w:rsidP="002276D4">
      <w:pPr>
        <w:pStyle w:val="Subsection"/>
        <w:numPr>
          <w:ilvl w:val="0"/>
          <w:numId w:val="60"/>
        </w:numPr>
      </w:pPr>
      <w:bookmarkStart w:id="72" w:name="_heading=h.25b2l0r" w:colFirst="0" w:colLast="0"/>
      <w:bookmarkEnd w:id="72"/>
      <w:r>
        <w:rPr>
          <w:rFonts w:eastAsia="Arial Narrow"/>
        </w:rPr>
        <w:t>FINANCIAL SECRETARY</w:t>
      </w:r>
    </w:p>
    <w:p w14:paraId="000001DC"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3" w:name="_heading=h.kgcv8k" w:colFirst="0" w:colLast="0"/>
      <w:bookmarkEnd w:id="73"/>
      <w:r>
        <w:rPr>
          <w:rFonts w:ascii="Arial Narrow" w:eastAsia="Arial Narrow" w:hAnsi="Arial Narrow" w:cs="Arial Narrow"/>
          <w:color w:val="000000"/>
          <w:sz w:val="26"/>
          <w:szCs w:val="26"/>
        </w:rPr>
        <w:t>Adheres to responsibilities of the Financial Secretary role in the Fiscal Officers Manual.</w:t>
      </w:r>
    </w:p>
    <w:p w14:paraId="000001DD"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Receives, issues receipts for and keeps records of all income and related funds to the Chapter.</w:t>
      </w:r>
    </w:p>
    <w:p w14:paraId="000001DE"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Coordinates with the Treasurer to ensure that all receipts for funds collected are deposited within two (2) business days.</w:t>
      </w:r>
    </w:p>
    <w:p w14:paraId="000001DF"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4" w:name="_heading=h.34g0dwd" w:colFirst="0" w:colLast="0"/>
      <w:bookmarkEnd w:id="74"/>
      <w:r>
        <w:rPr>
          <w:rFonts w:ascii="Arial Narrow" w:eastAsia="Arial Narrow" w:hAnsi="Arial Narrow" w:cs="Arial Narrow"/>
          <w:color w:val="000000"/>
          <w:sz w:val="26"/>
          <w:szCs w:val="26"/>
        </w:rPr>
        <w:t xml:space="preserve">One of three persons authorized to sign bank checks. Position does not sign her own check.  </w:t>
      </w:r>
    </w:p>
    <w:p w14:paraId="000001E0"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Treasurer in the preparation of Grand Chapter dues payments and annual financial report.</w:t>
      </w:r>
    </w:p>
    <w:p w14:paraId="000001E1"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5" w:name="_heading=h.1jlao46" w:colFirst="0" w:colLast="0"/>
      <w:bookmarkEnd w:id="75"/>
      <w:r>
        <w:rPr>
          <w:rFonts w:ascii="Arial Narrow" w:eastAsia="Arial Narrow" w:hAnsi="Arial Narrow" w:cs="Arial Narrow"/>
          <w:color w:val="000000"/>
          <w:sz w:val="26"/>
          <w:szCs w:val="26"/>
        </w:rPr>
        <w:t xml:space="preserve">Prepares a written and verbal report for presentation at each monthly Executive Board and Chapter meeting. This report will reflect a summarization of all income received for the period excluding interest. </w:t>
      </w:r>
    </w:p>
    <w:p w14:paraId="000001E2"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Notifies Corresponding Secretary and President to alert members via chapter correspondence regarding the amount and deadline of dues collection.</w:t>
      </w:r>
    </w:p>
    <w:p w14:paraId="000001E3"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member of Budget and Finance committee.</w:t>
      </w:r>
    </w:p>
    <w:p w14:paraId="000001E4"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the Minerva Circle.</w:t>
      </w:r>
    </w:p>
    <w:p w14:paraId="000001E5"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Notifies the Chapter President regarding any lapse of eligibility of chapter officers, appointed/elected positions, committee chairs and committee members.</w:t>
      </w:r>
    </w:p>
    <w:p w14:paraId="000001E6"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Transacts all business in Executive Board or, sorority meetings (including writing checks), or special business meetings at the request of the President.</w:t>
      </w:r>
    </w:p>
    <w:p w14:paraId="000001E7"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6" w:name="_heading=h.43ky6rz" w:colFirst="0" w:colLast="0"/>
      <w:bookmarkEnd w:id="76"/>
      <w:r>
        <w:rPr>
          <w:rFonts w:ascii="Arial Narrow" w:eastAsia="Arial Narrow" w:hAnsi="Arial Narrow" w:cs="Arial Narrow"/>
          <w:color w:val="000000"/>
          <w:sz w:val="26"/>
          <w:szCs w:val="26"/>
        </w:rPr>
        <w:t>Prepares the roster of financial chapter members.</w:t>
      </w:r>
    </w:p>
    <w:p w14:paraId="000001E8"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Completes and signs the Acceptance of Fiduciary Responsibility Form.</w:t>
      </w:r>
    </w:p>
    <w:p w14:paraId="000001E9"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Responsible for turning books over to Internal Audit Committee two weeks after the fiscal year closes or at the request of Internal Audit Chair.</w:t>
      </w:r>
    </w:p>
    <w:p w14:paraId="000001EA" w14:textId="77777777" w:rsidR="001C56C8" w:rsidRPr="006464A0" w:rsidRDefault="00956D66" w:rsidP="002276D4">
      <w:pPr>
        <w:numPr>
          <w:ilvl w:val="0"/>
          <w:numId w:val="44"/>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Performs other duties as noted in the Chapter Management Handbook and as directed by Grand Chapter.</w:t>
      </w:r>
      <w:r>
        <w:rPr>
          <w:rFonts w:ascii="Arial Narrow" w:eastAsia="Arial Narrow" w:hAnsi="Arial Narrow" w:cs="Arial Narrow"/>
          <w:color w:val="0070C0"/>
          <w:sz w:val="26"/>
          <w:szCs w:val="26"/>
        </w:rPr>
        <w:t xml:space="preserve"> </w:t>
      </w:r>
    </w:p>
    <w:p w14:paraId="000001EB" w14:textId="77777777" w:rsidR="001C56C8" w:rsidRPr="00222B3C" w:rsidRDefault="001C56C8">
      <w:pPr>
        <w:pBdr>
          <w:top w:val="nil"/>
          <w:left w:val="nil"/>
          <w:bottom w:val="nil"/>
          <w:right w:val="nil"/>
          <w:between w:val="nil"/>
        </w:pBdr>
        <w:ind w:left="720"/>
        <w:jc w:val="both"/>
        <w:rPr>
          <w:rFonts w:ascii="Arial Narrow" w:eastAsia="Arial Narrow" w:hAnsi="Arial Narrow" w:cs="Arial Narrow"/>
          <w:bCs/>
          <w:sz w:val="26"/>
          <w:szCs w:val="26"/>
        </w:rPr>
      </w:pPr>
    </w:p>
    <w:p w14:paraId="000001EC" w14:textId="480F74D0" w:rsidR="001C56C8" w:rsidRPr="00222B3C" w:rsidRDefault="00956D66" w:rsidP="002276D4">
      <w:pPr>
        <w:pStyle w:val="Subsection"/>
        <w:numPr>
          <w:ilvl w:val="0"/>
          <w:numId w:val="60"/>
        </w:numPr>
        <w:rPr>
          <w:rFonts w:eastAsia="Arial Narrow"/>
          <w:bCs/>
        </w:rPr>
      </w:pPr>
      <w:r w:rsidRPr="00222B3C">
        <w:rPr>
          <w:rFonts w:eastAsia="Arial Narrow"/>
        </w:rPr>
        <w:t>ASSISTANT FINANCIAL SE</w:t>
      </w:r>
      <w:r w:rsidR="00222B3C">
        <w:rPr>
          <w:rFonts w:eastAsia="Arial Narrow"/>
        </w:rPr>
        <w:t>CRETARY</w:t>
      </w:r>
    </w:p>
    <w:p w14:paraId="000001ED" w14:textId="77777777" w:rsidR="001C56C8" w:rsidRDefault="00956D66" w:rsidP="002276D4">
      <w:pPr>
        <w:numPr>
          <w:ilvl w:val="0"/>
          <w:numId w:val="140"/>
        </w:numPr>
        <w:pBdr>
          <w:top w:val="nil"/>
          <w:left w:val="nil"/>
          <w:bottom w:val="nil"/>
          <w:right w:val="nil"/>
          <w:between w:val="nil"/>
        </w:pBdr>
        <w:tabs>
          <w:tab w:val="left" w:pos="0"/>
        </w:tabs>
        <w:jc w:val="both"/>
        <w:rPr>
          <w:rFonts w:ascii="Arial Narrow" w:eastAsia="Arial Narrow" w:hAnsi="Arial Narrow" w:cs="Arial Narrow"/>
          <w:color w:val="000000"/>
          <w:sz w:val="26"/>
          <w:szCs w:val="26"/>
          <w:highlight w:val="white"/>
        </w:rPr>
      </w:pPr>
      <w:r>
        <w:rPr>
          <w:rFonts w:ascii="Arial Narrow" w:eastAsia="Arial Narrow" w:hAnsi="Arial Narrow" w:cs="Arial Narrow"/>
          <w:color w:val="000000"/>
          <w:sz w:val="26"/>
          <w:szCs w:val="26"/>
          <w:highlight w:val="white"/>
        </w:rPr>
        <w:t>Performs all duties of the office of Financial Secretary except for signing checks and Minerva Circle duties, at the request of, in the absence of, or upon the resignation or incapacitation of the Financial Secretary.</w:t>
      </w:r>
    </w:p>
    <w:p w14:paraId="000001EE" w14:textId="77777777" w:rsidR="001C56C8" w:rsidRDefault="00956D66" w:rsidP="002276D4">
      <w:pPr>
        <w:numPr>
          <w:ilvl w:val="0"/>
          <w:numId w:val="140"/>
        </w:numPr>
        <w:pBdr>
          <w:top w:val="nil"/>
          <w:left w:val="nil"/>
          <w:bottom w:val="nil"/>
          <w:right w:val="nil"/>
          <w:between w:val="nil"/>
        </w:pBdr>
        <w:tabs>
          <w:tab w:val="left" w:pos="0"/>
        </w:tabs>
        <w:jc w:val="both"/>
        <w:rPr>
          <w:rFonts w:ascii="Arial Narrow" w:eastAsia="Arial Narrow" w:hAnsi="Arial Narrow" w:cs="Arial Narrow"/>
          <w:color w:val="000000"/>
          <w:sz w:val="26"/>
          <w:szCs w:val="26"/>
          <w:highlight w:val="white"/>
        </w:rPr>
      </w:pPr>
      <w:r>
        <w:rPr>
          <w:rFonts w:ascii="Arial Narrow" w:eastAsia="Arial Narrow" w:hAnsi="Arial Narrow" w:cs="Arial Narrow"/>
          <w:color w:val="000000"/>
          <w:sz w:val="26"/>
          <w:szCs w:val="26"/>
          <w:highlight w:val="white"/>
        </w:rPr>
        <w:t xml:space="preserve">Serves as a member of the budget and finance committee. </w:t>
      </w:r>
    </w:p>
    <w:p w14:paraId="000001EF" w14:textId="77777777" w:rsidR="001C56C8" w:rsidRDefault="00956D66" w:rsidP="002276D4">
      <w:pPr>
        <w:numPr>
          <w:ilvl w:val="0"/>
          <w:numId w:val="140"/>
        </w:numPr>
        <w:jc w:val="both"/>
        <w:rPr>
          <w:rFonts w:ascii="Arial Narrow" w:eastAsia="Arial Narrow" w:hAnsi="Arial Narrow" w:cs="Arial Narrow"/>
          <w:i/>
          <w:sz w:val="26"/>
          <w:szCs w:val="26"/>
          <w:highlight w:val="white"/>
        </w:rPr>
      </w:pPr>
      <w:r>
        <w:rPr>
          <w:rFonts w:ascii="Arial Narrow" w:eastAsia="Arial Narrow" w:hAnsi="Arial Narrow" w:cs="Arial Narrow"/>
          <w:sz w:val="26"/>
          <w:szCs w:val="26"/>
          <w:highlight w:val="white"/>
        </w:rPr>
        <w:t>Completes and signs Acceptance of Fiduciary Responsibility Form.</w:t>
      </w:r>
    </w:p>
    <w:p w14:paraId="000001F0" w14:textId="77777777" w:rsidR="001C56C8" w:rsidRDefault="00956D66" w:rsidP="002276D4">
      <w:pPr>
        <w:numPr>
          <w:ilvl w:val="0"/>
          <w:numId w:val="140"/>
        </w:numPr>
        <w:pBdr>
          <w:top w:val="nil"/>
          <w:left w:val="nil"/>
          <w:bottom w:val="nil"/>
          <w:right w:val="nil"/>
          <w:between w:val="nil"/>
        </w:pBdr>
        <w:jc w:val="both"/>
        <w:rPr>
          <w:rFonts w:ascii="Arial Narrow" w:eastAsia="Arial Narrow" w:hAnsi="Arial Narrow" w:cs="Arial Narrow"/>
          <w:color w:val="000000"/>
          <w:sz w:val="26"/>
          <w:szCs w:val="26"/>
          <w:highlight w:val="white"/>
        </w:rPr>
      </w:pPr>
      <w:r>
        <w:rPr>
          <w:rFonts w:ascii="Arial Narrow" w:eastAsia="Arial Narrow" w:hAnsi="Arial Narrow" w:cs="Arial Narrow"/>
          <w:color w:val="000000"/>
          <w:sz w:val="26"/>
          <w:szCs w:val="26"/>
          <w:highlight w:val="white"/>
        </w:rPr>
        <w:t>Performs other duties as noted in the Fiscal Officers Manual, Chapter Management Handbook and as directed by Grand Chapter.</w:t>
      </w:r>
    </w:p>
    <w:p w14:paraId="000001F1" w14:textId="77777777" w:rsidR="001C56C8" w:rsidRDefault="001C56C8">
      <w:pPr>
        <w:jc w:val="both"/>
        <w:rPr>
          <w:rFonts w:ascii="Arial Narrow" w:eastAsia="Arial Narrow" w:hAnsi="Arial Narrow" w:cs="Arial Narrow"/>
          <w:i/>
          <w:sz w:val="26"/>
          <w:szCs w:val="26"/>
        </w:rPr>
      </w:pPr>
    </w:p>
    <w:p w14:paraId="000001F2" w14:textId="1DB06119" w:rsidR="001C56C8" w:rsidRDefault="00956D66" w:rsidP="002276D4">
      <w:pPr>
        <w:pStyle w:val="Subsection"/>
        <w:numPr>
          <w:ilvl w:val="0"/>
          <w:numId w:val="60"/>
        </w:numPr>
      </w:pPr>
      <w:bookmarkStart w:id="77" w:name="_heading=h.2iq8gzs" w:colFirst="0" w:colLast="0"/>
      <w:bookmarkEnd w:id="77"/>
      <w:r>
        <w:rPr>
          <w:rFonts w:eastAsia="Arial Narrow"/>
        </w:rPr>
        <w:t>TREASURER</w:t>
      </w:r>
    </w:p>
    <w:p w14:paraId="000001F3"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bookmarkStart w:id="78" w:name="_heading=h.xvir7l" w:colFirst="0" w:colLast="0"/>
      <w:bookmarkEnd w:id="78"/>
      <w:r>
        <w:rPr>
          <w:rFonts w:ascii="Arial Narrow" w:eastAsia="Arial Narrow" w:hAnsi="Arial Narrow" w:cs="Arial Narrow"/>
          <w:color w:val="000000"/>
          <w:sz w:val="26"/>
          <w:szCs w:val="26"/>
        </w:rPr>
        <w:t>Adheres to responsibilities of the Treasurer in the Fiscal Officers Manual.</w:t>
      </w:r>
    </w:p>
    <w:p w14:paraId="000001F4" w14:textId="77777777" w:rsidR="001C56C8" w:rsidRDefault="00956D66" w:rsidP="002276D4">
      <w:pPr>
        <w:numPr>
          <w:ilvl w:val="0"/>
          <w:numId w:val="45"/>
        </w:numPr>
        <w:pBdr>
          <w:top w:val="nil"/>
          <w:left w:val="nil"/>
          <w:bottom w:val="nil"/>
          <w:right w:val="nil"/>
          <w:between w:val="nil"/>
        </w:pBdr>
        <w:tabs>
          <w:tab w:val="left" w:pos="0"/>
          <w:tab w:val="right" w:pos="7593"/>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Monitors expenditures of the Chapter budget.</w:t>
      </w:r>
    </w:p>
    <w:p w14:paraId="000001F5"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Is one of three persons authorized to sign all Purchase Order’s (PO’s), Reimbursement Vouchers and checks (except her own check).</w:t>
      </w:r>
    </w:p>
    <w:p w14:paraId="000001F6"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Disburses all outgoing funds, such as purchase orders, chapter member reimbursements and committee expenses.</w:t>
      </w:r>
    </w:p>
    <w:p w14:paraId="000001F7"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keeper of chapter funds and accounts for all income and expenditures.</w:t>
      </w:r>
    </w:p>
    <w:p w14:paraId="000001F8" w14:textId="68C1BBA2" w:rsidR="001C56C8" w:rsidRPr="006464A0" w:rsidRDefault="00956D66" w:rsidP="002276D4">
      <w:pPr>
        <w:numPr>
          <w:ilvl w:val="0"/>
          <w:numId w:val="45"/>
        </w:numPr>
        <w:pBdr>
          <w:top w:val="nil"/>
          <w:left w:val="nil"/>
          <w:bottom w:val="nil"/>
          <w:right w:val="nil"/>
          <w:between w:val="nil"/>
        </w:pBdr>
        <w:jc w:val="both"/>
        <w:rPr>
          <w:rFonts w:ascii="Arial Narrow" w:eastAsia="Arial Narrow" w:hAnsi="Arial Narrow" w:cs="Arial Narrow"/>
          <w:sz w:val="26"/>
          <w:szCs w:val="26"/>
        </w:rPr>
      </w:pPr>
      <w:bookmarkStart w:id="79" w:name="_heading=h.3hv69ve" w:colFirst="0" w:colLast="0"/>
      <w:bookmarkEnd w:id="79"/>
      <w:r>
        <w:rPr>
          <w:rFonts w:ascii="Arial Narrow" w:eastAsia="Arial Narrow" w:hAnsi="Arial Narrow" w:cs="Arial Narrow"/>
          <w:color w:val="000000"/>
          <w:sz w:val="26"/>
          <w:szCs w:val="26"/>
        </w:rPr>
        <w:t xml:space="preserve">Prepares a written and verbal report for presentation at each monthly Executive Board and Chapter meeting of the written bank reconciliation. This report will reflect an exact statement of income, </w:t>
      </w:r>
      <w:r w:rsidR="006464A0" w:rsidRPr="006464A0">
        <w:rPr>
          <w:rFonts w:ascii="Arial Narrow" w:eastAsia="Arial Narrow" w:hAnsi="Arial Narrow" w:cs="Arial Narrow"/>
          <w:sz w:val="26"/>
          <w:szCs w:val="26"/>
        </w:rPr>
        <w:t>disbursements,</w:t>
      </w:r>
      <w:r w:rsidRPr="006464A0">
        <w:rPr>
          <w:rFonts w:ascii="Arial Narrow" w:eastAsia="Arial Narrow" w:hAnsi="Arial Narrow" w:cs="Arial Narrow"/>
          <w:sz w:val="26"/>
          <w:szCs w:val="26"/>
        </w:rPr>
        <w:t xml:space="preserve"> and summary ledger on a monthly basis.</w:t>
      </w:r>
    </w:p>
    <w:p w14:paraId="000001F9" w14:textId="77777777" w:rsidR="001C56C8" w:rsidRPr="006464A0" w:rsidRDefault="00956D66" w:rsidP="002276D4">
      <w:pPr>
        <w:numPr>
          <w:ilvl w:val="0"/>
          <w:numId w:val="45"/>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Balances monthly bank statements and merchant and/or electronic payment system accounts.</w:t>
      </w:r>
    </w:p>
    <w:p w14:paraId="000001FA" w14:textId="264A923E" w:rsidR="001C56C8" w:rsidRPr="006464A0" w:rsidRDefault="00956D66" w:rsidP="002276D4">
      <w:pPr>
        <w:numPr>
          <w:ilvl w:val="0"/>
          <w:numId w:val="45"/>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w:t>
      </w:r>
      <w:r w:rsidR="00ED6EE4" w:rsidRPr="006464A0">
        <w:rPr>
          <w:rFonts w:ascii="Arial Narrow" w:eastAsia="Arial Narrow" w:hAnsi="Arial Narrow" w:cs="Arial Narrow"/>
          <w:sz w:val="26"/>
          <w:szCs w:val="26"/>
        </w:rPr>
        <w:t>s</w:t>
      </w:r>
      <w:r w:rsidRPr="006464A0">
        <w:rPr>
          <w:rFonts w:ascii="Arial Narrow" w:eastAsia="Arial Narrow" w:hAnsi="Arial Narrow" w:cs="Arial Narrow"/>
          <w:sz w:val="26"/>
          <w:szCs w:val="26"/>
        </w:rPr>
        <w:t xml:space="preserve"> as Chair of the Budget and Finance Committee.</w:t>
      </w:r>
    </w:p>
    <w:p w14:paraId="000001FB"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Disburses and processes chapter expense vouchers for reimbursement.</w:t>
      </w:r>
    </w:p>
    <w:p w14:paraId="000001FC"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Works closely with Financial Secretary to ensure all financial records are accurate.</w:t>
      </w:r>
    </w:p>
    <w:p w14:paraId="000001FD"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Deposits all funds within two (2) business days of receipt by the Financial Secretary.</w:t>
      </w:r>
    </w:p>
    <w:p w14:paraId="000001FE" w14:textId="77777777" w:rsidR="001C56C8" w:rsidRDefault="00956D66" w:rsidP="002276D4">
      <w:pPr>
        <w:numPr>
          <w:ilvl w:val="0"/>
          <w:numId w:val="45"/>
        </w:numPr>
        <w:tabs>
          <w:tab w:val="left" w:pos="300"/>
          <w:tab w:val="right" w:pos="8853"/>
        </w:tabs>
        <w:ind w:hanging="450"/>
        <w:jc w:val="both"/>
        <w:rPr>
          <w:rFonts w:ascii="Arial Narrow" w:eastAsia="Arial Narrow" w:hAnsi="Arial Narrow" w:cs="Arial Narrow"/>
          <w:i/>
          <w:sz w:val="26"/>
          <w:szCs w:val="26"/>
        </w:rPr>
      </w:pPr>
      <w:r>
        <w:rPr>
          <w:rFonts w:ascii="Arial Narrow" w:eastAsia="Arial Narrow" w:hAnsi="Arial Narrow" w:cs="Arial Narrow"/>
          <w:sz w:val="26"/>
          <w:szCs w:val="26"/>
        </w:rPr>
        <w:lastRenderedPageBreak/>
        <w:t>Notifies individuals and Financial Secretary of checks returned by the bank for insufficient funds and the charge for each returned check.</w:t>
      </w:r>
    </w:p>
    <w:p w14:paraId="000001FF" w14:textId="77777777" w:rsidR="001C56C8" w:rsidRDefault="00956D66" w:rsidP="002276D4">
      <w:pPr>
        <w:numPr>
          <w:ilvl w:val="0"/>
          <w:numId w:val="45"/>
        </w:numPr>
        <w:tabs>
          <w:tab w:val="left" w:pos="0"/>
          <w:tab w:val="right" w:pos="7170"/>
        </w:tabs>
        <w:ind w:hanging="450"/>
        <w:jc w:val="both"/>
        <w:rPr>
          <w:rFonts w:ascii="Arial Narrow" w:eastAsia="Arial Narrow" w:hAnsi="Arial Narrow" w:cs="Arial Narrow"/>
          <w:i/>
          <w:sz w:val="26"/>
          <w:szCs w:val="26"/>
        </w:rPr>
      </w:pPr>
      <w:r>
        <w:rPr>
          <w:rFonts w:ascii="Arial Narrow" w:eastAsia="Arial Narrow" w:hAnsi="Arial Narrow" w:cs="Arial Narrow"/>
          <w:sz w:val="26"/>
          <w:szCs w:val="26"/>
        </w:rPr>
        <w:t>Ensures the bookkeeping policies are followed as outlined in the current Fiscal Officers Manual.</w:t>
      </w:r>
    </w:p>
    <w:p w14:paraId="00000200" w14:textId="77777777" w:rsidR="001C56C8" w:rsidRDefault="00956D66" w:rsidP="002276D4">
      <w:pPr>
        <w:numPr>
          <w:ilvl w:val="0"/>
          <w:numId w:val="45"/>
        </w:numPr>
        <w:tabs>
          <w:tab w:val="left" w:pos="0"/>
          <w:tab w:val="right" w:pos="7170"/>
        </w:tabs>
        <w:ind w:hanging="450"/>
        <w:jc w:val="both"/>
        <w:rPr>
          <w:rFonts w:ascii="Arial Narrow" w:eastAsia="Arial Narrow" w:hAnsi="Arial Narrow" w:cs="Arial Narrow"/>
          <w:i/>
          <w:sz w:val="26"/>
          <w:szCs w:val="26"/>
        </w:rPr>
      </w:pPr>
      <w:r>
        <w:rPr>
          <w:rFonts w:ascii="Arial Narrow" w:eastAsia="Arial Narrow" w:hAnsi="Arial Narrow" w:cs="Arial Narrow"/>
          <w:sz w:val="26"/>
          <w:szCs w:val="26"/>
        </w:rPr>
        <w:t>Transacts all financial business in Executive Board or sorority meetings (including writing checks), or special business meetings at the request of the President.</w:t>
      </w:r>
    </w:p>
    <w:p w14:paraId="00000201"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Checks relevant budgets prior to issuing checks.</w:t>
      </w:r>
    </w:p>
    <w:p w14:paraId="00000202"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voucher process is used for disbursement of funds.</w:t>
      </w:r>
    </w:p>
    <w:p w14:paraId="00000203"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Retains copies of all expense receipts along with reimbursement vouchers submitted for payment.</w:t>
      </w:r>
    </w:p>
    <w:p w14:paraId="00000204"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Responsible for </w:t>
      </w:r>
      <w:r w:rsidRPr="006464A0">
        <w:rPr>
          <w:rFonts w:ascii="Arial Narrow" w:eastAsia="Arial Narrow" w:hAnsi="Arial Narrow" w:cs="Arial Narrow"/>
          <w:sz w:val="26"/>
          <w:szCs w:val="26"/>
        </w:rPr>
        <w:t>turning books over to Internal Audit Committee two weeks after the fiscal year closes or at the request of Internal Audit Chair.</w:t>
      </w:r>
    </w:p>
    <w:p w14:paraId="00000205"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sz w:val="26"/>
          <w:szCs w:val="26"/>
        </w:rPr>
      </w:pPr>
      <w:bookmarkStart w:id="80" w:name="_heading=h.1x0gk37" w:colFirst="0" w:colLast="0"/>
      <w:bookmarkEnd w:id="80"/>
      <w:r w:rsidRPr="006464A0">
        <w:rPr>
          <w:rFonts w:ascii="Arial Narrow" w:eastAsia="Arial Narrow" w:hAnsi="Arial Narrow" w:cs="Arial Narrow"/>
          <w:sz w:val="26"/>
          <w:szCs w:val="26"/>
        </w:rPr>
        <w:t>Ensures all fiscal officers are bonded.</w:t>
      </w:r>
    </w:p>
    <w:p w14:paraId="00000206"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b/>
          <w:sz w:val="26"/>
          <w:szCs w:val="26"/>
        </w:rPr>
      </w:pPr>
      <w:r w:rsidRPr="006464A0">
        <w:rPr>
          <w:rFonts w:ascii="Arial Narrow" w:eastAsia="Arial Narrow" w:hAnsi="Arial Narrow" w:cs="Arial Narrow"/>
          <w:sz w:val="26"/>
          <w:szCs w:val="26"/>
        </w:rPr>
        <w:t>Completes and signs the Acceptance of Fiduciary Responsibility Form.</w:t>
      </w:r>
    </w:p>
    <w:p w14:paraId="00000207"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b/>
          <w:sz w:val="26"/>
          <w:szCs w:val="26"/>
        </w:rPr>
      </w:pPr>
      <w:r w:rsidRPr="006464A0">
        <w:rPr>
          <w:rFonts w:ascii="Arial Narrow" w:eastAsia="Arial Narrow" w:hAnsi="Arial Narrow" w:cs="Arial Narrow"/>
          <w:sz w:val="26"/>
          <w:szCs w:val="26"/>
        </w:rPr>
        <w:t>Performs other duties as noted in the Fiscal Officers Manual, Chapter Management Handbook and as directed by Grand Chapter.</w:t>
      </w:r>
    </w:p>
    <w:p w14:paraId="00000208"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b/>
          <w:sz w:val="26"/>
          <w:szCs w:val="26"/>
        </w:rPr>
      </w:pPr>
      <w:r w:rsidRPr="006464A0">
        <w:rPr>
          <w:rFonts w:ascii="Arial Narrow" w:eastAsia="Arial Narrow" w:hAnsi="Arial Narrow" w:cs="Arial Narrow"/>
          <w:sz w:val="26"/>
          <w:szCs w:val="26"/>
        </w:rPr>
        <w:t xml:space="preserve">Serves as a member of the Fundraising Committee. </w:t>
      </w:r>
    </w:p>
    <w:p w14:paraId="00000209" w14:textId="77777777" w:rsidR="001C56C8" w:rsidRPr="006464A0" w:rsidRDefault="001C56C8">
      <w:pPr>
        <w:pBdr>
          <w:top w:val="nil"/>
          <w:left w:val="nil"/>
          <w:bottom w:val="nil"/>
          <w:right w:val="nil"/>
          <w:between w:val="nil"/>
        </w:pBdr>
        <w:ind w:left="1080"/>
        <w:jc w:val="both"/>
        <w:rPr>
          <w:rFonts w:ascii="Arial Narrow" w:eastAsia="Arial Narrow" w:hAnsi="Arial Narrow" w:cs="Arial Narrow"/>
          <w:b/>
          <w:sz w:val="26"/>
          <w:szCs w:val="26"/>
        </w:rPr>
      </w:pPr>
    </w:p>
    <w:p w14:paraId="0000020A" w14:textId="3B2221B4" w:rsidR="001C56C8" w:rsidRPr="006464A0" w:rsidRDefault="00956D66" w:rsidP="002276D4">
      <w:pPr>
        <w:pStyle w:val="Subsection"/>
        <w:numPr>
          <w:ilvl w:val="0"/>
          <w:numId w:val="60"/>
        </w:numPr>
        <w:rPr>
          <w:rFonts w:eastAsia="Arial Narrow"/>
        </w:rPr>
      </w:pPr>
      <w:bookmarkStart w:id="81" w:name="_heading=h.4h042r0" w:colFirst="0" w:colLast="0"/>
      <w:bookmarkEnd w:id="81"/>
      <w:r w:rsidRPr="006464A0">
        <w:rPr>
          <w:rFonts w:eastAsia="Arial Narrow"/>
        </w:rPr>
        <w:t>ASSISTANT TREASURER</w:t>
      </w:r>
    </w:p>
    <w:p w14:paraId="0000020B" w14:textId="77777777" w:rsidR="001C56C8"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all duties of the office of Treasurer except for signing checks and depositing funds, at the request of, in the absence of, or upon the resignation or incapacitation of the Treasurer.</w:t>
      </w:r>
    </w:p>
    <w:p w14:paraId="0000020C" w14:textId="77777777"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Serves as a member of the budget and finance committee. </w:t>
      </w:r>
    </w:p>
    <w:p w14:paraId="0000020D" w14:textId="77777777"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Completes and signs Acceptance of Fiduciary Responsibility Form.</w:t>
      </w:r>
    </w:p>
    <w:p w14:paraId="0000020E" w14:textId="77777777"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Performs other duties as noted in the Fiscal Officers Manual, Chapter Management Handbook and as directed by Grand Chapter.</w:t>
      </w:r>
    </w:p>
    <w:p w14:paraId="00000210" w14:textId="36FA7D64"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Serves as a member of the Fundraising Committee</w:t>
      </w:r>
      <w:r w:rsidR="006464A0" w:rsidRPr="006464A0">
        <w:rPr>
          <w:rFonts w:ascii="Arial Narrow" w:eastAsia="Arial Narrow" w:hAnsi="Arial Narrow" w:cs="Arial Narrow"/>
          <w:sz w:val="26"/>
          <w:szCs w:val="26"/>
        </w:rPr>
        <w:t>.</w:t>
      </w:r>
      <w:r w:rsidRPr="006464A0">
        <w:rPr>
          <w:rFonts w:ascii="Arial Narrow" w:eastAsia="Arial Narrow" w:hAnsi="Arial Narrow" w:cs="Arial Narrow"/>
          <w:sz w:val="26"/>
          <w:szCs w:val="26"/>
        </w:rPr>
        <w:t xml:space="preserve"> </w:t>
      </w:r>
    </w:p>
    <w:p w14:paraId="00000212" w14:textId="77777777" w:rsidR="001C56C8" w:rsidRDefault="001C56C8">
      <w:pPr>
        <w:jc w:val="both"/>
        <w:rPr>
          <w:rFonts w:ascii="Arial Narrow" w:eastAsia="Arial Narrow" w:hAnsi="Arial Narrow" w:cs="Arial Narrow"/>
          <w:b/>
          <w:i/>
          <w:color w:val="000000"/>
          <w:sz w:val="28"/>
          <w:szCs w:val="28"/>
        </w:rPr>
      </w:pPr>
    </w:p>
    <w:p w14:paraId="00000213" w14:textId="77777777" w:rsidR="001C56C8" w:rsidRDefault="00956D66" w:rsidP="009D374D">
      <w:pPr>
        <w:pStyle w:val="Section"/>
        <w:rPr>
          <w:rFonts w:eastAsia="Arial Narrow"/>
          <w:i/>
        </w:rPr>
      </w:pPr>
      <w:bookmarkStart w:id="82" w:name="_heading=h.2w5ecyt" w:colFirst="0" w:colLast="0"/>
      <w:bookmarkEnd w:id="82"/>
      <w:r>
        <w:rPr>
          <w:rFonts w:eastAsia="Arial Narrow"/>
        </w:rPr>
        <w:t>Section 2:  Duties and Responsibilities of Appointed Positions</w:t>
      </w:r>
    </w:p>
    <w:p w14:paraId="00000215" w14:textId="7081FF17" w:rsidR="001C56C8" w:rsidRDefault="001C56C8">
      <w:pPr>
        <w:rPr>
          <w:rFonts w:ascii="Arial Narrow" w:eastAsia="Arial Narrow" w:hAnsi="Arial Narrow" w:cs="Arial Narrow"/>
          <w:i/>
          <w:color w:val="C00000"/>
          <w:sz w:val="28"/>
          <w:szCs w:val="28"/>
        </w:rPr>
      </w:pPr>
    </w:p>
    <w:p w14:paraId="00000216" w14:textId="0516ED8A" w:rsidR="001C56C8" w:rsidRDefault="00956D66" w:rsidP="002276D4">
      <w:pPr>
        <w:pStyle w:val="Subsection"/>
        <w:numPr>
          <w:ilvl w:val="0"/>
          <w:numId w:val="167"/>
        </w:numPr>
      </w:pPr>
      <w:bookmarkStart w:id="83" w:name="_heading=h.1baon6m" w:colFirst="0" w:colLast="0"/>
      <w:bookmarkEnd w:id="83"/>
      <w:r>
        <w:rPr>
          <w:rFonts w:eastAsia="Arial Narrow"/>
        </w:rPr>
        <w:t xml:space="preserve">Parliamentarian </w:t>
      </w:r>
    </w:p>
    <w:p w14:paraId="00000217" w14:textId="77777777" w:rsidR="001C56C8" w:rsidRPr="006464A0" w:rsidRDefault="00956D66" w:rsidP="002276D4">
      <w:pPr>
        <w:numPr>
          <w:ilvl w:val="0"/>
          <w:numId w:val="61"/>
        </w:numPr>
        <w:pBdr>
          <w:top w:val="nil"/>
          <w:left w:val="nil"/>
          <w:bottom w:val="nil"/>
          <w:right w:val="nil"/>
          <w:between w:val="nil"/>
        </w:pBdr>
        <w:jc w:val="both"/>
        <w:rPr>
          <w:rFonts w:ascii="Arial Narrow" w:eastAsia="Arial Narrow" w:hAnsi="Arial Narrow" w:cs="Arial Narrow"/>
          <w:sz w:val="26"/>
          <w:szCs w:val="26"/>
        </w:rPr>
      </w:pPr>
      <w:bookmarkStart w:id="84" w:name="_heading=h.3vac5uf" w:colFirst="0" w:colLast="0"/>
      <w:bookmarkEnd w:id="84"/>
      <w:r w:rsidRPr="006464A0">
        <w:rPr>
          <w:rFonts w:ascii="Arial Narrow" w:eastAsia="Arial Narrow" w:hAnsi="Arial Narrow" w:cs="Arial Narrow"/>
          <w:sz w:val="26"/>
          <w:szCs w:val="26"/>
        </w:rPr>
        <w:t>Advises, upon request of the Chapter President, other officers, committees and member on matters of parliamentary procedures according to Grand Chapter’s Constitution and Bylaws, the chapter’s Policies and Procedures and current edition Robert’s Rules of Order Newly Revised.</w:t>
      </w:r>
    </w:p>
    <w:p w14:paraId="00000218" w14:textId="77777777" w:rsidR="001C56C8" w:rsidRPr="006464A0" w:rsidRDefault="00956D66" w:rsidP="002276D4">
      <w:pPr>
        <w:numPr>
          <w:ilvl w:val="0"/>
          <w:numId w:val="61"/>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Serves as a member of the Policies &amp; Procedure committee.</w:t>
      </w:r>
    </w:p>
    <w:p w14:paraId="00000219" w14:textId="77777777" w:rsidR="001C56C8" w:rsidRPr="006464A0" w:rsidRDefault="00956D66" w:rsidP="002276D4">
      <w:pPr>
        <w:numPr>
          <w:ilvl w:val="0"/>
          <w:numId w:val="61"/>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Sets up and dismantles ceremonial table at the end of the chapter meeting in the absence of the Custodian or Assistant Custodian.  </w:t>
      </w:r>
    </w:p>
    <w:p w14:paraId="0000021A" w14:textId="77777777" w:rsidR="001C56C8" w:rsidRPr="006464A0" w:rsidRDefault="001C56C8">
      <w:pPr>
        <w:jc w:val="both"/>
        <w:rPr>
          <w:rFonts w:ascii="Arial Narrow" w:eastAsia="Arial Narrow" w:hAnsi="Arial Narrow" w:cs="Arial Narrow"/>
          <w:i/>
          <w:sz w:val="26"/>
          <w:szCs w:val="26"/>
        </w:rPr>
      </w:pPr>
    </w:p>
    <w:p w14:paraId="0000021B" w14:textId="3D81AE25" w:rsidR="001C56C8" w:rsidRPr="006464A0" w:rsidRDefault="00956D66" w:rsidP="002276D4">
      <w:pPr>
        <w:pStyle w:val="Subsection"/>
        <w:numPr>
          <w:ilvl w:val="0"/>
          <w:numId w:val="167"/>
        </w:numPr>
        <w:rPr>
          <w:rFonts w:eastAsia="Arial Narrow"/>
        </w:rPr>
      </w:pPr>
      <w:bookmarkStart w:id="85" w:name="_heading=h.2afmg28" w:colFirst="0" w:colLast="0"/>
      <w:bookmarkEnd w:id="85"/>
      <w:r w:rsidRPr="006464A0">
        <w:rPr>
          <w:rFonts w:eastAsia="Arial Narrow"/>
        </w:rPr>
        <w:t>Assistant Parliamentarian</w:t>
      </w:r>
    </w:p>
    <w:p w14:paraId="0000021C" w14:textId="5894F9C9" w:rsidR="001C56C8" w:rsidRDefault="00956D66" w:rsidP="002276D4">
      <w:pPr>
        <w:numPr>
          <w:ilvl w:val="0"/>
          <w:numId w:val="141"/>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Assists the Parliamentarian with her duties and responsibilities.</w:t>
      </w:r>
    </w:p>
    <w:p w14:paraId="663F7CC4" w14:textId="19117ED9" w:rsidR="006464A0" w:rsidRPr="006464A0" w:rsidRDefault="006464A0" w:rsidP="002276D4">
      <w:pPr>
        <w:numPr>
          <w:ilvl w:val="0"/>
          <w:numId w:val="141"/>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sz w:val="26"/>
          <w:szCs w:val="26"/>
        </w:rPr>
        <w:t xml:space="preserve">Serves in the event of the absence of the Parliamentarian and/or at the request of the President. </w:t>
      </w:r>
    </w:p>
    <w:p w14:paraId="0000021D" w14:textId="5209719A" w:rsidR="001C56C8" w:rsidRPr="006464A0" w:rsidRDefault="001C56C8">
      <w:pPr>
        <w:pBdr>
          <w:top w:val="nil"/>
          <w:left w:val="nil"/>
          <w:bottom w:val="nil"/>
          <w:right w:val="nil"/>
          <w:between w:val="nil"/>
        </w:pBdr>
        <w:ind w:left="720" w:hanging="360"/>
        <w:jc w:val="both"/>
        <w:rPr>
          <w:rFonts w:ascii="Arial Narrow" w:eastAsia="Arial Narrow" w:hAnsi="Arial Narrow" w:cs="Arial Narrow"/>
          <w:b/>
          <w:sz w:val="26"/>
          <w:szCs w:val="26"/>
        </w:rPr>
      </w:pPr>
    </w:p>
    <w:p w14:paraId="0000021E" w14:textId="53C25ACB" w:rsidR="001C56C8" w:rsidRPr="006464A0" w:rsidRDefault="00956D66" w:rsidP="002276D4">
      <w:pPr>
        <w:pStyle w:val="Subsection"/>
        <w:numPr>
          <w:ilvl w:val="0"/>
          <w:numId w:val="167"/>
        </w:numPr>
      </w:pPr>
      <w:r w:rsidRPr="006464A0">
        <w:rPr>
          <w:rFonts w:eastAsia="Arial Narrow"/>
        </w:rPr>
        <w:t xml:space="preserve">Chaplain </w:t>
      </w:r>
    </w:p>
    <w:p w14:paraId="0000021F"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bookmarkStart w:id="86" w:name="_heading=h.pkwqa1" w:colFirst="0" w:colLast="0"/>
      <w:bookmarkEnd w:id="86"/>
      <w:r w:rsidRPr="006464A0">
        <w:rPr>
          <w:rFonts w:ascii="Arial Narrow" w:eastAsia="Arial Narrow" w:hAnsi="Arial Narrow" w:cs="Arial Narrow"/>
          <w:sz w:val="26"/>
          <w:szCs w:val="26"/>
        </w:rPr>
        <w:t>Sets the spiritual tone of the meeting when so requested.</w:t>
      </w:r>
    </w:p>
    <w:p w14:paraId="00000220"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Serves in this capacity at other gatherings at the request of the President.</w:t>
      </w:r>
    </w:p>
    <w:p w14:paraId="00000221"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Fulfills the role outlined in the Ritual for chapter meetings and ceremonies.</w:t>
      </w:r>
    </w:p>
    <w:p w14:paraId="00000222"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bookmarkStart w:id="87" w:name="_heading=h.39kk8xu" w:colFirst="0" w:colLast="0"/>
      <w:bookmarkEnd w:id="87"/>
      <w:r w:rsidRPr="006464A0">
        <w:rPr>
          <w:rFonts w:ascii="Arial Narrow" w:eastAsia="Arial Narrow" w:hAnsi="Arial Narrow" w:cs="Arial Narrow"/>
          <w:sz w:val="26"/>
          <w:szCs w:val="26"/>
        </w:rPr>
        <w:t>Participates in Omega Omega services.</w:t>
      </w:r>
    </w:p>
    <w:p w14:paraId="00000223"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bookmarkStart w:id="88" w:name="_heading=h.1opuj5n" w:colFirst="0" w:colLast="0"/>
      <w:bookmarkEnd w:id="88"/>
      <w:r w:rsidRPr="006464A0">
        <w:rPr>
          <w:rFonts w:ascii="Arial Narrow" w:eastAsia="Arial Narrow" w:hAnsi="Arial Narrow" w:cs="Arial Narrow"/>
          <w:sz w:val="26"/>
          <w:szCs w:val="26"/>
        </w:rPr>
        <w:t>Must keep accurate record of deceased members of the chapters for reports to Grand Chapter.</w:t>
      </w:r>
    </w:p>
    <w:p w14:paraId="00000224" w14:textId="3A0E02E2" w:rsidR="001C56C8" w:rsidRDefault="00956D66" w:rsidP="002276D4">
      <w:pPr>
        <w:numPr>
          <w:ilvl w:val="0"/>
          <w:numId w:val="62"/>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Chairs the Hospitality </w:t>
      </w:r>
      <w:sdt>
        <w:sdtPr>
          <w:tag w:val="goog_rdk_12"/>
          <w:id w:val="1978881762"/>
        </w:sdtPr>
        <w:sdtEndPr/>
        <w:sdtContent/>
      </w:sdt>
      <w:r w:rsidRPr="006464A0">
        <w:rPr>
          <w:rFonts w:ascii="Arial Narrow" w:eastAsia="Arial Narrow" w:hAnsi="Arial Narrow" w:cs="Arial Narrow"/>
          <w:sz w:val="26"/>
          <w:szCs w:val="26"/>
        </w:rPr>
        <w:t xml:space="preserve">Committee. </w:t>
      </w:r>
    </w:p>
    <w:p w14:paraId="46916E92" w14:textId="6F08BB7D" w:rsidR="006464A0" w:rsidRPr="006464A0" w:rsidRDefault="006464A0" w:rsidP="002276D4">
      <w:pPr>
        <w:numPr>
          <w:ilvl w:val="0"/>
          <w:numId w:val="62"/>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sz w:val="26"/>
          <w:szCs w:val="26"/>
        </w:rPr>
        <w:t>Serves as a member of the Executive Board.</w:t>
      </w:r>
    </w:p>
    <w:p w14:paraId="00000226" w14:textId="279D9850" w:rsidR="001C56C8" w:rsidRPr="00A03381" w:rsidRDefault="00514613" w:rsidP="00A03381">
      <w:pPr>
        <w:pBdr>
          <w:top w:val="nil"/>
          <w:left w:val="nil"/>
          <w:bottom w:val="nil"/>
          <w:right w:val="nil"/>
          <w:between w:val="nil"/>
        </w:pBdr>
        <w:ind w:left="1080"/>
        <w:rPr>
          <w:rFonts w:ascii="Arial Narrow" w:eastAsia="Arial Narrow" w:hAnsi="Arial Narrow" w:cs="Arial Narrow"/>
          <w:sz w:val="26"/>
          <w:szCs w:val="26"/>
        </w:rPr>
      </w:pPr>
      <w:sdt>
        <w:sdtPr>
          <w:tag w:val="goog_rdk_15"/>
          <w:id w:val="-1038817762"/>
          <w:showingPlcHdr/>
        </w:sdtPr>
        <w:sdtEndPr/>
        <w:sdtContent>
          <w:r w:rsidR="006464A0">
            <w:t xml:space="preserve">     </w:t>
          </w:r>
        </w:sdtContent>
      </w:sdt>
      <w:sdt>
        <w:sdtPr>
          <w:tag w:val="goog_rdk_16"/>
          <w:id w:val="1770275273"/>
          <w:showingPlcHdr/>
        </w:sdtPr>
        <w:sdtEndPr/>
        <w:sdtContent>
          <w:r w:rsidR="006464A0" w:rsidRPr="006464A0">
            <w:t xml:space="preserve">     </w:t>
          </w:r>
        </w:sdtContent>
      </w:sdt>
    </w:p>
    <w:p w14:paraId="00000227" w14:textId="63A4CCDB" w:rsidR="001C56C8" w:rsidRPr="006464A0" w:rsidRDefault="00956D66" w:rsidP="002276D4">
      <w:pPr>
        <w:pStyle w:val="Subsection"/>
        <w:numPr>
          <w:ilvl w:val="0"/>
          <w:numId w:val="167"/>
        </w:numPr>
        <w:rPr>
          <w:rFonts w:eastAsia="Arial Narrow"/>
        </w:rPr>
      </w:pPr>
      <w:bookmarkStart w:id="89" w:name="_heading=h.48pi1tg" w:colFirst="0" w:colLast="0"/>
      <w:bookmarkEnd w:id="89"/>
      <w:r w:rsidRPr="006464A0">
        <w:rPr>
          <w:rFonts w:eastAsia="Arial Narrow"/>
        </w:rPr>
        <w:t>Assistant Chaplain</w:t>
      </w:r>
    </w:p>
    <w:p w14:paraId="00000228" w14:textId="77777777" w:rsidR="001C56C8" w:rsidRPr="006464A0" w:rsidRDefault="00956D66" w:rsidP="002276D4">
      <w:pPr>
        <w:numPr>
          <w:ilvl w:val="0"/>
          <w:numId w:val="145"/>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Performs specified duties of the Chaplain in the event of her absence.</w:t>
      </w:r>
    </w:p>
    <w:p w14:paraId="00000229" w14:textId="77777777" w:rsidR="001C56C8" w:rsidRPr="006464A0" w:rsidRDefault="00956D66" w:rsidP="002276D4">
      <w:pPr>
        <w:numPr>
          <w:ilvl w:val="0"/>
          <w:numId w:val="145"/>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Performs at the request of the President. </w:t>
      </w:r>
    </w:p>
    <w:p w14:paraId="0000022B" w14:textId="77777777" w:rsidR="001C56C8" w:rsidRPr="006464A0" w:rsidRDefault="00956D66">
      <w:pPr>
        <w:pBdr>
          <w:top w:val="nil"/>
          <w:left w:val="nil"/>
          <w:bottom w:val="nil"/>
          <w:right w:val="nil"/>
          <w:between w:val="nil"/>
        </w:pBdr>
        <w:ind w:left="720" w:hanging="360"/>
        <w:rPr>
          <w:rFonts w:ascii="Arial Narrow" w:eastAsia="Arial Narrow" w:hAnsi="Arial Narrow" w:cs="Arial Narrow"/>
          <w:sz w:val="26"/>
          <w:szCs w:val="26"/>
        </w:rPr>
      </w:pPr>
      <w:r w:rsidRPr="006464A0">
        <w:rPr>
          <w:rFonts w:ascii="Arial Narrow" w:eastAsia="Arial Narrow" w:hAnsi="Arial Narrow" w:cs="Arial Narrow"/>
          <w:sz w:val="26"/>
          <w:szCs w:val="26"/>
        </w:rPr>
        <w:br/>
      </w:r>
    </w:p>
    <w:p w14:paraId="0000022C" w14:textId="6DA563B5" w:rsidR="001C56C8" w:rsidRDefault="00956D66" w:rsidP="002276D4">
      <w:pPr>
        <w:pStyle w:val="Subsection"/>
        <w:numPr>
          <w:ilvl w:val="0"/>
          <w:numId w:val="167"/>
        </w:numPr>
      </w:pPr>
      <w:r>
        <w:rPr>
          <w:rFonts w:eastAsia="Arial Narrow"/>
        </w:rPr>
        <w:t xml:space="preserve">Emergency Response Coordinator </w:t>
      </w:r>
    </w:p>
    <w:p w14:paraId="0000022D"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 xml:space="preserve">The Emergency Response Coordinator chairs the Emergency response Committee. </w:t>
      </w:r>
    </w:p>
    <w:p w14:paraId="0000022E"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Maintains sufficient levels of preparedness to respond to major natural disasters at the local level as well as per national mandates.</w:t>
      </w:r>
    </w:p>
    <w:p w14:paraId="0000022F"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Develop, document, and execute a strategic plan that anticipates emergency situations in which members of the chapter might find themselves and proactively prepares sorors to survive such situations.</w:t>
      </w:r>
    </w:p>
    <w:p w14:paraId="00000230"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Adhere to the guidelines and instructions in the Emergency Response Toolkit.</w:t>
      </w:r>
    </w:p>
    <w:p w14:paraId="00000231" w14:textId="77777777" w:rsidR="001C56C8" w:rsidRDefault="001C56C8">
      <w:pPr>
        <w:pBdr>
          <w:top w:val="nil"/>
          <w:left w:val="nil"/>
          <w:bottom w:val="nil"/>
          <w:right w:val="nil"/>
          <w:between w:val="nil"/>
        </w:pBdr>
        <w:spacing w:after="120"/>
        <w:ind w:left="1080"/>
        <w:rPr>
          <w:rFonts w:ascii="Calibri" w:eastAsia="Calibri" w:hAnsi="Calibri" w:cs="Calibri"/>
          <w:color w:val="000000"/>
          <w:sz w:val="26"/>
          <w:szCs w:val="26"/>
        </w:rPr>
      </w:pPr>
    </w:p>
    <w:p w14:paraId="00000232" w14:textId="713FF39A" w:rsidR="001C56C8" w:rsidRDefault="00956D66" w:rsidP="002276D4">
      <w:pPr>
        <w:pStyle w:val="Subsection"/>
        <w:numPr>
          <w:ilvl w:val="0"/>
          <w:numId w:val="167"/>
        </w:numPr>
      </w:pPr>
      <w:bookmarkStart w:id="90" w:name="_heading=h.2nusc19" w:colFirst="0" w:colLast="0"/>
      <w:bookmarkEnd w:id="90"/>
      <w:r>
        <w:rPr>
          <w:rFonts w:eastAsia="Arial Narrow"/>
        </w:rPr>
        <w:t xml:space="preserve">Sergeant-At-Arms </w:t>
      </w:r>
    </w:p>
    <w:p w14:paraId="00000233" w14:textId="77777777" w:rsidR="001C56C8" w:rsidRDefault="00956D66">
      <w:pPr>
        <w:numPr>
          <w:ilvl w:val="0"/>
          <w:numId w:val="18"/>
        </w:numPr>
        <w:pBdr>
          <w:top w:val="nil"/>
          <w:left w:val="nil"/>
          <w:bottom w:val="nil"/>
          <w:right w:val="nil"/>
          <w:between w:val="nil"/>
        </w:pBdr>
        <w:jc w:val="both"/>
        <w:rPr>
          <w:rFonts w:ascii="Arial Narrow" w:eastAsia="Arial Narrow" w:hAnsi="Arial Narrow" w:cs="Arial Narrow"/>
          <w:color w:val="000000"/>
          <w:sz w:val="26"/>
          <w:szCs w:val="26"/>
        </w:rPr>
      </w:pPr>
      <w:bookmarkStart w:id="91" w:name="_heading=h.1302m92" w:colFirst="0" w:colLast="0"/>
      <w:bookmarkEnd w:id="91"/>
      <w:r>
        <w:rPr>
          <w:rFonts w:ascii="Arial Narrow" w:eastAsia="Arial Narrow" w:hAnsi="Arial Narrow" w:cs="Arial Narrow"/>
          <w:color w:val="000000"/>
          <w:sz w:val="26"/>
          <w:szCs w:val="26"/>
        </w:rPr>
        <w:t>Fulfills the role as outlined in the Ritual for chapter meetings and ceremonies.</w:t>
      </w:r>
    </w:p>
    <w:p w14:paraId="00000234" w14:textId="77777777" w:rsidR="001C56C8" w:rsidRDefault="00956D66">
      <w:pPr>
        <w:numPr>
          <w:ilvl w:val="0"/>
          <w:numId w:val="1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President in keeping order at all times.</w:t>
      </w:r>
    </w:p>
    <w:p w14:paraId="00000235" w14:textId="77777777" w:rsidR="001C56C8" w:rsidRDefault="00956D66">
      <w:pPr>
        <w:numPr>
          <w:ilvl w:val="0"/>
          <w:numId w:val="18"/>
        </w:numPr>
        <w:pBdr>
          <w:top w:val="nil"/>
          <w:left w:val="nil"/>
          <w:bottom w:val="nil"/>
          <w:right w:val="nil"/>
          <w:between w:val="nil"/>
        </w:pBdr>
        <w:jc w:val="both"/>
        <w:rPr>
          <w:rFonts w:ascii="Arial Narrow" w:eastAsia="Arial Narrow" w:hAnsi="Arial Narrow" w:cs="Arial Narrow"/>
          <w:color w:val="000000"/>
          <w:sz w:val="26"/>
          <w:szCs w:val="26"/>
        </w:rPr>
      </w:pPr>
      <w:bookmarkStart w:id="92" w:name="_heading=h.3mzq4wv" w:colFirst="0" w:colLast="0"/>
      <w:bookmarkEnd w:id="92"/>
      <w:r>
        <w:rPr>
          <w:rFonts w:ascii="Arial Narrow" w:eastAsia="Arial Narrow" w:hAnsi="Arial Narrow" w:cs="Arial Narrow"/>
          <w:color w:val="000000"/>
          <w:sz w:val="26"/>
          <w:szCs w:val="26"/>
        </w:rPr>
        <w:t>Supervises admittance of all persons to chapter meetings.</w:t>
      </w:r>
    </w:p>
    <w:p w14:paraId="00000236"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bookmarkStart w:id="93" w:name="_heading=h.2250f4o" w:colFirst="0" w:colLast="0"/>
      <w:bookmarkEnd w:id="93"/>
      <w:r w:rsidRPr="006464A0">
        <w:rPr>
          <w:rFonts w:ascii="Arial Narrow" w:eastAsia="Arial Narrow" w:hAnsi="Arial Narrow" w:cs="Arial Narrow"/>
          <w:sz w:val="26"/>
          <w:szCs w:val="26"/>
        </w:rPr>
        <w:t>Guards against intrusion.</w:t>
      </w:r>
    </w:p>
    <w:p w14:paraId="00000237"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Ensures the chapter, members and visitors adhere to the guidelines of the current Protocol and Traditions Manual upon entry to meetings and ceremonies.</w:t>
      </w:r>
    </w:p>
    <w:p w14:paraId="00000238"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Notifies the Recording Secretary the determination of a quorum. </w:t>
      </w:r>
    </w:p>
    <w:p w14:paraId="00000239"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Serves as Chair of Protocol and Traditions/Ritual and Ceremonies Committee. </w:t>
      </w:r>
    </w:p>
    <w:p w14:paraId="0000023A" w14:textId="77777777" w:rsidR="001C56C8" w:rsidRPr="006464A0" w:rsidRDefault="00956D66">
      <w:pPr>
        <w:numPr>
          <w:ilvl w:val="0"/>
          <w:numId w:val="18"/>
        </w:numPr>
        <w:pBdr>
          <w:top w:val="nil"/>
          <w:left w:val="nil"/>
          <w:bottom w:val="nil"/>
          <w:right w:val="nil"/>
          <w:between w:val="nil"/>
        </w:pBdr>
        <w:spacing w:after="200"/>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Serves as a member of the Policies and Procedures Committee. </w:t>
      </w:r>
    </w:p>
    <w:p w14:paraId="0000023B" w14:textId="77777777" w:rsidR="001C56C8" w:rsidRPr="006464A0" w:rsidRDefault="001C56C8">
      <w:pPr>
        <w:jc w:val="both"/>
        <w:rPr>
          <w:rFonts w:ascii="Arial Narrow" w:eastAsia="Arial Narrow" w:hAnsi="Arial Narrow" w:cs="Arial Narrow"/>
          <w:i/>
          <w:sz w:val="26"/>
          <w:szCs w:val="26"/>
        </w:rPr>
      </w:pPr>
    </w:p>
    <w:p w14:paraId="0000023C" w14:textId="35FACF4C" w:rsidR="001C56C8" w:rsidRPr="006464A0" w:rsidRDefault="00956D66" w:rsidP="002276D4">
      <w:pPr>
        <w:pStyle w:val="Subsection"/>
        <w:numPr>
          <w:ilvl w:val="0"/>
          <w:numId w:val="167"/>
        </w:numPr>
        <w:rPr>
          <w:rFonts w:eastAsia="Arial Narrow"/>
        </w:rPr>
      </w:pPr>
      <w:bookmarkStart w:id="94" w:name="_heading=h.haapch" w:colFirst="0" w:colLast="0"/>
      <w:bookmarkEnd w:id="94"/>
      <w:r w:rsidRPr="006464A0">
        <w:rPr>
          <w:rFonts w:eastAsia="Arial Narrow"/>
        </w:rPr>
        <w:t xml:space="preserve">Assistant Sergeant-At-Arms </w:t>
      </w:r>
    </w:p>
    <w:p w14:paraId="0000023D"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Assists Sergeant -At- Arms and President in keeping order at all times.</w:t>
      </w:r>
    </w:p>
    <w:p w14:paraId="0000023E"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Assists with admittance of all persons to chapter meetings.</w:t>
      </w:r>
    </w:p>
    <w:p w14:paraId="0000023F"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Guards against intrusion.</w:t>
      </w:r>
    </w:p>
    <w:p w14:paraId="00000240"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Ensures the chapter and members adhere to the guidelines of the current Protocol and Traditions Manual upon entry to meetings and ceremonies. </w:t>
      </w:r>
    </w:p>
    <w:p w14:paraId="00000241" w14:textId="77777777" w:rsidR="001C56C8" w:rsidRPr="006464A0" w:rsidRDefault="00956D66">
      <w:pPr>
        <w:numPr>
          <w:ilvl w:val="0"/>
          <w:numId w:val="28"/>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Serves in the absence of the Sergeant-At-Arms and/or at the request of the President.</w:t>
      </w:r>
      <w:r w:rsidRPr="006464A0">
        <w:rPr>
          <w:rFonts w:ascii="Arial Narrow" w:eastAsia="Arial Narrow" w:hAnsi="Arial Narrow" w:cs="Arial Narrow"/>
          <w:sz w:val="26"/>
          <w:szCs w:val="26"/>
        </w:rPr>
        <w:br/>
        <w:t xml:space="preserve"> </w:t>
      </w:r>
    </w:p>
    <w:p w14:paraId="00000242" w14:textId="64A06FE7" w:rsidR="001C56C8" w:rsidRPr="006464A0" w:rsidRDefault="00956D66" w:rsidP="002276D4">
      <w:pPr>
        <w:pStyle w:val="Subsection"/>
        <w:numPr>
          <w:ilvl w:val="0"/>
          <w:numId w:val="167"/>
        </w:numPr>
        <w:rPr>
          <w:rFonts w:eastAsia="Arial Narrow"/>
        </w:rPr>
      </w:pPr>
      <w:bookmarkStart w:id="95" w:name="_heading=h.319y80a" w:colFirst="0" w:colLast="0"/>
      <w:bookmarkEnd w:id="95"/>
      <w:r w:rsidRPr="006464A0">
        <w:rPr>
          <w:rFonts w:eastAsia="Arial Narrow"/>
        </w:rPr>
        <w:t xml:space="preserve">Historian </w:t>
      </w:r>
    </w:p>
    <w:p w14:paraId="00000243"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sidRPr="006464A0">
        <w:rPr>
          <w:rFonts w:ascii="Arial Narrow" w:eastAsia="Arial Narrow" w:hAnsi="Arial Narrow" w:cs="Arial Narrow"/>
          <w:sz w:val="26"/>
          <w:szCs w:val="26"/>
        </w:rPr>
        <w:t>Maintains an annual</w:t>
      </w:r>
      <w:r>
        <w:rPr>
          <w:rFonts w:ascii="Arial Narrow" w:eastAsia="Arial Narrow" w:hAnsi="Arial Narrow" w:cs="Arial Narrow"/>
          <w:sz w:val="26"/>
          <w:szCs w:val="26"/>
        </w:rPr>
        <w:t xml:space="preserve"> summary of all chapter activities in a compiled scrapbook, including photographs, news clippings, programs, and other artifacts, as necessary.</w:t>
      </w:r>
    </w:p>
    <w:p w14:paraId="00000244"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Pr>
          <w:rFonts w:ascii="Arial Narrow" w:eastAsia="Arial Narrow" w:hAnsi="Arial Narrow" w:cs="Arial Narrow"/>
          <w:sz w:val="26"/>
          <w:szCs w:val="26"/>
        </w:rPr>
        <w:t>Submits a written chronicle of the year’s chapter activities to the chapter at the end of each fiscal year.</w:t>
      </w:r>
    </w:p>
    <w:p w14:paraId="00000245"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Pr>
          <w:rFonts w:ascii="Arial Narrow" w:eastAsia="Arial Narrow" w:hAnsi="Arial Narrow" w:cs="Arial Narrow"/>
          <w:sz w:val="26"/>
          <w:szCs w:val="26"/>
        </w:rPr>
        <w:t>Maintains a list of chapter awards, certificates, etc.</w:t>
      </w:r>
    </w:p>
    <w:p w14:paraId="00000246"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Pr>
          <w:rFonts w:ascii="Arial Narrow" w:eastAsia="Arial Narrow" w:hAnsi="Arial Narrow" w:cs="Arial Narrow"/>
          <w:sz w:val="26"/>
          <w:szCs w:val="26"/>
        </w:rPr>
        <w:t>Ensures that pictures are taken at all chapter activities, National Conventions, and Regional Conferences.</w:t>
      </w:r>
    </w:p>
    <w:p w14:paraId="00000247" w14:textId="77777777" w:rsidR="001C56C8" w:rsidRDefault="00956D66" w:rsidP="002276D4">
      <w:pPr>
        <w:numPr>
          <w:ilvl w:val="0"/>
          <w:numId w:val="63"/>
        </w:numPr>
        <w:tabs>
          <w:tab w:val="left" w:pos="150"/>
          <w:tab w:val="right" w:pos="8415"/>
        </w:tabs>
        <w:jc w:val="both"/>
        <w:rPr>
          <w:rFonts w:ascii="Arial Narrow" w:eastAsia="Arial Narrow" w:hAnsi="Arial Narrow" w:cs="Arial Narrow"/>
          <w:i/>
          <w:sz w:val="26"/>
          <w:szCs w:val="26"/>
        </w:rPr>
      </w:pPr>
      <w:r>
        <w:rPr>
          <w:rFonts w:ascii="Arial Narrow" w:eastAsia="Arial Narrow" w:hAnsi="Arial Narrow" w:cs="Arial Narrow"/>
          <w:sz w:val="26"/>
          <w:szCs w:val="26"/>
        </w:rPr>
        <w:t>Displays the chapter scrapbook and other applicable items as requested and on special chapter occasions throughout the Sorority year.</w:t>
      </w:r>
    </w:p>
    <w:p w14:paraId="0000024A" w14:textId="3A0FFE2D" w:rsidR="001C56C8" w:rsidRPr="006464A0" w:rsidRDefault="00956D66" w:rsidP="002276D4">
      <w:pPr>
        <w:numPr>
          <w:ilvl w:val="0"/>
          <w:numId w:val="63"/>
        </w:numPr>
        <w:pBdr>
          <w:top w:val="nil"/>
          <w:left w:val="nil"/>
          <w:bottom w:val="nil"/>
          <w:right w:val="nil"/>
          <w:between w:val="nil"/>
        </w:pBdr>
        <w:tabs>
          <w:tab w:val="left" w:pos="150"/>
          <w:tab w:val="right" w:pos="8415"/>
        </w:tabs>
        <w:jc w:val="both"/>
        <w:rPr>
          <w:rFonts w:ascii="Arial Narrow" w:eastAsia="Arial Narrow" w:hAnsi="Arial Narrow" w:cs="Arial Narrow"/>
          <w:color w:val="000000"/>
          <w:sz w:val="26"/>
          <w:szCs w:val="26"/>
        </w:rPr>
      </w:pPr>
      <w:r w:rsidRPr="006464A0">
        <w:rPr>
          <w:rFonts w:ascii="Arial Narrow" w:eastAsia="Arial Narrow" w:hAnsi="Arial Narrow" w:cs="Arial Narrow"/>
          <w:sz w:val="26"/>
          <w:szCs w:val="26"/>
        </w:rPr>
        <w:t>Serves as Chair of Heritage and Archives.</w:t>
      </w:r>
      <w:bookmarkStart w:id="96" w:name="_heading=h.1gf8i83" w:colFirst="0" w:colLast="0"/>
      <w:bookmarkEnd w:id="96"/>
    </w:p>
    <w:p w14:paraId="0000024B" w14:textId="77777777" w:rsidR="001C56C8" w:rsidRDefault="001C56C8">
      <w:pPr>
        <w:rPr>
          <w:rFonts w:ascii="Arial Narrow" w:eastAsia="Arial Narrow" w:hAnsi="Arial Narrow" w:cs="Arial Narrow"/>
          <w:sz w:val="26"/>
          <w:szCs w:val="26"/>
        </w:rPr>
      </w:pPr>
    </w:p>
    <w:p w14:paraId="0000024C" w14:textId="77777777" w:rsidR="001C56C8" w:rsidRDefault="001C56C8">
      <w:pPr>
        <w:rPr>
          <w:rFonts w:ascii="Arial Narrow" w:eastAsia="Arial Narrow" w:hAnsi="Arial Narrow" w:cs="Arial Narrow"/>
          <w:sz w:val="26"/>
          <w:szCs w:val="26"/>
        </w:rPr>
      </w:pPr>
    </w:p>
    <w:p w14:paraId="0000024D" w14:textId="77777777" w:rsidR="001C56C8" w:rsidRPr="00D80695" w:rsidRDefault="001C56C8">
      <w:pPr>
        <w:tabs>
          <w:tab w:val="left" w:pos="150"/>
          <w:tab w:val="right" w:pos="8415"/>
        </w:tabs>
        <w:jc w:val="both"/>
        <w:rPr>
          <w:rFonts w:ascii="Arial Narrow" w:eastAsia="Arial Narrow" w:hAnsi="Arial Narrow" w:cs="Arial Narrow"/>
          <w:i/>
          <w:sz w:val="26"/>
          <w:szCs w:val="26"/>
        </w:rPr>
      </w:pPr>
    </w:p>
    <w:p w14:paraId="0000024E" w14:textId="1B5DC2FF" w:rsidR="001C56C8" w:rsidRPr="00D80695" w:rsidRDefault="00956D66" w:rsidP="002276D4">
      <w:pPr>
        <w:pStyle w:val="Subsection"/>
        <w:numPr>
          <w:ilvl w:val="0"/>
          <w:numId w:val="167"/>
        </w:numPr>
        <w:rPr>
          <w:rFonts w:eastAsia="Arial Narrow"/>
        </w:rPr>
      </w:pPr>
      <w:bookmarkStart w:id="97" w:name="_heading=h.40ew0vw" w:colFirst="0" w:colLast="0"/>
      <w:bookmarkEnd w:id="97"/>
      <w:r w:rsidRPr="00D80695">
        <w:rPr>
          <w:rFonts w:eastAsia="Arial Narrow"/>
        </w:rPr>
        <w:t>Journalist</w:t>
      </w:r>
    </w:p>
    <w:p w14:paraId="0000024F" w14:textId="77777777" w:rsidR="001C56C8" w:rsidRPr="00D80695" w:rsidRDefault="00956D66" w:rsidP="002276D4">
      <w:pPr>
        <w:numPr>
          <w:ilvl w:val="0"/>
          <w:numId w:val="156"/>
        </w:numPr>
        <w:tabs>
          <w:tab w:val="left" w:pos="0"/>
          <w:tab w:val="left" w:pos="60"/>
          <w:tab w:val="left" w:pos="150"/>
          <w:tab w:val="right" w:pos="8850"/>
        </w:tabs>
        <w:jc w:val="both"/>
        <w:rPr>
          <w:rFonts w:ascii="Arial Narrow" w:eastAsia="Arial Narrow" w:hAnsi="Arial Narrow" w:cs="Arial Narrow"/>
          <w:i/>
          <w:sz w:val="26"/>
          <w:szCs w:val="26"/>
        </w:rPr>
      </w:pPr>
      <w:bookmarkStart w:id="98" w:name="_heading=h.2fk6b3p" w:colFirst="0" w:colLast="0"/>
      <w:bookmarkEnd w:id="98"/>
      <w:r w:rsidRPr="00D80695">
        <w:rPr>
          <w:rFonts w:ascii="Arial Narrow" w:eastAsia="Arial Narrow" w:hAnsi="Arial Narrow" w:cs="Arial Narrow"/>
          <w:sz w:val="26"/>
          <w:szCs w:val="26"/>
        </w:rPr>
        <w:t>Collects and disseminates timely information to the general public regarding the Chapter's community service and related activities that may be of interest to the public.</w:t>
      </w:r>
    </w:p>
    <w:p w14:paraId="00000250" w14:textId="77777777" w:rsidR="001C56C8" w:rsidRPr="00D80695" w:rsidRDefault="00956D66" w:rsidP="002276D4">
      <w:pPr>
        <w:numPr>
          <w:ilvl w:val="0"/>
          <w:numId w:val="156"/>
        </w:numPr>
        <w:tabs>
          <w:tab w:val="left" w:pos="150"/>
          <w:tab w:val="right" w:pos="8415"/>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Advises the Executive Board on matters pertaining to strengthening public relations in the community.</w:t>
      </w:r>
    </w:p>
    <w:p w14:paraId="00000251" w14:textId="77777777" w:rsidR="001C56C8" w:rsidRPr="00D80695" w:rsidRDefault="00956D66" w:rsidP="002276D4">
      <w:pPr>
        <w:numPr>
          <w:ilvl w:val="0"/>
          <w:numId w:val="156"/>
        </w:numPr>
        <w:tabs>
          <w:tab w:val="left" w:pos="150"/>
          <w:tab w:val="right" w:pos="8415"/>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Serves as Chair of the Communications and Public Relations and Technology Committee.</w:t>
      </w:r>
    </w:p>
    <w:p w14:paraId="00000254" w14:textId="20903F66" w:rsidR="001C56C8" w:rsidRPr="00D80695" w:rsidRDefault="00956D66" w:rsidP="002276D4">
      <w:pPr>
        <w:numPr>
          <w:ilvl w:val="0"/>
          <w:numId w:val="156"/>
        </w:numPr>
        <w:pBdr>
          <w:top w:val="nil"/>
          <w:left w:val="nil"/>
          <w:bottom w:val="nil"/>
          <w:right w:val="nil"/>
          <w:between w:val="nil"/>
        </w:pBdr>
        <w:tabs>
          <w:tab w:val="left" w:pos="150"/>
          <w:tab w:val="right" w:pos="8415"/>
        </w:tabs>
        <w:jc w:val="both"/>
        <w:rPr>
          <w:rFonts w:ascii="Arial Narrow" w:eastAsia="Arial Narrow" w:hAnsi="Arial Narrow" w:cs="Arial Narrow"/>
          <w:sz w:val="26"/>
          <w:szCs w:val="26"/>
        </w:rPr>
      </w:pPr>
      <w:r w:rsidRPr="00D80695">
        <w:rPr>
          <w:rFonts w:ascii="Arial Narrow" w:eastAsia="Arial Narrow" w:hAnsi="Arial Narrow" w:cs="Arial Narrow"/>
          <w:sz w:val="26"/>
          <w:szCs w:val="26"/>
        </w:rPr>
        <w:t>Serves as a member of Heritage and Archives.</w:t>
      </w:r>
    </w:p>
    <w:p w14:paraId="00000255" w14:textId="4AA9CE7E" w:rsidR="001C56C8" w:rsidRDefault="001C56C8">
      <w:pPr>
        <w:tabs>
          <w:tab w:val="left" w:pos="150"/>
          <w:tab w:val="right" w:pos="8415"/>
        </w:tabs>
        <w:jc w:val="both"/>
        <w:rPr>
          <w:rFonts w:ascii="Arial Narrow" w:eastAsia="Arial Narrow" w:hAnsi="Arial Narrow" w:cs="Arial Narrow"/>
          <w:i/>
          <w:sz w:val="26"/>
          <w:szCs w:val="26"/>
        </w:rPr>
      </w:pPr>
    </w:p>
    <w:p w14:paraId="6F63979B" w14:textId="77777777" w:rsidR="00FD6996" w:rsidRPr="00D80695" w:rsidRDefault="00FD6996">
      <w:pPr>
        <w:tabs>
          <w:tab w:val="left" w:pos="150"/>
          <w:tab w:val="right" w:pos="8415"/>
        </w:tabs>
        <w:jc w:val="both"/>
        <w:rPr>
          <w:rFonts w:ascii="Arial Narrow" w:eastAsia="Arial Narrow" w:hAnsi="Arial Narrow" w:cs="Arial Narrow"/>
          <w:i/>
          <w:sz w:val="26"/>
          <w:szCs w:val="26"/>
        </w:rPr>
      </w:pPr>
    </w:p>
    <w:p w14:paraId="00000256" w14:textId="4139182B" w:rsidR="001C56C8" w:rsidRPr="00D80695" w:rsidRDefault="00956D66" w:rsidP="002276D4">
      <w:pPr>
        <w:pStyle w:val="Subsection"/>
        <w:numPr>
          <w:ilvl w:val="0"/>
          <w:numId w:val="167"/>
        </w:numPr>
        <w:rPr>
          <w:rFonts w:eastAsia="Arial Narrow"/>
        </w:rPr>
      </w:pPr>
      <w:bookmarkStart w:id="99" w:name="_heading=h.upglbi" w:colFirst="0" w:colLast="0"/>
      <w:bookmarkEnd w:id="99"/>
      <w:r w:rsidRPr="00D80695">
        <w:rPr>
          <w:rFonts w:eastAsia="Arial Narrow"/>
        </w:rPr>
        <w:t>Custodian of Properties</w:t>
      </w:r>
    </w:p>
    <w:p w14:paraId="00000257" w14:textId="77777777" w:rsidR="001C56C8" w:rsidRDefault="00956D66" w:rsidP="002276D4">
      <w:pPr>
        <w:numPr>
          <w:ilvl w:val="0"/>
          <w:numId w:val="148"/>
        </w:numPr>
        <w:tabs>
          <w:tab w:val="left" w:pos="0"/>
          <w:tab w:val="left" w:pos="60"/>
          <w:tab w:val="left" w:pos="150"/>
          <w:tab w:val="right" w:pos="8850"/>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Properly stores and maintains</w:t>
      </w:r>
      <w:r>
        <w:rPr>
          <w:rFonts w:ascii="Arial Narrow" w:eastAsia="Arial Narrow" w:hAnsi="Arial Narrow" w:cs="Arial Narrow"/>
          <w:sz w:val="26"/>
          <w:szCs w:val="26"/>
        </w:rPr>
        <w:t xml:space="preserve"> in fine condition all ritual and chapter properties for use during chapter meetings and other sorority functions.</w:t>
      </w:r>
    </w:p>
    <w:p w14:paraId="00000258" w14:textId="77777777" w:rsidR="001C56C8" w:rsidRPr="00D80695" w:rsidRDefault="00956D66" w:rsidP="002276D4">
      <w:pPr>
        <w:numPr>
          <w:ilvl w:val="0"/>
          <w:numId w:val="148"/>
        </w:numPr>
        <w:tabs>
          <w:tab w:val="left" w:pos="0"/>
          <w:tab w:val="left" w:pos="60"/>
          <w:tab w:val="left" w:pos="150"/>
          <w:tab w:val="right" w:pos="8850"/>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Maintains a written inventory of all chapter properties and submit an annual report to the President, with a copy to the Recording Secretary.</w:t>
      </w:r>
    </w:p>
    <w:p w14:paraId="00000259" w14:textId="77777777" w:rsidR="001C56C8" w:rsidRPr="00D80695" w:rsidRDefault="00956D66" w:rsidP="002276D4">
      <w:pPr>
        <w:numPr>
          <w:ilvl w:val="0"/>
          <w:numId w:val="148"/>
        </w:numPr>
        <w:tabs>
          <w:tab w:val="left" w:pos="0"/>
          <w:tab w:val="left" w:pos="60"/>
          <w:tab w:val="left" w:pos="150"/>
          <w:tab w:val="right" w:pos="8850"/>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Ensures that properties are available for meetings and other sorority functions as required.</w:t>
      </w:r>
    </w:p>
    <w:p w14:paraId="0000025A"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Responsible for managing the chapter’s storage facility.</w:t>
      </w:r>
    </w:p>
    <w:p w14:paraId="0000025B"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Maintains a written inventory list of all items in the storage facility (i.e. computers, cameras, printers, etc.) and submits an annual inventory report to the President and a copy to the Recording Secretary in May of each year.  </w:t>
      </w:r>
    </w:p>
    <w:p w14:paraId="0000025C"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Sets up and dismantles ceremonial table at the end of the chapter meeting, in addition, also maintains the cleaning of linens used for ceremony. </w:t>
      </w:r>
    </w:p>
    <w:p w14:paraId="0000025D"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Updates and maintains guidelines for materials/items to be obtained in a timely manner for Chapter members. </w:t>
      </w:r>
    </w:p>
    <w:p w14:paraId="0000025E" w14:textId="77777777" w:rsidR="001C56C8" w:rsidRPr="00D80695" w:rsidRDefault="001C56C8">
      <w:pPr>
        <w:tabs>
          <w:tab w:val="left" w:pos="150"/>
          <w:tab w:val="right" w:pos="8415"/>
        </w:tabs>
        <w:jc w:val="both"/>
        <w:rPr>
          <w:rFonts w:ascii="Arial Narrow" w:eastAsia="Arial Narrow" w:hAnsi="Arial Narrow" w:cs="Arial Narrow"/>
          <w:i/>
          <w:sz w:val="26"/>
          <w:szCs w:val="26"/>
        </w:rPr>
      </w:pPr>
    </w:p>
    <w:p w14:paraId="0000025F" w14:textId="3C74F83B" w:rsidR="001C56C8" w:rsidRPr="00D80695" w:rsidRDefault="00956D66" w:rsidP="002276D4">
      <w:pPr>
        <w:pStyle w:val="Subsection"/>
        <w:numPr>
          <w:ilvl w:val="0"/>
          <w:numId w:val="167"/>
        </w:numPr>
        <w:rPr>
          <w:rFonts w:eastAsia="Arial Narrow"/>
        </w:rPr>
      </w:pPr>
      <w:bookmarkStart w:id="100" w:name="_heading=h.3ep43zb" w:colFirst="0" w:colLast="0"/>
      <w:bookmarkEnd w:id="100"/>
      <w:r w:rsidRPr="00D80695">
        <w:rPr>
          <w:rFonts w:eastAsia="Arial Narrow"/>
        </w:rPr>
        <w:t>Assistant Custodian of Properties</w:t>
      </w:r>
    </w:p>
    <w:p w14:paraId="00000260" w14:textId="77777777" w:rsidR="001C56C8" w:rsidRPr="00D80695" w:rsidRDefault="00956D66" w:rsidP="002276D4">
      <w:pPr>
        <w:numPr>
          <w:ilvl w:val="0"/>
          <w:numId w:val="144"/>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Assist the Custodian with the duties and responsibilities as appropriate.</w:t>
      </w:r>
    </w:p>
    <w:p w14:paraId="00000261" w14:textId="77777777" w:rsidR="001C56C8" w:rsidRPr="00D80695" w:rsidRDefault="00956D66" w:rsidP="002276D4">
      <w:pPr>
        <w:numPr>
          <w:ilvl w:val="0"/>
          <w:numId w:val="144"/>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Serves in the absence of the Custodian and/or at the request of the President.</w:t>
      </w:r>
    </w:p>
    <w:p w14:paraId="00000262" w14:textId="77777777" w:rsidR="001C56C8" w:rsidRPr="00D80695" w:rsidRDefault="00956D66" w:rsidP="002276D4">
      <w:pPr>
        <w:numPr>
          <w:ilvl w:val="0"/>
          <w:numId w:val="144"/>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Assumes all duties of the Custodian in her absence. </w:t>
      </w:r>
    </w:p>
    <w:p w14:paraId="00000263" w14:textId="77777777" w:rsidR="001C56C8" w:rsidRDefault="001C56C8">
      <w:pPr>
        <w:pBdr>
          <w:top w:val="nil"/>
          <w:left w:val="nil"/>
          <w:bottom w:val="nil"/>
          <w:right w:val="nil"/>
          <w:between w:val="nil"/>
        </w:pBdr>
        <w:ind w:left="1080" w:hanging="360"/>
        <w:jc w:val="both"/>
        <w:rPr>
          <w:rFonts w:ascii="Arial Narrow" w:eastAsia="Arial Narrow" w:hAnsi="Arial Narrow" w:cs="Arial Narrow"/>
          <w:b/>
          <w:color w:val="000000"/>
          <w:sz w:val="26"/>
          <w:szCs w:val="26"/>
        </w:rPr>
      </w:pPr>
    </w:p>
    <w:p w14:paraId="00000264" w14:textId="54A6A1B4" w:rsidR="001C56C8" w:rsidRDefault="00956D66" w:rsidP="002276D4">
      <w:pPr>
        <w:pStyle w:val="Subsection"/>
        <w:numPr>
          <w:ilvl w:val="0"/>
          <w:numId w:val="167"/>
        </w:numPr>
      </w:pPr>
      <w:r>
        <w:rPr>
          <w:rFonts w:eastAsia="Arial Narrow"/>
        </w:rPr>
        <w:t xml:space="preserve">Internal Audit Committee Members </w:t>
      </w:r>
    </w:p>
    <w:p w14:paraId="00000265" w14:textId="0518FB51" w:rsidR="001C56C8" w:rsidRDefault="00956D66" w:rsidP="002276D4">
      <w:pPr>
        <w:numPr>
          <w:ilvl w:val="0"/>
          <w:numId w:val="153"/>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bookmarkStart w:id="101" w:name="_heading=h.1tuee74" w:colFirst="0" w:colLast="0"/>
      <w:bookmarkEnd w:id="101"/>
      <w:r>
        <w:rPr>
          <w:rFonts w:ascii="Arial Narrow" w:eastAsia="Arial Narrow" w:hAnsi="Arial Narrow" w:cs="Arial Narrow"/>
          <w:color w:val="000000"/>
          <w:sz w:val="26"/>
          <w:szCs w:val="26"/>
        </w:rPr>
        <w:t xml:space="preserve">The committee </w:t>
      </w:r>
      <w:r w:rsidRPr="00222B3C">
        <w:rPr>
          <w:rFonts w:ascii="Arial Narrow" w:eastAsia="Arial Narrow" w:hAnsi="Arial Narrow" w:cs="Arial Narrow"/>
          <w:color w:val="000000"/>
          <w:sz w:val="26"/>
          <w:szCs w:val="26"/>
        </w:rPr>
        <w:t xml:space="preserve">consists of </w:t>
      </w:r>
      <w:r w:rsidRPr="00222B3C">
        <w:rPr>
          <w:rFonts w:ascii="Arial Narrow" w:eastAsia="Arial Narrow" w:hAnsi="Arial Narrow" w:cs="Arial Narrow"/>
          <w:sz w:val="26"/>
          <w:szCs w:val="26"/>
        </w:rPr>
        <w:t>4 members</w:t>
      </w:r>
      <w:r>
        <w:rPr>
          <w:rFonts w:ascii="Arial Narrow" w:eastAsia="Arial Narrow" w:hAnsi="Arial Narrow" w:cs="Arial Narrow"/>
          <w:color w:val="000000"/>
          <w:sz w:val="26"/>
          <w:szCs w:val="26"/>
        </w:rPr>
        <w:t xml:space="preserve"> appointed by the President.</w:t>
      </w:r>
    </w:p>
    <w:p w14:paraId="00000269" w14:textId="58DCDF14" w:rsidR="001C56C8" w:rsidRDefault="00956D66" w:rsidP="002276D4">
      <w:pPr>
        <w:numPr>
          <w:ilvl w:val="0"/>
          <w:numId w:val="153"/>
        </w:numPr>
        <w:pBdr>
          <w:top w:val="nil"/>
          <w:left w:val="nil"/>
          <w:bottom w:val="nil"/>
          <w:right w:val="nil"/>
          <w:between w:val="nil"/>
        </w:pBdr>
        <w:spacing w:line="288" w:lineRule="auto"/>
        <w:jc w:val="both"/>
        <w:rPr>
          <w:rFonts w:ascii="Arial Narrow" w:eastAsia="Arial Narrow" w:hAnsi="Arial Narrow" w:cs="Arial Narrow"/>
          <w:b/>
          <w:i/>
          <w:sz w:val="26"/>
          <w:szCs w:val="26"/>
        </w:rPr>
      </w:pPr>
      <w:r>
        <w:rPr>
          <w:rFonts w:ascii="Arial Narrow" w:eastAsia="Arial Narrow" w:hAnsi="Arial Narrow" w:cs="Arial Narrow"/>
          <w:color w:val="000000"/>
          <w:sz w:val="26"/>
          <w:szCs w:val="26"/>
        </w:rPr>
        <w:t xml:space="preserve">The committee audits the chapter’s records in accordance with the procedures listed in the Internal Audit Manual. </w:t>
      </w:r>
    </w:p>
    <w:p w14:paraId="0000026A" w14:textId="6CBCB24D" w:rsidR="001C56C8" w:rsidRDefault="00956D66" w:rsidP="002276D4">
      <w:pPr>
        <w:pStyle w:val="Subsection"/>
        <w:numPr>
          <w:ilvl w:val="0"/>
          <w:numId w:val="167"/>
        </w:numPr>
      </w:pPr>
      <w:bookmarkStart w:id="102" w:name="_heading=h.4du1wux" w:colFirst="0" w:colLast="0"/>
      <w:bookmarkEnd w:id="102"/>
      <w:r>
        <w:rPr>
          <w:rFonts w:eastAsia="Arial Narrow"/>
        </w:rPr>
        <w:t>Risk Management Coordinator</w:t>
      </w:r>
    </w:p>
    <w:p w14:paraId="0000026B" w14:textId="77777777" w:rsidR="001C56C8" w:rsidRPr="00D80695"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bookmarkStart w:id="103" w:name="_heading=h.2szc72q" w:colFirst="0" w:colLast="0"/>
      <w:bookmarkEnd w:id="103"/>
      <w:r>
        <w:rPr>
          <w:rFonts w:ascii="Arial Narrow" w:eastAsia="Arial Narrow" w:hAnsi="Arial Narrow" w:cs="Arial Narrow"/>
          <w:color w:val="000000"/>
          <w:sz w:val="26"/>
          <w:szCs w:val="26"/>
        </w:rPr>
        <w:t xml:space="preserve">Works with President and Committees to conduct Risk Management training for chapter members and volunteers </w:t>
      </w:r>
      <w:r w:rsidRPr="00D80695">
        <w:rPr>
          <w:rFonts w:ascii="Arial Narrow" w:eastAsia="Arial Narrow" w:hAnsi="Arial Narrow" w:cs="Arial Narrow"/>
          <w:sz w:val="26"/>
          <w:szCs w:val="26"/>
        </w:rPr>
        <w:t>when appropriate.</w:t>
      </w:r>
    </w:p>
    <w:p w14:paraId="0000026C" w14:textId="77777777" w:rsidR="001C56C8" w:rsidRPr="00D80695"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Identifies, obtains background checks and selects volunteers to work with participants of chapter youth programs when needed.</w:t>
      </w:r>
    </w:p>
    <w:p w14:paraId="0000026D" w14:textId="77777777" w:rsidR="001C56C8" w:rsidRPr="00D80695"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Monitors youth program activities to ensure planning is based on the four forms of Risk Management; reputation, emotional/psychological, financial and physical.</w:t>
      </w:r>
    </w:p>
    <w:p w14:paraId="0000026E" w14:textId="77777777" w:rsidR="001C56C8" w:rsidRPr="00743DA8"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Ensures youth program activities consistently demonstrate the best interest of participating youth and </w:t>
      </w:r>
      <w:r w:rsidRPr="00743DA8">
        <w:rPr>
          <w:rFonts w:ascii="Arial Narrow" w:eastAsia="Arial Narrow" w:hAnsi="Arial Narrow" w:cs="Arial Narrow"/>
          <w:sz w:val="26"/>
          <w:szCs w:val="26"/>
        </w:rPr>
        <w:t>Delta.</w:t>
      </w:r>
    </w:p>
    <w:p w14:paraId="0000026F" w14:textId="77777777" w:rsidR="001C56C8" w:rsidRPr="00743DA8"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743DA8">
        <w:rPr>
          <w:rFonts w:ascii="Arial Narrow" w:eastAsia="Arial Narrow" w:hAnsi="Arial Narrow" w:cs="Arial Narrow"/>
          <w:sz w:val="26"/>
          <w:szCs w:val="26"/>
        </w:rPr>
        <w:t>Ensures the chapter adheres to policies established in the Risk Management Manual.</w:t>
      </w:r>
    </w:p>
    <w:p w14:paraId="00000273" w14:textId="3833B717" w:rsidR="001C56C8" w:rsidRPr="00743DA8"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743DA8">
        <w:rPr>
          <w:rFonts w:ascii="Arial Narrow" w:eastAsia="Arial Narrow" w:hAnsi="Arial Narrow" w:cs="Arial Narrow"/>
          <w:sz w:val="26"/>
          <w:szCs w:val="26"/>
        </w:rPr>
        <w:t>Designated as the First Vice President</w:t>
      </w:r>
      <w:r w:rsidR="00D80695" w:rsidRPr="00743DA8">
        <w:rPr>
          <w:rFonts w:ascii="Arial Narrow" w:eastAsia="Arial Narrow" w:hAnsi="Arial Narrow" w:cs="Arial Narrow"/>
          <w:sz w:val="26"/>
          <w:szCs w:val="26"/>
        </w:rPr>
        <w:t>.</w:t>
      </w:r>
    </w:p>
    <w:p w14:paraId="00000274" w14:textId="77777777" w:rsidR="001C56C8" w:rsidRPr="00743DA8" w:rsidRDefault="001C56C8">
      <w:pPr>
        <w:jc w:val="both"/>
        <w:rPr>
          <w:rFonts w:ascii="Arial Narrow" w:eastAsia="Arial Narrow" w:hAnsi="Arial Narrow" w:cs="Arial Narrow"/>
          <w:sz w:val="26"/>
          <w:szCs w:val="26"/>
        </w:rPr>
      </w:pPr>
    </w:p>
    <w:p w14:paraId="00000275" w14:textId="39F4DDD8" w:rsidR="001C56C8" w:rsidRDefault="00956D66" w:rsidP="002276D4">
      <w:pPr>
        <w:pStyle w:val="Subsection"/>
        <w:numPr>
          <w:ilvl w:val="0"/>
          <w:numId w:val="167"/>
        </w:numPr>
      </w:pPr>
      <w:bookmarkStart w:id="104" w:name="_heading=h.184mhaj" w:colFirst="0" w:colLast="0"/>
      <w:bookmarkEnd w:id="104"/>
      <w:r w:rsidRPr="006650FE">
        <w:rPr>
          <w:rStyle w:val="SubsectionChar"/>
        </w:rPr>
        <w:t>Committee Chairs</w:t>
      </w:r>
    </w:p>
    <w:p w14:paraId="00000276"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bookmarkStart w:id="105" w:name="_heading=h.3s49zyc" w:colFirst="0" w:colLast="0"/>
      <w:bookmarkEnd w:id="105"/>
      <w:r>
        <w:rPr>
          <w:rFonts w:ascii="Arial Narrow" w:eastAsia="Arial Narrow" w:hAnsi="Arial Narrow" w:cs="Arial Narrow"/>
          <w:color w:val="000000"/>
          <w:sz w:val="26"/>
          <w:szCs w:val="26"/>
        </w:rPr>
        <w:lastRenderedPageBreak/>
        <w:t>Works with the committee to carry out the programs of the Sorority’s Five Point Programmatic Thrust</w:t>
      </w:r>
    </w:p>
    <w:p w14:paraId="00000277"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Facilitates and coordinate tasks to get the committee’s work accomplished.</w:t>
      </w:r>
    </w:p>
    <w:p w14:paraId="00000278" w14:textId="77777777" w:rsidR="001C56C8" w:rsidRPr="00222B3C"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bookmarkStart w:id="106" w:name="_heading=h.279ka65" w:colFirst="0" w:colLast="0"/>
      <w:bookmarkEnd w:id="106"/>
      <w:r>
        <w:rPr>
          <w:rFonts w:ascii="Arial Narrow" w:eastAsia="Arial Narrow" w:hAnsi="Arial Narrow" w:cs="Arial Narrow"/>
          <w:color w:val="000000"/>
          <w:sz w:val="26"/>
          <w:szCs w:val="26"/>
        </w:rPr>
        <w:t xml:space="preserve">Submits a budget no later </w:t>
      </w:r>
      <w:r w:rsidRPr="00222B3C">
        <w:rPr>
          <w:rFonts w:ascii="Arial Narrow" w:eastAsia="Arial Narrow" w:hAnsi="Arial Narrow" w:cs="Arial Narrow"/>
          <w:sz w:val="26"/>
          <w:szCs w:val="26"/>
        </w:rPr>
        <w:t>than April to</w:t>
      </w:r>
      <w:r w:rsidRPr="00222B3C">
        <w:rPr>
          <w:rFonts w:ascii="Arial Narrow" w:eastAsia="Arial Narrow" w:hAnsi="Arial Narrow" w:cs="Arial Narrow"/>
          <w:color w:val="000000"/>
          <w:sz w:val="26"/>
          <w:szCs w:val="26"/>
        </w:rPr>
        <w:t xml:space="preserve"> the Budget and Finance Committee. </w:t>
      </w:r>
    </w:p>
    <w:p w14:paraId="00000279"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Prepares written committee reports to</w:t>
      </w:r>
      <w:r>
        <w:rPr>
          <w:rFonts w:ascii="Arial Narrow" w:eastAsia="Arial Narrow" w:hAnsi="Arial Narrow" w:cs="Arial Narrow"/>
          <w:color w:val="000000"/>
          <w:sz w:val="26"/>
          <w:szCs w:val="26"/>
        </w:rPr>
        <w:t xml:space="preserve"> the EB for the committee to be placed on the agenda for chapter meeting.</w:t>
      </w:r>
    </w:p>
    <w:p w14:paraId="0000027A"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Approves only budgeted committee expenses.</w:t>
      </w:r>
    </w:p>
    <w:p w14:paraId="0000027B"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Signs all committed POs/Reimbursement Vouchers before forwarding to the President for signature, prior to any fund disbursement.</w:t>
      </w:r>
    </w:p>
    <w:p w14:paraId="0000027C"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President signs all contracts and letters to external parties.</w:t>
      </w:r>
    </w:p>
    <w:p w14:paraId="0000027D"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Advises the Treasurer of all vendor’s payment requirements and timetables.</w:t>
      </w:r>
    </w:p>
    <w:p w14:paraId="0000027E"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general liability insurance is secured for all programs or events attended by individuals that are not members of the chapter.</w:t>
      </w:r>
    </w:p>
    <w:p w14:paraId="0000027F" w14:textId="77777777" w:rsidR="001C56C8"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Submits all signed vouchers with receipts at Executive Board, Chapter meetings or special called meetings designated by the President.  </w:t>
      </w:r>
    </w:p>
    <w:p w14:paraId="00000280" w14:textId="77777777" w:rsidR="001C56C8"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Reconciles budget expenses before signing a committee member’s PO/Reimbursement Voucher.</w:t>
      </w:r>
    </w:p>
    <w:p w14:paraId="00000281" w14:textId="77777777" w:rsidR="001C56C8"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107" w:name="_heading=h.meukdy" w:colFirst="0" w:colLast="0"/>
      <w:bookmarkEnd w:id="107"/>
      <w:r>
        <w:rPr>
          <w:rFonts w:ascii="Arial Narrow" w:eastAsia="Arial Narrow" w:hAnsi="Arial Narrow" w:cs="Arial Narrow"/>
          <w:color w:val="000000"/>
          <w:sz w:val="26"/>
          <w:szCs w:val="26"/>
        </w:rPr>
        <w:t xml:space="preserve">All committee meetings are open to the Chapter for attendance except for Nominating, Minerva Circle and Elections. </w:t>
      </w:r>
    </w:p>
    <w:p w14:paraId="00000284" w14:textId="224464BA" w:rsidR="001C56C8" w:rsidRPr="00D80695"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The Chair of each committee completes and submit to the Chapter President a written Evaluation Form at the end of the sororal year.</w:t>
      </w:r>
      <w:r w:rsidRPr="00D80695">
        <w:rPr>
          <w:rFonts w:ascii="Arial Narrow" w:eastAsia="Arial Narrow" w:hAnsi="Arial Narrow" w:cs="Arial Narrow"/>
          <w:color w:val="0070C0"/>
          <w:sz w:val="26"/>
          <w:szCs w:val="26"/>
        </w:rPr>
        <w:t xml:space="preserve"> </w:t>
      </w:r>
    </w:p>
    <w:p w14:paraId="00000285" w14:textId="77777777" w:rsidR="001C56C8" w:rsidRDefault="001C56C8">
      <w:pPr>
        <w:jc w:val="both"/>
        <w:rPr>
          <w:rFonts w:ascii="Arial Narrow" w:eastAsia="Arial Narrow" w:hAnsi="Arial Narrow" w:cs="Arial Narrow"/>
          <w:i/>
          <w:sz w:val="26"/>
          <w:szCs w:val="26"/>
        </w:rPr>
      </w:pPr>
    </w:p>
    <w:p w14:paraId="00000286" w14:textId="77777777" w:rsidR="001C56C8" w:rsidRPr="00382E39" w:rsidRDefault="00956D66" w:rsidP="00382E39">
      <w:pPr>
        <w:pStyle w:val="Section"/>
        <w:rPr>
          <w:rFonts w:eastAsia="Arial Narrow"/>
        </w:rPr>
      </w:pPr>
      <w:bookmarkStart w:id="108" w:name="_heading=h.36ei31r" w:colFirst="0" w:colLast="0"/>
      <w:bookmarkEnd w:id="108"/>
      <w:r w:rsidRPr="00382E39">
        <w:rPr>
          <w:rFonts w:eastAsia="Arial Narrow"/>
        </w:rPr>
        <w:t xml:space="preserve">Section 3:  </w:t>
      </w:r>
      <w:r w:rsidRPr="00382E39">
        <w:rPr>
          <w:rStyle w:val="SectionChar"/>
          <w:rFonts w:eastAsia="Arial Narrow"/>
          <w:b/>
          <w:color w:val="auto"/>
          <w:szCs w:val="22"/>
        </w:rPr>
        <w:t>Duties and Responsibilities of Elected Positions</w:t>
      </w:r>
    </w:p>
    <w:p w14:paraId="00000287" w14:textId="08D76C04" w:rsidR="001C56C8" w:rsidRDefault="00956D66" w:rsidP="002276D4">
      <w:pPr>
        <w:pStyle w:val="Subsection"/>
        <w:numPr>
          <w:ilvl w:val="0"/>
          <w:numId w:val="168"/>
        </w:numPr>
      </w:pPr>
      <w:bookmarkStart w:id="109" w:name="_heading=h.1ljsd9k" w:colFirst="0" w:colLast="0"/>
      <w:bookmarkEnd w:id="109"/>
      <w:r>
        <w:rPr>
          <w:rFonts w:eastAsia="Arial Narrow"/>
        </w:rPr>
        <w:t>Nominating Committee Chair and Members</w:t>
      </w:r>
    </w:p>
    <w:p w14:paraId="00000288" w14:textId="77777777"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0" w:name="_heading=h.45jfvxd" w:colFirst="0" w:colLast="0"/>
      <w:bookmarkEnd w:id="110"/>
      <w:r>
        <w:rPr>
          <w:rFonts w:ascii="Arial Narrow" w:eastAsia="Arial Narrow" w:hAnsi="Arial Narrow" w:cs="Arial Narrow"/>
          <w:color w:val="000000"/>
          <w:sz w:val="26"/>
          <w:szCs w:val="26"/>
        </w:rPr>
        <w:t xml:space="preserve">The committee will consist of one (1) Chairperson </w:t>
      </w:r>
      <w:r w:rsidRPr="00D80695">
        <w:rPr>
          <w:rFonts w:ascii="Arial Narrow" w:eastAsia="Arial Narrow" w:hAnsi="Arial Narrow" w:cs="Arial Narrow"/>
          <w:sz w:val="26"/>
          <w:szCs w:val="26"/>
        </w:rPr>
        <w:t xml:space="preserve">and </w:t>
      </w:r>
      <w:r w:rsidRPr="00D80695">
        <w:rPr>
          <w:rFonts w:ascii="Arial Narrow" w:eastAsia="Arial Narrow" w:hAnsi="Arial Narrow" w:cs="Arial Narrow"/>
          <w:b/>
          <w:sz w:val="26"/>
          <w:szCs w:val="26"/>
        </w:rPr>
        <w:t>3</w:t>
      </w:r>
      <w:r>
        <w:rPr>
          <w:rFonts w:ascii="Arial Narrow" w:eastAsia="Arial Narrow" w:hAnsi="Arial Narrow" w:cs="Arial Narrow"/>
          <w:b/>
          <w:color w:val="FF0000"/>
          <w:sz w:val="26"/>
          <w:szCs w:val="26"/>
        </w:rPr>
        <w:t xml:space="preserve"> </w:t>
      </w:r>
      <w:r>
        <w:rPr>
          <w:rFonts w:ascii="Arial Narrow" w:eastAsia="Arial Narrow" w:hAnsi="Arial Narrow" w:cs="Arial Narrow"/>
          <w:color w:val="000000"/>
          <w:sz w:val="26"/>
          <w:szCs w:val="26"/>
        </w:rPr>
        <w:t xml:space="preserve">members of the chapter.  </w:t>
      </w:r>
    </w:p>
    <w:p w14:paraId="00000289" w14:textId="25DFFFC8"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1" w:name="_heading=h.2koq656" w:colFirst="0" w:colLast="0"/>
      <w:bookmarkEnd w:id="111"/>
      <w:r>
        <w:rPr>
          <w:rFonts w:ascii="Arial Narrow" w:eastAsia="Arial Narrow" w:hAnsi="Arial Narrow" w:cs="Arial Narrow"/>
          <w:color w:val="000000"/>
          <w:sz w:val="26"/>
          <w:szCs w:val="26"/>
        </w:rPr>
        <w:t xml:space="preserve">Members of the Nominating </w:t>
      </w:r>
      <w:r w:rsidRPr="00222B3C">
        <w:rPr>
          <w:rFonts w:ascii="Arial Narrow" w:eastAsia="Arial Narrow" w:hAnsi="Arial Narrow" w:cs="Arial Narrow"/>
          <w:sz w:val="26"/>
          <w:szCs w:val="26"/>
        </w:rPr>
        <w:t xml:space="preserve">Committee will be elected by a majority vote of the members present and voting at the time of chapter elections in </w:t>
      </w:r>
      <w:r w:rsidR="00F4792C">
        <w:rPr>
          <w:rFonts w:ascii="Arial Narrow" w:eastAsia="Arial Narrow" w:hAnsi="Arial Narrow" w:cs="Arial Narrow"/>
          <w:sz w:val="26"/>
          <w:szCs w:val="26"/>
        </w:rPr>
        <w:t>May</w:t>
      </w:r>
      <w:r w:rsidRPr="00222B3C">
        <w:rPr>
          <w:rFonts w:ascii="Arial Narrow" w:eastAsia="Arial Narrow" w:hAnsi="Arial Narrow" w:cs="Arial Narrow"/>
          <w:sz w:val="26"/>
          <w:szCs w:val="26"/>
        </w:rPr>
        <w:t>.</w:t>
      </w:r>
      <w:r>
        <w:rPr>
          <w:rFonts w:ascii="Arial Narrow" w:eastAsia="Arial Narrow" w:hAnsi="Arial Narrow" w:cs="Arial Narrow"/>
          <w:color w:val="FF0000"/>
          <w:sz w:val="26"/>
          <w:szCs w:val="26"/>
        </w:rPr>
        <w:t xml:space="preserve"> </w:t>
      </w:r>
    </w:p>
    <w:p w14:paraId="0000028A" w14:textId="34D8F223"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2" w:name="_heading=h.zu0gcz" w:colFirst="0" w:colLast="0"/>
      <w:bookmarkEnd w:id="112"/>
      <w:r>
        <w:rPr>
          <w:rFonts w:ascii="Arial Narrow" w:eastAsia="Arial Narrow" w:hAnsi="Arial Narrow" w:cs="Arial Narrow"/>
          <w:color w:val="000000"/>
          <w:sz w:val="26"/>
          <w:szCs w:val="26"/>
        </w:rPr>
        <w:t xml:space="preserve">The committee will solicit and </w:t>
      </w:r>
      <w:r w:rsidRPr="00D80695">
        <w:rPr>
          <w:rFonts w:ascii="Arial Narrow" w:eastAsia="Arial Narrow" w:hAnsi="Arial Narrow" w:cs="Arial Narrow"/>
          <w:color w:val="000000"/>
          <w:sz w:val="26"/>
          <w:szCs w:val="26"/>
        </w:rPr>
        <w:t>receive nominations from chapter members for all elected officers and positions, including the Minerva Circle, to</w:t>
      </w:r>
      <w:r>
        <w:rPr>
          <w:rFonts w:ascii="Arial Narrow" w:eastAsia="Arial Narrow" w:hAnsi="Arial Narrow" w:cs="Arial Narrow"/>
          <w:color w:val="000000"/>
          <w:sz w:val="26"/>
          <w:szCs w:val="26"/>
        </w:rPr>
        <w:t xml:space="preserve"> create a slate of candidates.</w:t>
      </w:r>
    </w:p>
    <w:p w14:paraId="0000028B" w14:textId="77777777"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and the members of the Nominating Committee serves only one (1) term and can not be a candidate for any elective office while serving on the Nominating Committee.</w:t>
      </w:r>
    </w:p>
    <w:p w14:paraId="0000028E" w14:textId="52163014" w:rsidR="001C56C8" w:rsidRPr="00D80695"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3" w:name="_heading=h.3jtnz0s" w:colFirst="0" w:colLast="0"/>
      <w:bookmarkEnd w:id="113"/>
      <w:r w:rsidRPr="00D80695">
        <w:rPr>
          <w:rFonts w:ascii="Arial Narrow" w:eastAsia="Arial Narrow" w:hAnsi="Arial Narrow" w:cs="Arial Narrow"/>
          <w:color w:val="000000"/>
          <w:sz w:val="26"/>
          <w:szCs w:val="26"/>
        </w:rPr>
        <w:t>Members of the Nominating Committee are ineligible to run for office while serving on the Committee. The chair and members of the Chapter Nominating Committee must resign prior to the call for nominations to be eligible to run for an office or position.</w:t>
      </w:r>
    </w:p>
    <w:p w14:paraId="0000028F" w14:textId="77777777" w:rsidR="001C56C8" w:rsidRDefault="001C56C8">
      <w:pPr>
        <w:jc w:val="both"/>
        <w:rPr>
          <w:rFonts w:ascii="Arial Narrow" w:eastAsia="Arial Narrow" w:hAnsi="Arial Narrow" w:cs="Arial Narrow"/>
          <w:i/>
          <w:sz w:val="26"/>
          <w:szCs w:val="26"/>
        </w:rPr>
      </w:pPr>
    </w:p>
    <w:p w14:paraId="00000290" w14:textId="77777777" w:rsidR="001C56C8" w:rsidRDefault="001C56C8">
      <w:pPr>
        <w:jc w:val="both"/>
        <w:rPr>
          <w:rFonts w:ascii="Arial Narrow" w:eastAsia="Arial Narrow" w:hAnsi="Arial Narrow" w:cs="Arial Narrow"/>
          <w:i/>
          <w:sz w:val="26"/>
          <w:szCs w:val="26"/>
        </w:rPr>
      </w:pPr>
    </w:p>
    <w:p w14:paraId="00000291" w14:textId="60999C3E" w:rsidR="001C56C8" w:rsidRDefault="00956D66" w:rsidP="002276D4">
      <w:pPr>
        <w:pStyle w:val="Subsection"/>
        <w:numPr>
          <w:ilvl w:val="0"/>
          <w:numId w:val="168"/>
        </w:numPr>
      </w:pPr>
      <w:bookmarkStart w:id="114" w:name="_heading=h.1yyy98l" w:colFirst="0" w:colLast="0"/>
      <w:bookmarkEnd w:id="114"/>
      <w:r>
        <w:rPr>
          <w:rFonts w:eastAsia="Arial Narrow"/>
        </w:rPr>
        <w:t xml:space="preserve">Internal Audit Committee Chair </w:t>
      </w:r>
    </w:p>
    <w:p w14:paraId="00000292"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bookmarkStart w:id="115" w:name="_heading=h.4iylrwe" w:colFirst="0" w:colLast="0"/>
      <w:bookmarkEnd w:id="115"/>
      <w:r>
        <w:rPr>
          <w:rFonts w:ascii="Arial Narrow" w:eastAsia="Arial Narrow" w:hAnsi="Arial Narrow" w:cs="Arial Narrow"/>
          <w:color w:val="000000"/>
          <w:sz w:val="26"/>
          <w:szCs w:val="26"/>
        </w:rPr>
        <w:t xml:space="preserve">The Chair is elected during the chapter election of officers. </w:t>
      </w:r>
    </w:p>
    <w:p w14:paraId="00000293"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Audits the chapter’s records on a quarterly and annual basis in accordance with the procedures listed in the Internal Audit Manual. </w:t>
      </w:r>
    </w:p>
    <w:p w14:paraId="00000294"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Establishes a schedule for the year as to when the audit will be completed and when records will be collected. </w:t>
      </w:r>
    </w:p>
    <w:p w14:paraId="00000295"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bookmarkStart w:id="116" w:name="_heading=h.2y3w247" w:colFirst="0" w:colLast="0"/>
      <w:bookmarkEnd w:id="116"/>
      <w:r>
        <w:rPr>
          <w:rFonts w:ascii="Arial Narrow" w:eastAsia="Arial Narrow" w:hAnsi="Arial Narrow" w:cs="Arial Narrow"/>
          <w:color w:val="000000"/>
          <w:sz w:val="26"/>
          <w:szCs w:val="26"/>
        </w:rPr>
        <w:t xml:space="preserve">The chairperson collects the required financial records from the financial officers in accordance with the schedule recommended by the National Internal Audit Committee. </w:t>
      </w:r>
    </w:p>
    <w:p w14:paraId="00000296"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financial records should be returned to the fiscal officers as soon as possible, but before the next scheduled Executive Board meeting.</w:t>
      </w:r>
    </w:p>
    <w:p w14:paraId="00000297"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 draft of the audit report should be discussed with the fiscal officers before the Audit report is finalized. </w:t>
      </w:r>
    </w:p>
    <w:p w14:paraId="00000298"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The chairperson makes a report to the chapter of the summary audit findings and recommendations for improvements, if any.</w:t>
      </w:r>
    </w:p>
    <w:p w14:paraId="00000299"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of the audit committee will submit the quarterly Internal Audit Report on-line in the Red Zone in accordance with the Internal Audit Manual schedule. </w:t>
      </w:r>
    </w:p>
    <w:p w14:paraId="0000029A" w14:textId="77777777" w:rsidR="001C56C8" w:rsidRDefault="00956D66" w:rsidP="002276D4">
      <w:pPr>
        <w:numPr>
          <w:ilvl w:val="0"/>
          <w:numId w:val="124"/>
        </w:numPr>
        <w:pBdr>
          <w:top w:val="nil"/>
          <w:left w:val="nil"/>
          <w:bottom w:val="nil"/>
          <w:right w:val="nil"/>
          <w:between w:val="nil"/>
        </w:pBdr>
        <w:rPr>
          <w:rFonts w:ascii="Arial Narrow" w:eastAsia="Arial Narrow" w:hAnsi="Arial Narrow" w:cs="Arial Narrow"/>
          <w:color w:val="000000"/>
          <w:sz w:val="26"/>
          <w:szCs w:val="26"/>
        </w:rPr>
      </w:pPr>
      <w:bookmarkStart w:id="117" w:name="_heading=h.1d96cc0" w:colFirst="0" w:colLast="0"/>
      <w:bookmarkEnd w:id="117"/>
      <w:r>
        <w:rPr>
          <w:rFonts w:ascii="Arial Narrow" w:eastAsia="Arial Narrow" w:hAnsi="Arial Narrow" w:cs="Arial Narrow"/>
          <w:color w:val="000000"/>
          <w:sz w:val="26"/>
          <w:szCs w:val="26"/>
        </w:rPr>
        <w:t>The chairperson provides the Detailed Audit report to the Recording Secretary and make it available for review at the Executive Board and Chapter meetings.</w:t>
      </w:r>
    </w:p>
    <w:p w14:paraId="0000029B" w14:textId="77777777" w:rsidR="001C56C8" w:rsidRDefault="00956D66" w:rsidP="002276D4">
      <w:pPr>
        <w:numPr>
          <w:ilvl w:val="0"/>
          <w:numId w:val="124"/>
        </w:numPr>
        <w:pBdr>
          <w:top w:val="nil"/>
          <w:left w:val="nil"/>
          <w:bottom w:val="nil"/>
          <w:right w:val="nil"/>
          <w:between w:val="nil"/>
        </w:pBdr>
        <w:rPr>
          <w:rFonts w:ascii="Arial Narrow" w:eastAsia="Arial Narrow" w:hAnsi="Arial Narrow" w:cs="Arial Narrow"/>
          <w:color w:val="000000"/>
          <w:sz w:val="26"/>
          <w:szCs w:val="26"/>
        </w:rPr>
      </w:pPr>
      <w:bookmarkStart w:id="118" w:name="_heading=h.3x8tuzt" w:colFirst="0" w:colLast="0"/>
      <w:bookmarkEnd w:id="118"/>
      <w:r>
        <w:rPr>
          <w:rFonts w:ascii="Arial Narrow" w:eastAsia="Arial Narrow" w:hAnsi="Arial Narrow" w:cs="Arial Narrow"/>
          <w:color w:val="000000"/>
          <w:sz w:val="26"/>
          <w:szCs w:val="26"/>
        </w:rPr>
        <w:t>If the services of a CPA are required, the chair will coordinate with the treasurer to provide the books to the CPA for the external Review or Audit.</w:t>
      </w:r>
    </w:p>
    <w:p w14:paraId="0000029C"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will complete the Annual Internal Audit Report (IAR-1) in the Red Zone and upload the documents obtained from the CPA and the Signature Pages (signed by the audit committee members) into the Red Zone by the required deadlines outlined in the Internal Audit manual.  </w:t>
      </w:r>
    </w:p>
    <w:p w14:paraId="0000029D"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chairperson reviews the CPAs report with the president and financial officers, then the Executive Board and finally the chapter.</w:t>
      </w:r>
    </w:p>
    <w:p w14:paraId="000002A0" w14:textId="558A7410" w:rsidR="001C56C8" w:rsidRPr="00D80695" w:rsidRDefault="00956D66" w:rsidP="002276D4">
      <w:pPr>
        <w:numPr>
          <w:ilvl w:val="0"/>
          <w:numId w:val="124"/>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Performs other duties as noted in the Internal Audit Manual and as directed by Grand Chapter.</w:t>
      </w:r>
      <w:r w:rsidRPr="00D80695">
        <w:rPr>
          <w:rFonts w:ascii="Arial Narrow" w:eastAsia="Arial Narrow" w:hAnsi="Arial Narrow" w:cs="Arial Narrow"/>
          <w:color w:val="0070C0"/>
          <w:sz w:val="26"/>
          <w:szCs w:val="26"/>
        </w:rPr>
        <w:t xml:space="preserve"> </w:t>
      </w:r>
    </w:p>
    <w:p w14:paraId="000002A1" w14:textId="77777777" w:rsidR="001C56C8" w:rsidRDefault="001C56C8">
      <w:pPr>
        <w:pBdr>
          <w:top w:val="nil"/>
          <w:left w:val="nil"/>
          <w:bottom w:val="nil"/>
          <w:right w:val="nil"/>
          <w:between w:val="nil"/>
        </w:pBdr>
        <w:spacing w:after="200" w:line="288" w:lineRule="auto"/>
        <w:ind w:left="1080"/>
        <w:rPr>
          <w:rFonts w:ascii="Arial Narrow" w:eastAsia="Arial Narrow" w:hAnsi="Arial Narrow" w:cs="Arial Narrow"/>
          <w:color w:val="000000"/>
          <w:sz w:val="26"/>
          <w:szCs w:val="26"/>
        </w:rPr>
      </w:pPr>
    </w:p>
    <w:p w14:paraId="000002A2" w14:textId="7BCE414C" w:rsidR="001C56C8" w:rsidRDefault="00956D66" w:rsidP="002276D4">
      <w:pPr>
        <w:pStyle w:val="Subsection"/>
        <w:numPr>
          <w:ilvl w:val="0"/>
          <w:numId w:val="168"/>
        </w:numPr>
      </w:pPr>
      <w:bookmarkStart w:id="119" w:name="_heading=h.2ce457m" w:colFirst="0" w:colLast="0"/>
      <w:bookmarkEnd w:id="119"/>
      <w:r>
        <w:rPr>
          <w:rFonts w:eastAsia="Arial Narrow"/>
        </w:rPr>
        <w:t>Minerva Circle</w:t>
      </w:r>
    </w:p>
    <w:p w14:paraId="000002A3" w14:textId="77777777" w:rsidR="001C56C8" w:rsidRDefault="00956D66" w:rsidP="002276D4">
      <w:pPr>
        <w:numPr>
          <w:ilvl w:val="0"/>
          <w:numId w:val="47"/>
        </w:numPr>
        <w:pBdr>
          <w:top w:val="nil"/>
          <w:left w:val="nil"/>
          <w:bottom w:val="nil"/>
          <w:right w:val="nil"/>
          <w:between w:val="nil"/>
        </w:pBdr>
        <w:jc w:val="both"/>
        <w:rPr>
          <w:rFonts w:ascii="Arial Narrow" w:eastAsia="Arial Narrow" w:hAnsi="Arial Narrow" w:cs="Arial Narrow"/>
          <w:color w:val="000000"/>
          <w:sz w:val="26"/>
          <w:szCs w:val="26"/>
        </w:rPr>
      </w:pPr>
      <w:bookmarkStart w:id="120" w:name="_heading=h.rjefff" w:colFirst="0" w:colLast="0"/>
      <w:bookmarkEnd w:id="120"/>
      <w:r>
        <w:rPr>
          <w:rFonts w:ascii="Arial Narrow" w:eastAsia="Arial Narrow" w:hAnsi="Arial Narrow" w:cs="Arial Narrow"/>
          <w:color w:val="000000"/>
          <w:sz w:val="26"/>
          <w:szCs w:val="26"/>
        </w:rPr>
        <w:t xml:space="preserve">The duties and responsibilities of the Minerva Circle are detailed in the Membership Intake Program.  </w:t>
      </w:r>
    </w:p>
    <w:p w14:paraId="000002A6" w14:textId="25FB701E" w:rsidR="001C56C8" w:rsidRPr="00D80695" w:rsidRDefault="00956D66" w:rsidP="002276D4">
      <w:pPr>
        <w:numPr>
          <w:ilvl w:val="0"/>
          <w:numId w:val="47"/>
        </w:numPr>
        <w:pBdr>
          <w:top w:val="nil"/>
          <w:left w:val="nil"/>
          <w:bottom w:val="nil"/>
          <w:right w:val="nil"/>
          <w:between w:val="nil"/>
        </w:pBdr>
        <w:jc w:val="both"/>
        <w:rPr>
          <w:rFonts w:ascii="Arial Narrow" w:eastAsia="Arial Narrow" w:hAnsi="Arial Narrow" w:cs="Arial Narrow"/>
          <w:color w:val="000000"/>
          <w:sz w:val="26"/>
          <w:szCs w:val="26"/>
        </w:rPr>
      </w:pPr>
      <w:bookmarkStart w:id="121" w:name="_heading=h.3bj1y38" w:colFirst="0" w:colLast="0"/>
      <w:bookmarkEnd w:id="121"/>
      <w:r w:rsidRPr="00D80695">
        <w:rPr>
          <w:rFonts w:ascii="Arial Narrow" w:eastAsia="Arial Narrow" w:hAnsi="Arial Narrow" w:cs="Arial Narrow"/>
          <w:color w:val="000000"/>
          <w:sz w:val="26"/>
          <w:szCs w:val="26"/>
        </w:rPr>
        <w:t>Members are eligible to serve on this committee, according to the criteria established in the Administrative Procedures for Membership Intake</w:t>
      </w:r>
      <w:r w:rsidRPr="00D80695">
        <w:rPr>
          <w:rFonts w:ascii="Arial Narrow" w:eastAsia="Arial Narrow" w:hAnsi="Arial Narrow" w:cs="Arial Narrow"/>
          <w:color w:val="0070C0"/>
          <w:sz w:val="26"/>
          <w:szCs w:val="26"/>
        </w:rPr>
        <w:t xml:space="preserve">. </w:t>
      </w:r>
    </w:p>
    <w:p w14:paraId="000002A7" w14:textId="77777777" w:rsidR="001C56C8" w:rsidRDefault="001C56C8">
      <w:pPr>
        <w:jc w:val="both"/>
        <w:rPr>
          <w:rFonts w:ascii="Arial Narrow" w:eastAsia="Arial Narrow" w:hAnsi="Arial Narrow" w:cs="Arial Narrow"/>
          <w:sz w:val="26"/>
          <w:szCs w:val="26"/>
        </w:rPr>
      </w:pPr>
    </w:p>
    <w:p w14:paraId="000002A8" w14:textId="77777777" w:rsidR="001C56C8" w:rsidRDefault="001C56C8">
      <w:pPr>
        <w:jc w:val="both"/>
        <w:rPr>
          <w:rFonts w:ascii="Arial Narrow" w:eastAsia="Arial Narrow" w:hAnsi="Arial Narrow" w:cs="Arial Narrow"/>
          <w:sz w:val="26"/>
          <w:szCs w:val="26"/>
        </w:rPr>
      </w:pPr>
    </w:p>
    <w:p w14:paraId="000002A9" w14:textId="662051B4" w:rsidR="001C56C8" w:rsidRDefault="00956D66" w:rsidP="002276D4">
      <w:pPr>
        <w:pStyle w:val="Subsection"/>
        <w:numPr>
          <w:ilvl w:val="0"/>
          <w:numId w:val="168"/>
        </w:numPr>
      </w:pPr>
      <w:bookmarkStart w:id="122" w:name="_heading=h.1qoc8b1" w:colFirst="0" w:colLast="0"/>
      <w:bookmarkEnd w:id="122"/>
      <w:r>
        <w:rPr>
          <w:rFonts w:eastAsia="Arial Narrow"/>
        </w:rPr>
        <w:t xml:space="preserve">Advisors (Collegiate Only) </w:t>
      </w:r>
    </w:p>
    <w:p w14:paraId="000002AA" w14:textId="77777777" w:rsidR="001C56C8" w:rsidRDefault="00956D66" w:rsidP="002276D4">
      <w:pPr>
        <w:numPr>
          <w:ilvl w:val="0"/>
          <w:numId w:val="1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All Advisor Duties and Responsibilities for advisors and advisory council are per the current version of the Chapter Management Handbook.</w:t>
      </w:r>
    </w:p>
    <w:p w14:paraId="000002AD" w14:textId="1992B4C9" w:rsidR="001C56C8" w:rsidRPr="00D80695" w:rsidRDefault="00956D66" w:rsidP="002276D4">
      <w:pPr>
        <w:numPr>
          <w:ilvl w:val="0"/>
          <w:numId w:val="142"/>
        </w:numPr>
        <w:pBdr>
          <w:top w:val="nil"/>
          <w:left w:val="nil"/>
          <w:bottom w:val="nil"/>
          <w:right w:val="nil"/>
          <w:between w:val="nil"/>
        </w:pBdr>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 xml:space="preserve">All advisors assist with the execution of promoting a successful collegiate chapter. </w:t>
      </w:r>
      <w:r w:rsidRPr="00D80695">
        <w:rPr>
          <w:rFonts w:ascii="Arial Narrow" w:eastAsia="Arial Narrow" w:hAnsi="Arial Narrow" w:cs="Arial Narrow"/>
          <w:color w:val="0070C0"/>
          <w:sz w:val="26"/>
          <w:szCs w:val="26"/>
        </w:rPr>
        <w:t xml:space="preserve"> </w:t>
      </w:r>
    </w:p>
    <w:p w14:paraId="000002AE" w14:textId="77777777" w:rsidR="001C56C8" w:rsidRDefault="001C56C8">
      <w:pPr>
        <w:jc w:val="both"/>
        <w:rPr>
          <w:rFonts w:ascii="Arial Narrow" w:eastAsia="Arial Narrow" w:hAnsi="Arial Narrow" w:cs="Arial Narrow"/>
          <w:sz w:val="26"/>
          <w:szCs w:val="26"/>
        </w:rPr>
      </w:pPr>
    </w:p>
    <w:p w14:paraId="000002AF" w14:textId="77777777" w:rsidR="001C56C8" w:rsidRDefault="001C56C8">
      <w:pPr>
        <w:jc w:val="both"/>
        <w:rPr>
          <w:rFonts w:ascii="Arial Narrow" w:eastAsia="Arial Narrow" w:hAnsi="Arial Narrow" w:cs="Arial Narrow"/>
          <w:sz w:val="26"/>
          <w:szCs w:val="26"/>
        </w:rPr>
      </w:pPr>
    </w:p>
    <w:p w14:paraId="7090C95E" w14:textId="6C0194AF" w:rsidR="00944EFF" w:rsidRPr="00F16677" w:rsidRDefault="00956D66" w:rsidP="00944EFF">
      <w:pPr>
        <w:pStyle w:val="Section"/>
        <w:rPr>
          <w:i/>
        </w:rPr>
      </w:pPr>
      <w:bookmarkStart w:id="123" w:name="_heading=h.4anzqyu" w:colFirst="0" w:colLast="0"/>
      <w:bookmarkEnd w:id="123"/>
      <w:r>
        <w:rPr>
          <w:rFonts w:eastAsia="Arial Narrow"/>
        </w:rPr>
        <w:t>Section 4: Term of Office</w:t>
      </w:r>
      <w:bookmarkStart w:id="124" w:name="bookmark=id.14ykbeg" w:colFirst="0" w:colLast="0"/>
      <w:bookmarkStart w:id="125" w:name="_heading=h.2pta16n" w:colFirst="0" w:colLast="0"/>
      <w:bookmarkEnd w:id="124"/>
      <w:bookmarkEnd w:id="125"/>
    </w:p>
    <w:p w14:paraId="7D89FF40" w14:textId="77777777" w:rsidR="00944EFF" w:rsidRPr="00F16677" w:rsidRDefault="00944EFF" w:rsidP="002276D4">
      <w:pPr>
        <w:pStyle w:val="Subsection"/>
        <w:numPr>
          <w:ilvl w:val="0"/>
          <w:numId w:val="166"/>
        </w:numPr>
      </w:pPr>
      <w:bookmarkStart w:id="126" w:name="_Toc99372690"/>
      <w:bookmarkStart w:id="127" w:name="_Hlk488605073"/>
      <w:r w:rsidRPr="00F16677">
        <w:t>Limits of Office</w:t>
      </w:r>
      <w:bookmarkEnd w:id="126"/>
    </w:p>
    <w:p w14:paraId="000002B2"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bookmarkStart w:id="128" w:name="_heading=h.3oy7u29" w:colFirst="0" w:colLast="0"/>
      <w:bookmarkEnd w:id="127"/>
      <w:bookmarkEnd w:id="128"/>
      <w:r>
        <w:rPr>
          <w:rFonts w:ascii="Arial Narrow" w:eastAsia="Arial Narrow" w:hAnsi="Arial Narrow" w:cs="Arial Narrow"/>
          <w:color w:val="000000"/>
          <w:sz w:val="26"/>
          <w:szCs w:val="26"/>
        </w:rPr>
        <w:t xml:space="preserve">Elected Chapter officers, elected chairs and positions are elected </w:t>
      </w:r>
      <w:r w:rsidRPr="00D80695">
        <w:rPr>
          <w:rFonts w:ascii="Arial Narrow" w:eastAsia="Arial Narrow" w:hAnsi="Arial Narrow" w:cs="Arial Narrow"/>
          <w:sz w:val="26"/>
          <w:szCs w:val="26"/>
        </w:rPr>
        <w:t>every two (2) years.</w:t>
      </w:r>
    </w:p>
    <w:p w14:paraId="000002B3"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bookmarkStart w:id="129" w:name="_heading=h.243i4a2" w:colFirst="0" w:colLast="0"/>
      <w:bookmarkEnd w:id="129"/>
      <w:r w:rsidRPr="00D80695">
        <w:rPr>
          <w:rFonts w:ascii="Arial Narrow" w:eastAsia="Arial Narrow" w:hAnsi="Arial Narrow" w:cs="Arial Narrow"/>
          <w:sz w:val="26"/>
          <w:szCs w:val="26"/>
        </w:rPr>
        <w:t xml:space="preserve">Nominating Committee Chair and Nominating Committee members can only serve one (1) term. </w:t>
      </w:r>
    </w:p>
    <w:p w14:paraId="000002B4"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Chapter officers cannot serve more than two (2) consecutive terms in the same office. </w:t>
      </w:r>
    </w:p>
    <w:p w14:paraId="000002B5"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One term equals two (2) years.</w:t>
      </w:r>
    </w:p>
    <w:p w14:paraId="000002B8" w14:textId="7E3C5CCF" w:rsidR="001C56C8" w:rsidRPr="00944EFF" w:rsidRDefault="00956D66" w:rsidP="002276D4">
      <w:pPr>
        <w:numPr>
          <w:ilvl w:val="1"/>
          <w:numId w:val="53"/>
        </w:numPr>
        <w:pBdr>
          <w:top w:val="nil"/>
          <w:left w:val="nil"/>
          <w:bottom w:val="nil"/>
          <w:right w:val="nil"/>
          <w:between w:val="nil"/>
        </w:pBdr>
        <w:rPr>
          <w:rFonts w:ascii="Arial Narrow" w:eastAsia="Arial Narrow" w:hAnsi="Arial Narrow" w:cs="Arial Narrow"/>
          <w:bCs/>
          <w:color w:val="000000"/>
          <w:sz w:val="26"/>
          <w:szCs w:val="26"/>
        </w:rPr>
      </w:pPr>
      <w:bookmarkStart w:id="130" w:name="_heading=h.j8sehv" w:colFirst="0" w:colLast="0"/>
      <w:bookmarkEnd w:id="130"/>
      <w:r w:rsidRPr="00D80695">
        <w:rPr>
          <w:rFonts w:ascii="Arial Narrow" w:eastAsia="Arial Narrow" w:hAnsi="Arial Narrow" w:cs="Arial Narrow"/>
          <w:color w:val="000000"/>
          <w:sz w:val="26"/>
          <w:szCs w:val="26"/>
        </w:rPr>
        <w:t>No member may hold more than one (1) elected office at a time, with the exception of being elected to the Minerva Circle</w:t>
      </w:r>
      <w:r w:rsidR="00D80695">
        <w:rPr>
          <w:rFonts w:ascii="Arial Narrow" w:eastAsia="Arial Narrow" w:hAnsi="Arial Narrow" w:cs="Arial Narrow"/>
          <w:color w:val="000000"/>
          <w:sz w:val="26"/>
          <w:szCs w:val="26"/>
        </w:rPr>
        <w:t>.</w:t>
      </w:r>
      <w:r w:rsidRPr="00D80695">
        <w:rPr>
          <w:rFonts w:ascii="Arial Narrow" w:eastAsia="Arial Narrow" w:hAnsi="Arial Narrow" w:cs="Arial Narrow"/>
          <w:color w:val="0070C0"/>
          <w:sz w:val="26"/>
          <w:szCs w:val="26"/>
        </w:rPr>
        <w:t xml:space="preserve"> </w:t>
      </w:r>
    </w:p>
    <w:p w14:paraId="000002B9" w14:textId="77777777" w:rsidR="001C56C8" w:rsidRPr="00944EFF" w:rsidRDefault="001C56C8">
      <w:pPr>
        <w:rPr>
          <w:rFonts w:ascii="Arial Narrow" w:eastAsia="Arial Narrow" w:hAnsi="Arial Narrow" w:cs="Arial Narrow"/>
          <w:bCs/>
          <w:i/>
          <w:sz w:val="26"/>
          <w:szCs w:val="26"/>
        </w:rPr>
      </w:pPr>
    </w:p>
    <w:p w14:paraId="0BD7FB66" w14:textId="1A8110DF" w:rsidR="00944EFF" w:rsidRPr="00944EFF" w:rsidRDefault="00944EFF" w:rsidP="002276D4">
      <w:pPr>
        <w:pStyle w:val="Subsection"/>
        <w:numPr>
          <w:ilvl w:val="0"/>
          <w:numId w:val="53"/>
        </w:numPr>
      </w:pPr>
      <w:bookmarkStart w:id="131" w:name="_heading=h.338fx5o" w:colFirst="0" w:colLast="0"/>
      <w:bookmarkStart w:id="132" w:name="_Toc99372691"/>
      <w:bookmarkEnd w:id="131"/>
      <w:r w:rsidRPr="00944EFF">
        <w:t>Assumption of office</w:t>
      </w:r>
      <w:bookmarkEnd w:id="132"/>
    </w:p>
    <w:p w14:paraId="000002BC" w14:textId="19D4A6D9" w:rsidR="001C56C8" w:rsidRPr="00944EFF" w:rsidRDefault="00956D66" w:rsidP="002276D4">
      <w:pPr>
        <w:numPr>
          <w:ilvl w:val="0"/>
          <w:numId w:val="149"/>
        </w:numPr>
        <w:pBdr>
          <w:top w:val="nil"/>
          <w:left w:val="nil"/>
          <w:bottom w:val="nil"/>
          <w:right w:val="nil"/>
          <w:between w:val="nil"/>
        </w:pBdr>
        <w:rPr>
          <w:rFonts w:ascii="Arial Narrow" w:eastAsia="Arial Narrow" w:hAnsi="Arial Narrow" w:cs="Arial Narrow"/>
          <w:color w:val="000000"/>
          <w:sz w:val="26"/>
          <w:szCs w:val="26"/>
        </w:rPr>
      </w:pPr>
      <w:r w:rsidRPr="00944EFF">
        <w:rPr>
          <w:rFonts w:ascii="Arial Narrow" w:eastAsia="Arial Narrow" w:hAnsi="Arial Narrow" w:cs="Arial Narrow"/>
          <w:sz w:val="26"/>
          <w:szCs w:val="26"/>
        </w:rPr>
        <w:t>[Alumna</w:t>
      </w:r>
      <w:r w:rsidR="00D80695" w:rsidRPr="00944EFF">
        <w:rPr>
          <w:rFonts w:ascii="Arial Narrow" w:eastAsia="Arial Narrow" w:hAnsi="Arial Narrow" w:cs="Arial Narrow"/>
          <w:sz w:val="26"/>
          <w:szCs w:val="26"/>
        </w:rPr>
        <w:t>e Only]</w:t>
      </w:r>
      <w:r w:rsidR="00F021C7" w:rsidRPr="00944EFF">
        <w:rPr>
          <w:rFonts w:ascii="Arial Narrow" w:eastAsia="Arial Narrow" w:hAnsi="Arial Narrow" w:cs="Arial Narrow"/>
          <w:sz w:val="26"/>
          <w:szCs w:val="26"/>
        </w:rPr>
        <w:t xml:space="preserve"> </w:t>
      </w:r>
      <w:r w:rsidRPr="00944EFF">
        <w:rPr>
          <w:rFonts w:ascii="Arial Narrow" w:eastAsia="Arial Narrow" w:hAnsi="Arial Narrow" w:cs="Arial Narrow"/>
          <w:sz w:val="26"/>
          <w:szCs w:val="26"/>
        </w:rPr>
        <w:t>Elected Chapter officers assume office on July 1 after being elected by a majority vote of the chapter</w:t>
      </w:r>
      <w:r w:rsidRPr="00944EFF">
        <w:rPr>
          <w:rFonts w:ascii="Arial Narrow" w:eastAsia="Arial Narrow" w:hAnsi="Arial Narrow" w:cs="Arial Narrow"/>
          <w:color w:val="000000"/>
          <w:sz w:val="26"/>
          <w:szCs w:val="26"/>
        </w:rPr>
        <w:t>.</w:t>
      </w:r>
    </w:p>
    <w:p w14:paraId="000002BF" w14:textId="4C1CD92B" w:rsidR="001C56C8" w:rsidRPr="00D80695" w:rsidRDefault="00956D66" w:rsidP="002276D4">
      <w:pPr>
        <w:numPr>
          <w:ilvl w:val="0"/>
          <w:numId w:val="149"/>
        </w:numPr>
        <w:pBdr>
          <w:top w:val="nil"/>
          <w:left w:val="nil"/>
          <w:bottom w:val="nil"/>
          <w:right w:val="nil"/>
          <w:between w:val="nil"/>
        </w:pBdr>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Installation is not required to assume office. It is the election rather than the installation that confirms the member has been elected to the office.</w:t>
      </w:r>
      <w:r w:rsidRPr="00D80695">
        <w:rPr>
          <w:rFonts w:ascii="Arial Narrow" w:eastAsia="Arial Narrow" w:hAnsi="Arial Narrow" w:cs="Arial Narrow"/>
          <w:color w:val="0070C0"/>
          <w:sz w:val="26"/>
          <w:szCs w:val="26"/>
        </w:rPr>
        <w:t xml:space="preserve"> </w:t>
      </w:r>
    </w:p>
    <w:p w14:paraId="000002C0" w14:textId="77777777" w:rsidR="001C56C8" w:rsidRDefault="001C56C8">
      <w:pPr>
        <w:pBdr>
          <w:top w:val="nil"/>
          <w:left w:val="nil"/>
          <w:bottom w:val="nil"/>
          <w:right w:val="nil"/>
          <w:between w:val="nil"/>
        </w:pBdr>
        <w:ind w:left="1080"/>
        <w:rPr>
          <w:rFonts w:ascii="Arial Narrow" w:eastAsia="Arial Narrow" w:hAnsi="Arial Narrow" w:cs="Arial Narrow"/>
          <w:color w:val="000000"/>
          <w:sz w:val="26"/>
          <w:szCs w:val="26"/>
        </w:rPr>
      </w:pPr>
    </w:p>
    <w:p w14:paraId="000002C1" w14:textId="4E7D3B6D" w:rsidR="001C56C8" w:rsidRDefault="00956D66" w:rsidP="002276D4">
      <w:pPr>
        <w:pStyle w:val="Subsection"/>
        <w:numPr>
          <w:ilvl w:val="0"/>
          <w:numId w:val="53"/>
        </w:numPr>
      </w:pPr>
      <w:bookmarkStart w:id="133" w:name="_heading=h.1idq7dh" w:colFirst="0" w:colLast="0"/>
      <w:bookmarkEnd w:id="133"/>
      <w:r>
        <w:rPr>
          <w:rFonts w:eastAsia="Arial Narrow"/>
        </w:rPr>
        <w:t>Appointments</w:t>
      </w:r>
    </w:p>
    <w:p w14:paraId="000002C2" w14:textId="77777777" w:rsidR="001C56C8" w:rsidRDefault="00956D66" w:rsidP="002276D4">
      <w:pPr>
        <w:numPr>
          <w:ilvl w:val="1"/>
          <w:numId w:val="85"/>
        </w:numPr>
        <w:pBdr>
          <w:top w:val="nil"/>
          <w:left w:val="nil"/>
          <w:bottom w:val="nil"/>
          <w:right w:val="nil"/>
          <w:between w:val="nil"/>
        </w:pBdr>
        <w:rPr>
          <w:rFonts w:ascii="Arial Narrow" w:eastAsia="Arial Narrow" w:hAnsi="Arial Narrow" w:cs="Arial Narrow"/>
          <w:color w:val="000000"/>
          <w:sz w:val="26"/>
          <w:szCs w:val="26"/>
        </w:rPr>
      </w:pPr>
      <w:bookmarkStart w:id="134" w:name="_heading=h.42ddq1a" w:colFirst="0" w:colLast="0"/>
      <w:bookmarkEnd w:id="134"/>
      <w:r>
        <w:rPr>
          <w:rFonts w:ascii="Arial Narrow" w:eastAsia="Arial Narrow" w:hAnsi="Arial Narrow" w:cs="Arial Narrow"/>
          <w:color w:val="000000"/>
          <w:sz w:val="26"/>
          <w:szCs w:val="26"/>
        </w:rPr>
        <w:t>Appointed positions will serve terms per the authority of the President.</w:t>
      </w:r>
    </w:p>
    <w:p w14:paraId="000002C3" w14:textId="77777777" w:rsidR="001C56C8" w:rsidRDefault="00956D66" w:rsidP="002276D4">
      <w:pPr>
        <w:numPr>
          <w:ilvl w:val="1"/>
          <w:numId w:val="85"/>
        </w:numPr>
        <w:pBdr>
          <w:top w:val="nil"/>
          <w:left w:val="nil"/>
          <w:bottom w:val="nil"/>
          <w:right w:val="nil"/>
          <w:between w:val="nil"/>
        </w:pBdr>
        <w:rPr>
          <w:rFonts w:ascii="Arial Narrow" w:eastAsia="Arial Narrow" w:hAnsi="Arial Narrow" w:cs="Arial Narrow"/>
          <w:color w:val="000000"/>
          <w:sz w:val="26"/>
          <w:szCs w:val="26"/>
        </w:rPr>
      </w:pPr>
      <w:bookmarkStart w:id="135" w:name="_heading=h.2hio093" w:colFirst="0" w:colLast="0"/>
      <w:bookmarkEnd w:id="135"/>
      <w:r>
        <w:rPr>
          <w:rFonts w:ascii="Arial Narrow" w:eastAsia="Arial Narrow" w:hAnsi="Arial Narrow" w:cs="Arial Narrow"/>
          <w:color w:val="000000"/>
          <w:sz w:val="26"/>
          <w:szCs w:val="26"/>
        </w:rPr>
        <w:t xml:space="preserve">All Chairs, Co-Chairs and committee members unless designated by election or the chapter P&amp;P are appointed by the chapter president. </w:t>
      </w:r>
    </w:p>
    <w:p w14:paraId="000002C6" w14:textId="78EC5DCE" w:rsidR="001C56C8" w:rsidRPr="00D80695" w:rsidRDefault="00956D66" w:rsidP="002276D4">
      <w:pPr>
        <w:numPr>
          <w:ilvl w:val="1"/>
          <w:numId w:val="85"/>
        </w:numPr>
        <w:pBdr>
          <w:top w:val="nil"/>
          <w:left w:val="nil"/>
          <w:bottom w:val="nil"/>
          <w:right w:val="nil"/>
          <w:between w:val="nil"/>
        </w:pBdr>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lastRenderedPageBreak/>
        <w:t>Chapters may determine the methodology used to solicit members interest in serving on a committee. (i.e. Sign Up Sheet, Committee Application, Volunteers etc.)</w:t>
      </w:r>
      <w:r w:rsidRPr="00D80695">
        <w:rPr>
          <w:rFonts w:ascii="Arial Narrow" w:eastAsia="Arial Narrow" w:hAnsi="Arial Narrow" w:cs="Arial Narrow"/>
          <w:color w:val="0070C0"/>
          <w:sz w:val="26"/>
          <w:szCs w:val="26"/>
        </w:rPr>
        <w:t xml:space="preserve"> </w:t>
      </w:r>
    </w:p>
    <w:p w14:paraId="000002C7" w14:textId="77777777" w:rsidR="001C56C8" w:rsidRDefault="001C56C8">
      <w:pPr>
        <w:ind w:left="720"/>
        <w:rPr>
          <w:rFonts w:ascii="Arial Narrow" w:eastAsia="Arial Narrow" w:hAnsi="Arial Narrow" w:cs="Arial Narrow"/>
          <w:sz w:val="26"/>
          <w:szCs w:val="26"/>
        </w:rPr>
      </w:pPr>
      <w:bookmarkStart w:id="136" w:name="_heading=h.wnyagw" w:colFirst="0" w:colLast="0"/>
      <w:bookmarkEnd w:id="136"/>
    </w:p>
    <w:p w14:paraId="000002C8" w14:textId="790ABDB3" w:rsidR="001C56C8" w:rsidRDefault="00956D66" w:rsidP="002276D4">
      <w:pPr>
        <w:pStyle w:val="Subsection"/>
        <w:numPr>
          <w:ilvl w:val="0"/>
          <w:numId w:val="53"/>
        </w:numPr>
      </w:pPr>
      <w:bookmarkStart w:id="137" w:name="_heading=h.3gnlt4p" w:colFirst="0" w:colLast="0"/>
      <w:bookmarkEnd w:id="137"/>
      <w:r>
        <w:rPr>
          <w:rFonts w:eastAsia="Arial Narrow"/>
        </w:rPr>
        <w:t xml:space="preserve">Resignations </w:t>
      </w:r>
    </w:p>
    <w:p w14:paraId="000002C9" w14:textId="77777777" w:rsidR="001C56C8" w:rsidRDefault="00956D66" w:rsidP="002276D4">
      <w:pPr>
        <w:numPr>
          <w:ilvl w:val="0"/>
          <w:numId w:val="154"/>
        </w:numPr>
        <w:pBdr>
          <w:top w:val="nil"/>
          <w:left w:val="nil"/>
          <w:bottom w:val="nil"/>
          <w:right w:val="nil"/>
          <w:between w:val="nil"/>
        </w:pBdr>
        <w:shd w:val="clear" w:color="auto" w:fill="FFFFFF"/>
        <w:rPr>
          <w:rFonts w:ascii="Arial Narrow" w:eastAsia="Arial Narrow" w:hAnsi="Arial Narrow" w:cs="Arial Narrow"/>
          <w:color w:val="000000"/>
          <w:sz w:val="26"/>
          <w:szCs w:val="26"/>
        </w:rPr>
      </w:pPr>
      <w:r>
        <w:rPr>
          <w:rFonts w:ascii="Arial Narrow" w:eastAsia="Arial Narrow" w:hAnsi="Arial Narrow" w:cs="Arial Narrow"/>
          <w:color w:val="222222"/>
          <w:sz w:val="26"/>
          <w:szCs w:val="26"/>
        </w:rPr>
        <w:t xml:space="preserve">If any elected officer resigns, relinquishes or ends her duties before end of term the officer </w:t>
      </w:r>
      <w:r>
        <w:rPr>
          <w:rFonts w:ascii="Arial Narrow" w:eastAsia="Arial Narrow" w:hAnsi="Arial Narrow" w:cs="Arial Narrow"/>
          <w:color w:val="000000"/>
          <w:sz w:val="26"/>
          <w:szCs w:val="26"/>
        </w:rPr>
        <w:t xml:space="preserve">must deliver written resignation to the chapter president to be shared with the membership via e-mail and/or letter to chapter PO Box. </w:t>
      </w:r>
    </w:p>
    <w:p w14:paraId="000002CA" w14:textId="77777777" w:rsidR="001C56C8" w:rsidRDefault="00956D66" w:rsidP="002276D4">
      <w:pPr>
        <w:numPr>
          <w:ilvl w:val="0"/>
          <w:numId w:val="154"/>
        </w:numPr>
        <w:pBdr>
          <w:top w:val="nil"/>
          <w:left w:val="nil"/>
          <w:bottom w:val="nil"/>
          <w:right w:val="nil"/>
          <w:between w:val="nil"/>
        </w:pBdr>
        <w:shd w:val="clear" w:color="auto" w:fill="FFFFFF"/>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It is requested that all resignations or intent to resign be notified to the chapter president as soon as the resigning officer is made aware that a resignation is pending / forthcoming. </w:t>
      </w:r>
    </w:p>
    <w:p w14:paraId="000002CD" w14:textId="57E0B3A8" w:rsidR="001C56C8" w:rsidRPr="00D80695" w:rsidRDefault="00956D66" w:rsidP="002276D4">
      <w:pPr>
        <w:numPr>
          <w:ilvl w:val="0"/>
          <w:numId w:val="154"/>
        </w:numPr>
        <w:pBdr>
          <w:top w:val="nil"/>
          <w:left w:val="nil"/>
          <w:bottom w:val="nil"/>
          <w:right w:val="nil"/>
          <w:between w:val="nil"/>
        </w:pBdr>
        <w:shd w:val="clear" w:color="auto" w:fill="FFFFFF"/>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A transition meeting must occur with either the chapter president or her designee no later than one week after resignation. All areas of the transition of officers as outlined in the Chapter Management Handbook and chapter P&amp;P must be fulfilled</w:t>
      </w:r>
      <w:r w:rsidRPr="00D80695">
        <w:rPr>
          <w:rFonts w:ascii="Arial" w:eastAsia="Arial" w:hAnsi="Arial" w:cs="Arial"/>
          <w:color w:val="000000"/>
          <w:sz w:val="26"/>
          <w:szCs w:val="26"/>
        </w:rPr>
        <w:t>.</w:t>
      </w:r>
      <w:r w:rsidRPr="00D80695">
        <w:rPr>
          <w:rFonts w:ascii="Arial Narrow" w:eastAsia="Arial Narrow" w:hAnsi="Arial Narrow" w:cs="Arial Narrow"/>
          <w:color w:val="0070C0"/>
          <w:sz w:val="26"/>
          <w:szCs w:val="26"/>
        </w:rPr>
        <w:t xml:space="preserve"> </w:t>
      </w:r>
    </w:p>
    <w:p w14:paraId="000002CE" w14:textId="77777777" w:rsidR="001C56C8" w:rsidRDefault="001C56C8">
      <w:pPr>
        <w:shd w:val="clear" w:color="auto" w:fill="FFFFFF"/>
        <w:rPr>
          <w:rFonts w:ascii="Arial" w:eastAsia="Arial" w:hAnsi="Arial" w:cs="Arial"/>
          <w:i/>
          <w:sz w:val="26"/>
          <w:szCs w:val="26"/>
        </w:rPr>
      </w:pPr>
    </w:p>
    <w:p w14:paraId="000002CF" w14:textId="77777777" w:rsidR="001C56C8" w:rsidRPr="00944EFF" w:rsidRDefault="00956D66" w:rsidP="00944EFF">
      <w:pPr>
        <w:pStyle w:val="Section"/>
        <w:rPr>
          <w:rFonts w:eastAsia="Arial Narrow"/>
          <w:i/>
          <w:color w:val="C00000"/>
        </w:rPr>
      </w:pPr>
      <w:bookmarkStart w:id="138" w:name="_heading=h.1vsw3ci" w:colFirst="0" w:colLast="0"/>
      <w:bookmarkEnd w:id="138"/>
      <w:r>
        <w:rPr>
          <w:rFonts w:ascii="Arial" w:eastAsia="Arial" w:hAnsi="Arial" w:cs="Arial"/>
          <w:sz w:val="26"/>
          <w:szCs w:val="26"/>
        </w:rPr>
        <w:t xml:space="preserve"> </w:t>
      </w:r>
      <w:r w:rsidRPr="00944EFF">
        <w:rPr>
          <w:rFonts w:eastAsia="Arial Narrow"/>
        </w:rPr>
        <w:t>Section 5:  Impeachment</w:t>
      </w:r>
    </w:p>
    <w:p w14:paraId="000002D0" w14:textId="0C574B4B" w:rsidR="001C56C8" w:rsidRPr="00944EFF" w:rsidRDefault="00956D66" w:rsidP="002276D4">
      <w:pPr>
        <w:pStyle w:val="Subsection"/>
        <w:numPr>
          <w:ilvl w:val="0"/>
          <w:numId w:val="54"/>
        </w:numPr>
      </w:pPr>
      <w:bookmarkStart w:id="139" w:name="_heading=h.4fsjm0b" w:colFirst="0" w:colLast="0"/>
      <w:bookmarkEnd w:id="139"/>
      <w:r w:rsidRPr="00944EFF">
        <w:t>Impeachment Process</w:t>
      </w:r>
    </w:p>
    <w:p w14:paraId="000002D1" w14:textId="77777777" w:rsidR="001C56C8" w:rsidRDefault="00956D66" w:rsidP="002276D4">
      <w:pPr>
        <w:numPr>
          <w:ilvl w:val="1"/>
          <w:numId w:val="54"/>
        </w:numPr>
        <w:pBdr>
          <w:top w:val="nil"/>
          <w:left w:val="nil"/>
          <w:bottom w:val="nil"/>
          <w:right w:val="nil"/>
          <w:between w:val="nil"/>
        </w:pBdr>
        <w:rPr>
          <w:rFonts w:ascii="Arial Narrow" w:eastAsia="Arial Narrow" w:hAnsi="Arial Narrow" w:cs="Arial Narrow"/>
          <w:color w:val="000000"/>
          <w:sz w:val="26"/>
          <w:szCs w:val="26"/>
        </w:rPr>
      </w:pPr>
      <w:bookmarkStart w:id="140" w:name="_heading=h.2uxtw84" w:colFirst="0" w:colLast="0"/>
      <w:bookmarkEnd w:id="140"/>
      <w:r>
        <w:rPr>
          <w:rFonts w:ascii="Arial Narrow" w:eastAsia="Arial Narrow" w:hAnsi="Arial Narrow" w:cs="Arial Narrow"/>
          <w:color w:val="000000"/>
          <w:sz w:val="26"/>
          <w:szCs w:val="26"/>
        </w:rPr>
        <w:t>The formal process used to charge, conduct hearings and remove elected chapter offices from office for misconduct while in office.</w:t>
      </w:r>
    </w:p>
    <w:p w14:paraId="000002D2" w14:textId="77777777" w:rsidR="001C56C8" w:rsidRPr="00D80695" w:rsidRDefault="00956D66" w:rsidP="002276D4">
      <w:pPr>
        <w:numPr>
          <w:ilvl w:val="1"/>
          <w:numId w:val="54"/>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w:t>
      </w:r>
      <w:r w:rsidRPr="00D80695">
        <w:rPr>
          <w:rFonts w:ascii="Arial Narrow" w:eastAsia="Arial Narrow" w:hAnsi="Arial Narrow" w:cs="Arial Narrow"/>
          <w:sz w:val="26"/>
          <w:szCs w:val="26"/>
        </w:rPr>
        <w:t>impeachment process must be carried out in accordance with the Chapter Management Handbook.</w:t>
      </w:r>
    </w:p>
    <w:p w14:paraId="000002D3" w14:textId="77777777" w:rsidR="001C56C8" w:rsidRPr="00D80695" w:rsidRDefault="00956D66" w:rsidP="002276D4">
      <w:pPr>
        <w:numPr>
          <w:ilvl w:val="1"/>
          <w:numId w:val="54"/>
        </w:numPr>
        <w:pBdr>
          <w:top w:val="nil"/>
          <w:left w:val="nil"/>
          <w:bottom w:val="nil"/>
          <w:right w:val="nil"/>
          <w:between w:val="nil"/>
        </w:pBdr>
        <w:rPr>
          <w:rFonts w:ascii="Arial Narrow" w:eastAsia="Arial Narrow" w:hAnsi="Arial Narrow" w:cs="Arial Narrow"/>
          <w:sz w:val="26"/>
          <w:szCs w:val="26"/>
        </w:rPr>
      </w:pPr>
      <w:bookmarkStart w:id="141" w:name="_heading=h.1a346fx" w:colFirst="0" w:colLast="0"/>
      <w:bookmarkEnd w:id="141"/>
      <w:r w:rsidRPr="00D80695">
        <w:rPr>
          <w:rFonts w:ascii="Arial Narrow" w:eastAsia="Arial Narrow" w:hAnsi="Arial Narrow" w:cs="Arial Narrow"/>
          <w:sz w:val="26"/>
          <w:szCs w:val="26"/>
        </w:rPr>
        <w:t>Appointed committee chairs, appointed positions and members are removed by the Chapter President, not by impeachment.</w:t>
      </w:r>
    </w:p>
    <w:p w14:paraId="000002D6" w14:textId="1E60ED3B" w:rsidR="001C56C8" w:rsidRPr="00D80695" w:rsidRDefault="00956D66" w:rsidP="002276D4">
      <w:pPr>
        <w:numPr>
          <w:ilvl w:val="1"/>
          <w:numId w:val="54"/>
        </w:numPr>
        <w:pBdr>
          <w:top w:val="nil"/>
          <w:left w:val="nil"/>
          <w:bottom w:val="nil"/>
          <w:right w:val="nil"/>
          <w:between w:val="nil"/>
        </w:pBdr>
        <w:spacing w:after="200" w:line="288" w:lineRule="auto"/>
        <w:rPr>
          <w:rFonts w:ascii="Arial Narrow" w:eastAsia="Arial Narrow" w:hAnsi="Arial Narrow" w:cs="Arial Narrow"/>
          <w:sz w:val="26"/>
          <w:szCs w:val="26"/>
        </w:rPr>
      </w:pPr>
      <w:bookmarkStart w:id="142" w:name="_heading=h.3u2rp3q" w:colFirst="0" w:colLast="0"/>
      <w:bookmarkEnd w:id="142"/>
      <w:r w:rsidRPr="00D80695">
        <w:rPr>
          <w:rFonts w:ascii="Arial Narrow" w:eastAsia="Arial Narrow" w:hAnsi="Arial Narrow" w:cs="Arial Narrow"/>
          <w:sz w:val="26"/>
          <w:szCs w:val="26"/>
        </w:rPr>
        <w:t xml:space="preserve">Any elected officer or elected position who has been impeached is ineligible for election to any other chapter office. </w:t>
      </w:r>
    </w:p>
    <w:p w14:paraId="000002D7" w14:textId="77777777" w:rsidR="001C56C8" w:rsidRDefault="00956D66" w:rsidP="00944EFF">
      <w:pPr>
        <w:pStyle w:val="Section"/>
        <w:rPr>
          <w:rFonts w:eastAsia="Arial Narrow"/>
          <w:i/>
        </w:rPr>
      </w:pPr>
      <w:bookmarkStart w:id="143" w:name="_heading=h.2981zbj" w:colFirst="0" w:colLast="0"/>
      <w:bookmarkEnd w:id="143"/>
      <w:r>
        <w:rPr>
          <w:rFonts w:eastAsia="Arial Narrow"/>
        </w:rPr>
        <w:t>Section 6:  Filling Vacancies</w:t>
      </w:r>
    </w:p>
    <w:p w14:paraId="000002D8" w14:textId="04390156" w:rsidR="001C56C8" w:rsidRDefault="00956D66" w:rsidP="002276D4">
      <w:pPr>
        <w:pStyle w:val="Subsection"/>
        <w:numPr>
          <w:ilvl w:val="0"/>
          <w:numId w:val="55"/>
        </w:numPr>
      </w:pPr>
      <w:bookmarkStart w:id="144" w:name="_heading=h.odc9jc" w:colFirst="0" w:colLast="0"/>
      <w:bookmarkEnd w:id="144"/>
      <w:r>
        <w:rPr>
          <w:rFonts w:eastAsia="Arial Narrow"/>
        </w:rPr>
        <w:t>Chapter Officers</w:t>
      </w:r>
    </w:p>
    <w:p w14:paraId="000002DB" w14:textId="0EAB3BB4" w:rsidR="001C56C8" w:rsidRPr="00D80695" w:rsidRDefault="00956D66" w:rsidP="002276D4">
      <w:pPr>
        <w:numPr>
          <w:ilvl w:val="1"/>
          <w:numId w:val="55"/>
        </w:numPr>
        <w:pBdr>
          <w:top w:val="nil"/>
          <w:left w:val="nil"/>
          <w:bottom w:val="nil"/>
          <w:right w:val="nil"/>
          <w:between w:val="nil"/>
        </w:pBdr>
        <w:rPr>
          <w:rFonts w:ascii="Arial Narrow" w:eastAsia="Arial Narrow" w:hAnsi="Arial Narrow" w:cs="Arial Narrow"/>
          <w:color w:val="000000"/>
          <w:sz w:val="26"/>
          <w:szCs w:val="26"/>
        </w:rPr>
      </w:pPr>
      <w:bookmarkStart w:id="145" w:name="_heading=h.38czs75" w:colFirst="0" w:colLast="0"/>
      <w:bookmarkEnd w:id="145"/>
      <w:r w:rsidRPr="00D80695">
        <w:rPr>
          <w:rFonts w:ascii="Arial Narrow" w:eastAsia="Arial Narrow" w:hAnsi="Arial Narrow" w:cs="Arial Narrow"/>
          <w:color w:val="000000"/>
          <w:sz w:val="26"/>
          <w:szCs w:val="26"/>
        </w:rPr>
        <w:t>When a vacancy occurs in the office of President, the second highest ranking officer (e.g. Vice President) will become President to complete the unexpired term</w:t>
      </w:r>
      <w:r w:rsidRPr="00D80695">
        <w:rPr>
          <w:rFonts w:ascii="Arial Narrow" w:eastAsia="Arial Narrow" w:hAnsi="Arial Narrow" w:cs="Arial Narrow"/>
          <w:color w:val="0070C0"/>
          <w:sz w:val="26"/>
          <w:szCs w:val="26"/>
        </w:rPr>
        <w:t xml:space="preserve">. </w:t>
      </w:r>
    </w:p>
    <w:p w14:paraId="000002DD" w14:textId="77777777" w:rsidR="001C56C8" w:rsidRDefault="001C56C8">
      <w:pPr>
        <w:pBdr>
          <w:top w:val="nil"/>
          <w:left w:val="nil"/>
          <w:bottom w:val="nil"/>
          <w:right w:val="nil"/>
          <w:between w:val="nil"/>
        </w:pBdr>
        <w:ind w:left="1350"/>
        <w:rPr>
          <w:rFonts w:ascii="Arial Narrow" w:eastAsia="Arial Narrow" w:hAnsi="Arial Narrow" w:cs="Arial Narrow"/>
          <w:color w:val="000000"/>
          <w:sz w:val="26"/>
          <w:szCs w:val="26"/>
        </w:rPr>
      </w:pPr>
    </w:p>
    <w:p w14:paraId="000002DE" w14:textId="7EC82490" w:rsidR="001C56C8" w:rsidRDefault="00956D66" w:rsidP="002276D4">
      <w:pPr>
        <w:pStyle w:val="Subsection"/>
        <w:numPr>
          <w:ilvl w:val="0"/>
          <w:numId w:val="55"/>
        </w:numPr>
      </w:pPr>
      <w:bookmarkStart w:id="146" w:name="_heading=h.1nia2ey" w:colFirst="0" w:colLast="0"/>
      <w:bookmarkEnd w:id="146"/>
      <w:r>
        <w:rPr>
          <w:rFonts w:eastAsia="Arial Narrow"/>
        </w:rPr>
        <w:t>Other Positions</w:t>
      </w:r>
    </w:p>
    <w:p w14:paraId="000002DF"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bookmarkStart w:id="147" w:name="_heading=h.47hxl2r" w:colFirst="0" w:colLast="0"/>
      <w:bookmarkEnd w:id="147"/>
      <w:r>
        <w:rPr>
          <w:rFonts w:ascii="Arial Narrow" w:eastAsia="Arial Narrow" w:hAnsi="Arial Narrow" w:cs="Arial Narrow"/>
          <w:color w:val="000000"/>
          <w:sz w:val="26"/>
          <w:szCs w:val="26"/>
        </w:rPr>
        <w:t>When vacancies occur in other elected officers or elected positions, they must be appointed by the President within no more than thirty (30) days.</w:t>
      </w:r>
    </w:p>
    <w:p w14:paraId="000002E0"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President can only appoint chapter members to elected offices or positions when the office or position is vacant due to a member not being elected during the chapter elections or due to an unexpected vacancy.   </w:t>
      </w:r>
    </w:p>
    <w:p w14:paraId="000002E1"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Only chapter members who meet eligibility requirements as defined in the chapter P&amp;P for the office or position can be appointed to fill vacancies.</w:t>
      </w:r>
    </w:p>
    <w:p w14:paraId="000002E2"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In the event the chapter President cannot fill the vacant office or position due to chapter member(s) not meeting eligibility requirements, or when no member is willing to serve, she will contact the Regional Director and request special dispensation to make an appointment.</w:t>
      </w:r>
    </w:p>
    <w:p w14:paraId="000002E3" w14:textId="77777777" w:rsidR="001C56C8" w:rsidRDefault="00956D66" w:rsidP="002276D4">
      <w:pPr>
        <w:numPr>
          <w:ilvl w:val="1"/>
          <w:numId w:val="56"/>
        </w:numPr>
        <w:pBdr>
          <w:top w:val="nil"/>
          <w:left w:val="nil"/>
          <w:bottom w:val="nil"/>
          <w:right w:val="nil"/>
          <w:between w:val="nil"/>
        </w:pBdr>
        <w:ind w:left="99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In the event the chapter needs to hold a special election to fill a vacancy the Regional Director must be consulted and provide approval for all special elections for elected officers and elected positions.  </w:t>
      </w:r>
    </w:p>
    <w:p w14:paraId="000002E6" w14:textId="62CFCBF0" w:rsidR="001C56C8" w:rsidRPr="00D80695" w:rsidRDefault="00956D66" w:rsidP="002276D4">
      <w:pPr>
        <w:numPr>
          <w:ilvl w:val="1"/>
          <w:numId w:val="56"/>
        </w:numPr>
        <w:pBdr>
          <w:top w:val="nil"/>
          <w:left w:val="nil"/>
          <w:bottom w:val="nil"/>
          <w:right w:val="nil"/>
          <w:between w:val="nil"/>
        </w:pBdr>
        <w:spacing w:line="288" w:lineRule="auto"/>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The incoming president appoints any vacancies during an election year</w:t>
      </w:r>
      <w:r w:rsidR="00D80695">
        <w:rPr>
          <w:rFonts w:ascii="Arial Narrow" w:eastAsia="Arial Narrow" w:hAnsi="Arial Narrow" w:cs="Arial Narrow"/>
          <w:color w:val="000000"/>
          <w:sz w:val="26"/>
          <w:szCs w:val="26"/>
        </w:rPr>
        <w:t>.</w:t>
      </w:r>
      <w:r w:rsidRPr="00D80695">
        <w:rPr>
          <w:rFonts w:ascii="Arial Narrow" w:eastAsia="Arial Narrow" w:hAnsi="Arial Narrow" w:cs="Arial Narrow"/>
          <w:color w:val="0070C0"/>
          <w:sz w:val="26"/>
          <w:szCs w:val="26"/>
        </w:rPr>
        <w:t xml:space="preserve"> </w:t>
      </w:r>
    </w:p>
    <w:p w14:paraId="000002E7" w14:textId="77777777" w:rsidR="001C56C8" w:rsidRDefault="001C56C8">
      <w:pPr>
        <w:rPr>
          <w:rFonts w:ascii="Arial Narrow" w:eastAsia="Arial Narrow" w:hAnsi="Arial Narrow" w:cs="Arial Narrow"/>
          <w:i/>
          <w:sz w:val="26"/>
          <w:szCs w:val="26"/>
        </w:rPr>
      </w:pPr>
    </w:p>
    <w:p w14:paraId="000002E8" w14:textId="405BFF30" w:rsidR="001C56C8" w:rsidRDefault="00956D66" w:rsidP="002276D4">
      <w:pPr>
        <w:pStyle w:val="Subsection"/>
        <w:numPr>
          <w:ilvl w:val="0"/>
          <w:numId w:val="55"/>
        </w:numPr>
      </w:pPr>
      <w:bookmarkStart w:id="148" w:name="_heading=h.2mn7vak" w:colFirst="0" w:colLast="0"/>
      <w:bookmarkEnd w:id="148"/>
      <w:r>
        <w:rPr>
          <w:rFonts w:eastAsia="Arial Narrow"/>
        </w:rPr>
        <w:t>Minerva Circle</w:t>
      </w:r>
    </w:p>
    <w:p w14:paraId="000002E9" w14:textId="77777777" w:rsidR="001C56C8" w:rsidRDefault="00956D66" w:rsidP="002276D4">
      <w:pPr>
        <w:numPr>
          <w:ilvl w:val="1"/>
          <w:numId w:val="57"/>
        </w:numPr>
        <w:pBdr>
          <w:top w:val="nil"/>
          <w:left w:val="nil"/>
          <w:bottom w:val="nil"/>
          <w:right w:val="nil"/>
          <w:between w:val="nil"/>
        </w:pBdr>
        <w:ind w:left="994"/>
        <w:rPr>
          <w:rFonts w:ascii="Arial Narrow" w:eastAsia="Arial Narrow" w:hAnsi="Arial Narrow" w:cs="Arial Narrow"/>
          <w:color w:val="000000"/>
          <w:sz w:val="26"/>
          <w:szCs w:val="26"/>
        </w:rPr>
      </w:pPr>
      <w:bookmarkStart w:id="149" w:name="_heading=h.11si5id" w:colFirst="0" w:colLast="0"/>
      <w:bookmarkEnd w:id="149"/>
      <w:r>
        <w:rPr>
          <w:rFonts w:ascii="Arial Narrow" w:eastAsia="Arial Narrow" w:hAnsi="Arial Narrow" w:cs="Arial Narrow"/>
          <w:color w:val="000000"/>
          <w:sz w:val="26"/>
          <w:szCs w:val="26"/>
        </w:rPr>
        <w:lastRenderedPageBreak/>
        <w:t>In the event a position becomes vacant on the Minerva Circle, the President will appoint a replacement within 24 hours.  If there are no other trained chapter members to replace the vacancy, then a current member on the Minerva Circle will assume more than one role on the committee.</w:t>
      </w:r>
    </w:p>
    <w:p w14:paraId="000002EC" w14:textId="113BDA4B" w:rsidR="001C56C8" w:rsidRPr="00D80695" w:rsidRDefault="00956D66" w:rsidP="002276D4">
      <w:pPr>
        <w:numPr>
          <w:ilvl w:val="1"/>
          <w:numId w:val="57"/>
        </w:numPr>
        <w:pBdr>
          <w:top w:val="nil"/>
          <w:left w:val="nil"/>
          <w:bottom w:val="nil"/>
          <w:right w:val="nil"/>
          <w:between w:val="nil"/>
        </w:pBdr>
        <w:spacing w:line="288" w:lineRule="auto"/>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In the event The Leader of the Minerva Circle position becomes vacant the president will replace the LMC with a current trained member of the Minerva Circle.</w:t>
      </w:r>
    </w:p>
    <w:p w14:paraId="000002ED" w14:textId="77777777" w:rsidR="001C56C8" w:rsidRDefault="001C56C8">
      <w:pPr>
        <w:pBdr>
          <w:top w:val="nil"/>
          <w:left w:val="nil"/>
          <w:bottom w:val="nil"/>
          <w:right w:val="nil"/>
          <w:between w:val="nil"/>
        </w:pBdr>
        <w:ind w:left="994"/>
        <w:rPr>
          <w:rFonts w:ascii="Arial Narrow" w:eastAsia="Arial Narrow" w:hAnsi="Arial Narrow" w:cs="Arial Narrow"/>
          <w:color w:val="000000"/>
          <w:sz w:val="26"/>
          <w:szCs w:val="26"/>
        </w:rPr>
      </w:pPr>
    </w:p>
    <w:p w14:paraId="000002EE" w14:textId="68166BBB" w:rsidR="001C56C8" w:rsidRDefault="00956D66" w:rsidP="002276D4">
      <w:pPr>
        <w:pStyle w:val="Subsection"/>
        <w:numPr>
          <w:ilvl w:val="0"/>
          <w:numId w:val="55"/>
        </w:numPr>
      </w:pPr>
      <w:bookmarkStart w:id="150" w:name="_heading=h.3ls5o66" w:colFirst="0" w:colLast="0"/>
      <w:bookmarkEnd w:id="150"/>
      <w:r>
        <w:rPr>
          <w:rFonts w:eastAsia="Arial Narrow"/>
        </w:rPr>
        <w:t>Full term served</w:t>
      </w:r>
    </w:p>
    <w:p w14:paraId="1306D329" w14:textId="1712235F" w:rsidR="00743DA8" w:rsidRPr="00944EFF" w:rsidRDefault="00956D66" w:rsidP="002276D4">
      <w:pPr>
        <w:numPr>
          <w:ilvl w:val="1"/>
          <w:numId w:val="129"/>
        </w:numPr>
        <w:pBdr>
          <w:top w:val="nil"/>
          <w:left w:val="nil"/>
          <w:bottom w:val="nil"/>
          <w:right w:val="nil"/>
          <w:between w:val="nil"/>
        </w:pBdr>
        <w:rPr>
          <w:rFonts w:ascii="Arial Narrow" w:eastAsia="Arial Narrow" w:hAnsi="Arial Narrow" w:cs="Arial Narrow"/>
          <w:color w:val="000000"/>
          <w:sz w:val="26"/>
          <w:szCs w:val="26"/>
        </w:rPr>
      </w:pPr>
      <w:bookmarkStart w:id="151" w:name="_heading=h.20xfydz" w:colFirst="0" w:colLast="0"/>
      <w:bookmarkEnd w:id="151"/>
      <w:r w:rsidRPr="00944EFF">
        <w:rPr>
          <w:rFonts w:ascii="Arial Narrow" w:eastAsia="Arial Narrow" w:hAnsi="Arial Narrow" w:cs="Arial Narrow"/>
          <w:color w:val="000000"/>
          <w:sz w:val="26"/>
          <w:szCs w:val="26"/>
        </w:rPr>
        <w:t>An officer, elected or appointed position, committee chair, or committee member who has served more than half a term in an office is considered to have served a full term.</w:t>
      </w:r>
      <w:r w:rsidRPr="00944EFF">
        <w:rPr>
          <w:rFonts w:ascii="Arial Narrow" w:eastAsia="Arial Narrow" w:hAnsi="Arial Narrow" w:cs="Arial Narrow"/>
          <w:color w:val="0070C0"/>
          <w:sz w:val="26"/>
          <w:szCs w:val="26"/>
        </w:rPr>
        <w:t xml:space="preserve"> </w:t>
      </w:r>
    </w:p>
    <w:p w14:paraId="000002F2" w14:textId="77777777" w:rsidR="001C56C8" w:rsidRDefault="001C56C8">
      <w:pPr>
        <w:ind w:left="630"/>
        <w:rPr>
          <w:rFonts w:ascii="Arial Narrow" w:eastAsia="Arial Narrow" w:hAnsi="Arial Narrow" w:cs="Arial Narrow"/>
          <w:i/>
          <w:sz w:val="26"/>
          <w:szCs w:val="26"/>
        </w:rPr>
      </w:pPr>
    </w:p>
    <w:p w14:paraId="78D03FF0" w14:textId="2DE3A5A4" w:rsidR="003E5B40" w:rsidRDefault="00944EFF">
      <w:pPr>
        <w:pBdr>
          <w:top w:val="nil"/>
          <w:left w:val="nil"/>
          <w:bottom w:val="nil"/>
          <w:right w:val="nil"/>
          <w:between w:val="nil"/>
        </w:pBdr>
        <w:rPr>
          <w:rFonts w:ascii="Arial Narrow" w:eastAsia="Arial Narrow" w:hAnsi="Arial Narrow" w:cs="Arial Narrow"/>
          <w:b/>
          <w:color w:val="C00000"/>
          <w:sz w:val="32"/>
          <w:szCs w:val="32"/>
        </w:rPr>
      </w:pPr>
      <w:bookmarkStart w:id="152" w:name="_heading=h.4kx3h1s" w:colFirst="0" w:colLast="0"/>
      <w:bookmarkEnd w:id="152"/>
      <w:r>
        <w:rPr>
          <w:rFonts w:ascii="Arial Narrow" w:eastAsia="Arial Narrow" w:hAnsi="Arial Narrow" w:cs="Arial Narrow"/>
          <w:b/>
          <w:color w:val="C00000"/>
          <w:sz w:val="32"/>
          <w:szCs w:val="32"/>
        </w:rPr>
        <w:br/>
      </w:r>
    </w:p>
    <w:p w14:paraId="5A942BA9" w14:textId="77777777" w:rsidR="003E5B40" w:rsidRDefault="003E5B40">
      <w:pPr>
        <w:pBdr>
          <w:top w:val="nil"/>
          <w:left w:val="nil"/>
          <w:bottom w:val="nil"/>
          <w:right w:val="nil"/>
          <w:between w:val="nil"/>
        </w:pBdr>
        <w:rPr>
          <w:rFonts w:ascii="Arial Narrow" w:eastAsia="Arial Narrow" w:hAnsi="Arial Narrow" w:cs="Arial Narrow"/>
          <w:b/>
          <w:color w:val="C00000"/>
          <w:sz w:val="32"/>
          <w:szCs w:val="32"/>
        </w:rPr>
      </w:pPr>
    </w:p>
    <w:p w14:paraId="000002F3" w14:textId="6831D3B8" w:rsidR="001C56C8" w:rsidRDefault="00956D66" w:rsidP="00944EFF">
      <w:pPr>
        <w:pStyle w:val="Article0"/>
        <w:rPr>
          <w:rFonts w:eastAsia="Arial Narrow"/>
          <w:i/>
        </w:rPr>
      </w:pPr>
      <w:r>
        <w:rPr>
          <w:rFonts w:eastAsia="Arial Narrow"/>
        </w:rPr>
        <w:t>ARTICLE IV: COMMITTEE DUTIES, RESPONSIBILITIES AND MEMBERSHIP COMPOSITION</w:t>
      </w:r>
    </w:p>
    <w:p w14:paraId="000002F4" w14:textId="77777777" w:rsidR="001C56C8" w:rsidRPr="00944EFF" w:rsidRDefault="00956D66" w:rsidP="00944EFF">
      <w:pPr>
        <w:pStyle w:val="Section"/>
        <w:rPr>
          <w:rFonts w:eastAsia="Arial Narrow"/>
        </w:rPr>
      </w:pPr>
      <w:bookmarkStart w:id="153" w:name="_heading=h.302dr9l" w:colFirst="0" w:colLast="0"/>
      <w:bookmarkEnd w:id="153"/>
      <w:r w:rsidRPr="00944EFF">
        <w:rPr>
          <w:rFonts w:eastAsia="Arial Narrow"/>
        </w:rPr>
        <w:t>Section 1:  STANDING COMMITTEES</w:t>
      </w:r>
    </w:p>
    <w:p w14:paraId="000002F5" w14:textId="77777777" w:rsidR="001C56C8" w:rsidRPr="00D80695" w:rsidRDefault="00956D66">
      <w:pPr>
        <w:jc w:val="both"/>
        <w:rPr>
          <w:rFonts w:ascii="Arial Narrow" w:eastAsia="Arial Narrow" w:hAnsi="Arial Narrow" w:cs="Arial Narrow"/>
          <w:sz w:val="26"/>
          <w:szCs w:val="26"/>
        </w:rPr>
      </w:pPr>
      <w:bookmarkStart w:id="154" w:name="_heading=h.1f7o1he" w:colFirst="0" w:colLast="0"/>
      <w:bookmarkEnd w:id="154"/>
      <w:r>
        <w:rPr>
          <w:rFonts w:ascii="Arial Narrow" w:eastAsia="Arial Narrow" w:hAnsi="Arial Narrow" w:cs="Arial Narrow"/>
          <w:sz w:val="26"/>
          <w:szCs w:val="26"/>
        </w:rPr>
        <w:t xml:space="preserve">Committees consist of chapter members that are elected or appointed to consider, investigate, perform a task or oversee a project/program on behalf of the chapter. </w:t>
      </w:r>
    </w:p>
    <w:p w14:paraId="000002F6" w14:textId="77777777" w:rsidR="001C56C8" w:rsidRPr="00D80695" w:rsidRDefault="00956D66">
      <w:pPr>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Committee members who miss two committee meetings will be removed from the committee. Committee chairs are responsible for notifying the committee member and the President via email.</w:t>
      </w:r>
    </w:p>
    <w:p w14:paraId="000002F7" w14:textId="77777777" w:rsidR="001C56C8" w:rsidRPr="00D80695" w:rsidRDefault="001C56C8">
      <w:pPr>
        <w:jc w:val="both"/>
        <w:rPr>
          <w:rFonts w:ascii="Arial Narrow" w:eastAsia="Arial Narrow" w:hAnsi="Arial Narrow" w:cs="Arial Narrow"/>
          <w:i/>
          <w:sz w:val="26"/>
          <w:szCs w:val="26"/>
        </w:rPr>
      </w:pPr>
    </w:p>
    <w:p w14:paraId="000002F8" w14:textId="26A0EE96" w:rsidR="001C56C8" w:rsidRDefault="00956D66" w:rsidP="002276D4">
      <w:pPr>
        <w:pStyle w:val="Subsection"/>
        <w:numPr>
          <w:ilvl w:val="0"/>
          <w:numId w:val="169"/>
        </w:numPr>
      </w:pPr>
      <w:bookmarkStart w:id="155" w:name="_heading=h.3z7bk57" w:colFirst="0" w:colLast="0"/>
      <w:bookmarkEnd w:id="155"/>
      <w:r>
        <w:rPr>
          <w:rFonts w:eastAsia="Arial Narrow"/>
        </w:rPr>
        <w:t>Executive Committee</w:t>
      </w:r>
    </w:p>
    <w:p w14:paraId="000002F9" w14:textId="3248D62D" w:rsidR="001C56C8" w:rsidRPr="00D80695"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The Executive Committee is comprised of the following officers:  President, First Vice President, Second Vice-President, </w:t>
      </w:r>
      <w:r w:rsidR="00D80695">
        <w:rPr>
          <w:rFonts w:ascii="Arial Narrow" w:eastAsia="Arial Narrow" w:hAnsi="Arial Narrow" w:cs="Arial Narrow"/>
          <w:sz w:val="26"/>
          <w:szCs w:val="26"/>
        </w:rPr>
        <w:t>R</w:t>
      </w:r>
      <w:r w:rsidRPr="00D80695">
        <w:rPr>
          <w:rFonts w:ascii="Arial Narrow" w:eastAsia="Arial Narrow" w:hAnsi="Arial Narrow" w:cs="Arial Narrow"/>
          <w:sz w:val="26"/>
          <w:szCs w:val="26"/>
        </w:rPr>
        <w:t>ecording Secretary, Corresponding Secretary, Financial Secretary, Treasurer.</w:t>
      </w:r>
    </w:p>
    <w:p w14:paraId="000002FA" w14:textId="77777777" w:rsidR="001C56C8" w:rsidRPr="00D80695"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sz w:val="26"/>
          <w:szCs w:val="26"/>
        </w:rPr>
      </w:pPr>
      <w:r w:rsidRPr="00D80695">
        <w:rPr>
          <w:rFonts w:ascii="Arial Narrow" w:eastAsia="Arial Narrow" w:hAnsi="Arial Narrow" w:cs="Arial Narrow"/>
          <w:sz w:val="26"/>
          <w:szCs w:val="26"/>
        </w:rPr>
        <w:t>The Chair of the Committee is the Chapter President.</w:t>
      </w:r>
    </w:p>
    <w:p w14:paraId="000002FB" w14:textId="77777777" w:rsidR="001C56C8"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sidRPr="00D80695">
        <w:rPr>
          <w:rFonts w:ascii="Arial Narrow" w:eastAsia="Arial Narrow" w:hAnsi="Arial Narrow" w:cs="Arial Narrow"/>
          <w:sz w:val="26"/>
          <w:szCs w:val="26"/>
        </w:rPr>
        <w:t>The President prepares the agenda</w:t>
      </w:r>
      <w:r>
        <w:rPr>
          <w:rFonts w:ascii="Arial Narrow" w:eastAsia="Arial Narrow" w:hAnsi="Arial Narrow" w:cs="Arial Narrow"/>
          <w:color w:val="000000"/>
          <w:sz w:val="26"/>
          <w:szCs w:val="26"/>
        </w:rPr>
        <w:t xml:space="preserve"> for the Executive Committee.</w:t>
      </w:r>
    </w:p>
    <w:p w14:paraId="000002FC" w14:textId="77777777" w:rsidR="001C56C8"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Meets at the call of the President or at the request of a majority of Executive Committee members.</w:t>
      </w:r>
    </w:p>
    <w:p w14:paraId="000002FF" w14:textId="44B65A9E" w:rsidR="001C56C8" w:rsidRPr="00D80695"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Represents and responds on behalf of the Chapter in emergencies when it is not feasible to present at either Executive Board or Chapter meetings.</w:t>
      </w:r>
      <w:r w:rsidRPr="00D80695">
        <w:rPr>
          <w:rFonts w:ascii="Arial Narrow" w:eastAsia="Arial Narrow" w:hAnsi="Arial Narrow" w:cs="Arial Narrow"/>
          <w:color w:val="0070C0"/>
          <w:sz w:val="26"/>
          <w:szCs w:val="26"/>
        </w:rPr>
        <w:t xml:space="preserve"> </w:t>
      </w:r>
    </w:p>
    <w:p w14:paraId="00000300" w14:textId="77777777" w:rsidR="001C56C8" w:rsidRPr="00D80695" w:rsidRDefault="001C56C8">
      <w:pPr>
        <w:jc w:val="both"/>
        <w:rPr>
          <w:rFonts w:ascii="Arial Narrow" w:eastAsia="Arial Narrow" w:hAnsi="Arial Narrow" w:cs="Arial Narrow"/>
          <w:i/>
          <w:sz w:val="26"/>
          <w:szCs w:val="26"/>
        </w:rPr>
      </w:pPr>
    </w:p>
    <w:p w14:paraId="00000301" w14:textId="22EEA4CD" w:rsidR="001C56C8" w:rsidRPr="00D80695" w:rsidRDefault="00956D66" w:rsidP="002276D4">
      <w:pPr>
        <w:pStyle w:val="Subsection"/>
        <w:numPr>
          <w:ilvl w:val="0"/>
          <w:numId w:val="169"/>
        </w:numPr>
      </w:pPr>
      <w:bookmarkStart w:id="156" w:name="_heading=h.2eclud0" w:colFirst="0" w:colLast="0"/>
      <w:bookmarkEnd w:id="156"/>
      <w:r w:rsidRPr="00D80695">
        <w:rPr>
          <w:rFonts w:eastAsia="Arial Narrow"/>
        </w:rPr>
        <w:t>Executive Board</w:t>
      </w:r>
    </w:p>
    <w:p w14:paraId="00000302" w14:textId="77777777" w:rsidR="001C56C8" w:rsidRPr="00D80695" w:rsidRDefault="00956D66" w:rsidP="002276D4">
      <w:pPr>
        <w:numPr>
          <w:ilvl w:val="0"/>
          <w:numId w:val="92"/>
        </w:numPr>
        <w:pBdr>
          <w:top w:val="nil"/>
          <w:left w:val="nil"/>
          <w:bottom w:val="nil"/>
          <w:right w:val="nil"/>
          <w:between w:val="nil"/>
        </w:pBdr>
        <w:rPr>
          <w:rFonts w:ascii="Arial Narrow" w:eastAsia="Arial Narrow" w:hAnsi="Arial Narrow" w:cs="Arial Narrow"/>
          <w:sz w:val="26"/>
          <w:szCs w:val="26"/>
        </w:rPr>
      </w:pPr>
      <w:bookmarkStart w:id="157" w:name="_heading=h.thw4kt" w:colFirst="0" w:colLast="0"/>
      <w:bookmarkEnd w:id="157"/>
      <w:r w:rsidRPr="00D80695">
        <w:rPr>
          <w:rFonts w:ascii="Arial Narrow" w:eastAsia="Arial Narrow" w:hAnsi="Arial Narrow" w:cs="Arial Narrow"/>
          <w:sz w:val="26"/>
          <w:szCs w:val="26"/>
        </w:rPr>
        <w:t>The Executive Board is</w:t>
      </w:r>
      <w:r w:rsidRPr="00D80695">
        <w:rPr>
          <w:rFonts w:ascii="Arial Narrow" w:eastAsia="Arial Narrow" w:hAnsi="Arial Narrow" w:cs="Arial Narrow"/>
          <w:b/>
          <w:sz w:val="26"/>
          <w:szCs w:val="26"/>
        </w:rPr>
        <w:t xml:space="preserve"> </w:t>
      </w:r>
      <w:r w:rsidRPr="00D80695">
        <w:rPr>
          <w:rFonts w:ascii="Arial Narrow" w:eastAsia="Arial Narrow" w:hAnsi="Arial Narrow" w:cs="Arial Narrow"/>
          <w:sz w:val="26"/>
          <w:szCs w:val="26"/>
        </w:rPr>
        <w:t xml:space="preserve">composed of all elected officers, elected positions, appointed positions, chairpersons of standing committees of the chapter and the immediate past president. </w:t>
      </w:r>
    </w:p>
    <w:p w14:paraId="00000303" w14:textId="77777777" w:rsidR="001C56C8" w:rsidRDefault="00956D66" w:rsidP="002276D4">
      <w:pPr>
        <w:numPr>
          <w:ilvl w:val="0"/>
          <w:numId w:val="92"/>
        </w:numPr>
        <w:pBdr>
          <w:top w:val="nil"/>
          <w:left w:val="nil"/>
          <w:bottom w:val="nil"/>
          <w:right w:val="nil"/>
          <w:between w:val="nil"/>
        </w:pBdr>
        <w:rPr>
          <w:rFonts w:ascii="Arial Narrow" w:eastAsia="Arial Narrow" w:hAnsi="Arial Narrow" w:cs="Arial Narrow"/>
          <w:color w:val="000000"/>
          <w:sz w:val="26"/>
          <w:szCs w:val="26"/>
        </w:rPr>
      </w:pPr>
      <w:r w:rsidRPr="00D80695">
        <w:rPr>
          <w:rFonts w:ascii="Arial Narrow" w:eastAsia="Arial Narrow" w:hAnsi="Arial Narrow" w:cs="Arial Narrow"/>
          <w:sz w:val="26"/>
          <w:szCs w:val="26"/>
        </w:rPr>
        <w:t>Is responsible for general management of chapter</w:t>
      </w:r>
      <w:r>
        <w:rPr>
          <w:rFonts w:ascii="Arial Narrow" w:eastAsia="Arial Narrow" w:hAnsi="Arial Narrow" w:cs="Arial Narrow"/>
          <w:color w:val="000000"/>
          <w:sz w:val="26"/>
          <w:szCs w:val="26"/>
        </w:rPr>
        <w:t xml:space="preserve"> affairs between business meetings.</w:t>
      </w:r>
    </w:p>
    <w:p w14:paraId="00000306" w14:textId="30306035" w:rsidR="001C56C8" w:rsidRPr="00D80695" w:rsidRDefault="00956D66" w:rsidP="002276D4">
      <w:pPr>
        <w:numPr>
          <w:ilvl w:val="0"/>
          <w:numId w:val="92"/>
        </w:numPr>
        <w:pBdr>
          <w:top w:val="nil"/>
          <w:left w:val="nil"/>
          <w:bottom w:val="nil"/>
          <w:right w:val="nil"/>
          <w:between w:val="nil"/>
        </w:pBdr>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Makes recommendations to the body on committee reports for action.</w:t>
      </w:r>
    </w:p>
    <w:p w14:paraId="00000307" w14:textId="77777777" w:rsidR="001C56C8" w:rsidRPr="00186300" w:rsidRDefault="001C56C8">
      <w:pPr>
        <w:pBdr>
          <w:top w:val="nil"/>
          <w:left w:val="nil"/>
          <w:bottom w:val="nil"/>
          <w:right w:val="nil"/>
          <w:between w:val="nil"/>
        </w:pBdr>
        <w:ind w:left="720"/>
        <w:jc w:val="both"/>
        <w:rPr>
          <w:rFonts w:ascii="Arial Narrow" w:eastAsia="Arial Narrow" w:hAnsi="Arial Narrow" w:cs="Arial Narrow"/>
          <w:bCs/>
          <w:sz w:val="26"/>
          <w:szCs w:val="26"/>
          <w:u w:val="single"/>
        </w:rPr>
      </w:pPr>
    </w:p>
    <w:p w14:paraId="00000308" w14:textId="29CF59A3" w:rsidR="001C56C8" w:rsidRPr="00186300" w:rsidRDefault="00956D66" w:rsidP="002276D4">
      <w:pPr>
        <w:pStyle w:val="Subsection"/>
        <w:numPr>
          <w:ilvl w:val="0"/>
          <w:numId w:val="169"/>
        </w:numPr>
        <w:rPr>
          <w:rFonts w:eastAsia="Arial Narrow"/>
          <w:bCs/>
        </w:rPr>
      </w:pPr>
      <w:bookmarkStart w:id="158" w:name="_heading=h.3dhjn8m" w:colFirst="0" w:colLast="0"/>
      <w:bookmarkEnd w:id="158"/>
      <w:r w:rsidRPr="00186300">
        <w:rPr>
          <w:rFonts w:eastAsia="Arial Narrow"/>
        </w:rPr>
        <w:t xml:space="preserve">Adopt-A-Site </w:t>
      </w:r>
    </w:p>
    <w:p w14:paraId="00000309" w14:textId="77777777" w:rsidR="001C56C8" w:rsidRPr="00186300" w:rsidRDefault="00956D66" w:rsidP="002276D4">
      <w:pPr>
        <w:numPr>
          <w:ilvl w:val="1"/>
          <w:numId w:val="86"/>
        </w:numPr>
        <w:pBdr>
          <w:top w:val="nil"/>
          <w:left w:val="nil"/>
          <w:bottom w:val="nil"/>
          <w:right w:val="nil"/>
          <w:between w:val="nil"/>
        </w:pBdr>
        <w:rPr>
          <w:rFonts w:ascii="Arial Narrow" w:eastAsia="Arial Narrow" w:hAnsi="Arial Narrow" w:cs="Arial Narrow"/>
          <w:bCs/>
          <w:sz w:val="26"/>
          <w:szCs w:val="26"/>
        </w:rPr>
      </w:pPr>
      <w:r w:rsidRPr="00186300">
        <w:rPr>
          <w:rFonts w:ascii="Arial Narrow" w:eastAsia="Arial Narrow" w:hAnsi="Arial Narrow" w:cs="Arial Narrow"/>
          <w:bCs/>
          <w:sz w:val="26"/>
          <w:szCs w:val="26"/>
        </w:rPr>
        <w:t>To arrange and coordinate six (6) clean-up dates for the location(s) determined by the Adopt-a-Site committee and the City of Fayetteville.</w:t>
      </w:r>
    </w:p>
    <w:p w14:paraId="0000030A" w14:textId="51DD86F2" w:rsidR="001C56C8" w:rsidRPr="00186300" w:rsidRDefault="00956D66" w:rsidP="002276D4">
      <w:pPr>
        <w:numPr>
          <w:ilvl w:val="1"/>
          <w:numId w:val="86"/>
        </w:numPr>
        <w:pBdr>
          <w:top w:val="nil"/>
          <w:left w:val="nil"/>
          <w:bottom w:val="nil"/>
          <w:right w:val="nil"/>
          <w:between w:val="nil"/>
        </w:pBdr>
        <w:jc w:val="both"/>
        <w:rPr>
          <w:rFonts w:ascii="Arial Narrow" w:eastAsia="Arial Narrow" w:hAnsi="Arial Narrow" w:cs="Arial Narrow"/>
          <w:bCs/>
          <w:sz w:val="26"/>
          <w:szCs w:val="26"/>
        </w:rPr>
      </w:pPr>
      <w:r w:rsidRPr="00186300">
        <w:rPr>
          <w:rFonts w:ascii="Arial Narrow" w:eastAsia="Arial Narrow" w:hAnsi="Arial Narrow" w:cs="Arial Narrow"/>
          <w:bCs/>
          <w:sz w:val="26"/>
          <w:szCs w:val="26"/>
        </w:rPr>
        <w:t>Follow the City of Fayetteville/Cumberland County Parks and Recreation process for obtaining supplies</w:t>
      </w:r>
      <w:r w:rsidRPr="00186300">
        <w:rPr>
          <w:rFonts w:ascii="Arial Narrow" w:eastAsia="Arial Narrow" w:hAnsi="Arial Narrow" w:cs="Arial Narrow"/>
          <w:bCs/>
          <w:sz w:val="26"/>
          <w:szCs w:val="26"/>
        </w:rPr>
        <w:br/>
        <w:t>and reporting clean-up dates.</w:t>
      </w:r>
    </w:p>
    <w:p w14:paraId="0000030B" w14:textId="77777777" w:rsidR="001C56C8" w:rsidRPr="00186300" w:rsidRDefault="001C56C8">
      <w:pPr>
        <w:pBdr>
          <w:top w:val="nil"/>
          <w:left w:val="nil"/>
          <w:bottom w:val="nil"/>
          <w:right w:val="nil"/>
          <w:between w:val="nil"/>
        </w:pBdr>
        <w:ind w:left="720" w:hanging="360"/>
        <w:jc w:val="both"/>
        <w:rPr>
          <w:rFonts w:ascii="Arial Narrow" w:eastAsia="Arial Narrow" w:hAnsi="Arial Narrow" w:cs="Arial Narrow"/>
          <w:bCs/>
          <w:sz w:val="26"/>
          <w:szCs w:val="26"/>
        </w:rPr>
      </w:pPr>
    </w:p>
    <w:p w14:paraId="0000030C" w14:textId="7561BA4A" w:rsidR="001C56C8" w:rsidRPr="00186300" w:rsidRDefault="00956D66" w:rsidP="002276D4">
      <w:pPr>
        <w:pStyle w:val="Subsection"/>
        <w:numPr>
          <w:ilvl w:val="0"/>
          <w:numId w:val="169"/>
        </w:numPr>
        <w:rPr>
          <w:rFonts w:eastAsia="Arial Narrow"/>
          <w:bCs/>
        </w:rPr>
      </w:pPr>
      <w:r w:rsidRPr="00186300">
        <w:rPr>
          <w:rFonts w:eastAsia="Arial Narrow"/>
        </w:rPr>
        <w:t>Armed Force</w:t>
      </w:r>
      <w:r w:rsidR="00186300">
        <w:rPr>
          <w:rFonts w:eastAsia="Arial Narrow"/>
        </w:rPr>
        <w:t>s</w:t>
      </w:r>
    </w:p>
    <w:p w14:paraId="0000030D" w14:textId="77777777" w:rsidR="001C56C8" w:rsidRPr="00D80695" w:rsidRDefault="00956D66">
      <w:pPr>
        <w:pBdr>
          <w:top w:val="nil"/>
          <w:left w:val="nil"/>
          <w:bottom w:val="nil"/>
          <w:right w:val="nil"/>
          <w:between w:val="nil"/>
        </w:pBdr>
        <w:ind w:left="720" w:hanging="360"/>
        <w:rPr>
          <w:rFonts w:ascii="Arial Narrow" w:eastAsia="Arial Narrow" w:hAnsi="Arial Narrow" w:cs="Arial Narrow"/>
          <w:b/>
          <w:sz w:val="26"/>
          <w:szCs w:val="26"/>
        </w:rPr>
      </w:pPr>
      <w:r w:rsidRPr="00186300">
        <w:rPr>
          <w:rFonts w:ascii="Arial Narrow" w:eastAsia="Arial Narrow" w:hAnsi="Arial Narrow" w:cs="Arial Narrow"/>
          <w:bCs/>
          <w:sz w:val="26"/>
          <w:szCs w:val="26"/>
        </w:rPr>
        <w:lastRenderedPageBreak/>
        <w:t>1. Provide and assist Armed Forces by paying respect homage, patriotism and honoring our nation</w:t>
      </w:r>
      <w:r w:rsidRPr="00186300">
        <w:rPr>
          <w:rFonts w:ascii="Arial Narrow" w:eastAsia="Arial Narrow" w:hAnsi="Arial Narrow" w:cs="Arial Narrow"/>
          <w:bCs/>
          <w:sz w:val="26"/>
          <w:szCs w:val="26"/>
        </w:rPr>
        <w:br/>
        <w:t xml:space="preserve">    Veterans and Soldiers</w:t>
      </w:r>
      <w:r w:rsidRPr="00186300">
        <w:rPr>
          <w:rFonts w:ascii="Arial Narrow" w:eastAsia="Arial Narrow" w:hAnsi="Arial Narrow" w:cs="Arial Narrow"/>
          <w:sz w:val="26"/>
          <w:szCs w:val="26"/>
        </w:rPr>
        <w:t xml:space="preserve"> locally and deployed.</w:t>
      </w:r>
      <w:r w:rsidRPr="00D80695">
        <w:rPr>
          <w:rFonts w:ascii="Arial Narrow" w:eastAsia="Arial Narrow" w:hAnsi="Arial Narrow" w:cs="Arial Narrow"/>
          <w:sz w:val="26"/>
          <w:szCs w:val="26"/>
        </w:rPr>
        <w:t xml:space="preserve"> </w:t>
      </w:r>
      <w:r w:rsidRPr="00D80695">
        <w:rPr>
          <w:rFonts w:ascii="Arial Narrow" w:eastAsia="Arial Narrow" w:hAnsi="Arial Narrow" w:cs="Arial Narrow"/>
          <w:sz w:val="26"/>
          <w:szCs w:val="26"/>
        </w:rPr>
        <w:br/>
      </w:r>
      <w:r w:rsidRPr="00D80695">
        <w:rPr>
          <w:rFonts w:ascii="Arial Narrow" w:eastAsia="Arial Narrow" w:hAnsi="Arial Narrow" w:cs="Arial Narrow"/>
          <w:b/>
          <w:sz w:val="26"/>
          <w:szCs w:val="26"/>
        </w:rPr>
        <w:t xml:space="preserve">     </w:t>
      </w:r>
    </w:p>
    <w:p w14:paraId="0000030E" w14:textId="56B9ACF7" w:rsidR="001C56C8" w:rsidRPr="00186300" w:rsidRDefault="00956D66" w:rsidP="002276D4">
      <w:pPr>
        <w:pStyle w:val="Subsection"/>
        <w:numPr>
          <w:ilvl w:val="0"/>
          <w:numId w:val="169"/>
        </w:numPr>
      </w:pPr>
      <w:r w:rsidRPr="00186300">
        <w:rPr>
          <w:rFonts w:eastAsia="Arial Narrow"/>
        </w:rPr>
        <w:t xml:space="preserve">Arts and Letters </w:t>
      </w:r>
    </w:p>
    <w:p w14:paraId="0000030F" w14:textId="77777777" w:rsidR="001C56C8" w:rsidRPr="00186300" w:rsidRDefault="00956D66">
      <w:pPr>
        <w:ind w:firstLine="360"/>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    </w:t>
      </w:r>
      <w:r w:rsidRPr="00186300">
        <w:rPr>
          <w:rFonts w:ascii="Arial Narrow" w:eastAsia="Arial Narrow" w:hAnsi="Arial Narrow" w:cs="Arial Narrow"/>
          <w:sz w:val="26"/>
          <w:szCs w:val="26"/>
        </w:rPr>
        <w:tab/>
        <w:t xml:space="preserve"> 1. The Arts and Letters Committee promotes and supports cultural arts in the community and develop</w:t>
      </w:r>
      <w:r w:rsidRPr="00186300">
        <w:rPr>
          <w:rFonts w:ascii="Arial Narrow" w:eastAsia="Arial Narrow" w:hAnsi="Arial Narrow" w:cs="Arial Narrow"/>
          <w:sz w:val="26"/>
          <w:szCs w:val="26"/>
        </w:rPr>
        <w:br/>
        <w:t xml:space="preserve">                  programs in accordance with the Grand Chapter's directions.</w:t>
      </w:r>
    </w:p>
    <w:p w14:paraId="00000310" w14:textId="77777777" w:rsidR="001C56C8" w:rsidRPr="00186300" w:rsidRDefault="00956D66">
      <w:pPr>
        <w:pBdr>
          <w:top w:val="nil"/>
          <w:left w:val="nil"/>
          <w:bottom w:val="nil"/>
          <w:right w:val="nil"/>
          <w:between w:val="nil"/>
        </w:pBdr>
        <w:spacing w:after="200" w:line="288" w:lineRule="auto"/>
        <w:ind w:left="720"/>
        <w:rPr>
          <w:rFonts w:ascii="Arial Narrow" w:eastAsia="Arial Narrow" w:hAnsi="Arial Narrow" w:cs="Arial Narrow"/>
          <w:b/>
          <w:sz w:val="26"/>
          <w:szCs w:val="26"/>
          <w:u w:val="single"/>
        </w:rPr>
      </w:pPr>
      <w:r w:rsidRPr="00186300">
        <w:rPr>
          <w:rFonts w:ascii="Arial Narrow" w:eastAsia="Arial Narrow" w:hAnsi="Arial Narrow" w:cs="Arial Narrow"/>
          <w:sz w:val="26"/>
          <w:szCs w:val="26"/>
        </w:rPr>
        <w:t xml:space="preserve">2.   Focuses on highlighting the work and talents of African American artists and writers.  </w:t>
      </w:r>
    </w:p>
    <w:p w14:paraId="3EB3C3E9" w14:textId="77777777" w:rsidR="00895E50" w:rsidRDefault="00956D66" w:rsidP="002276D4">
      <w:pPr>
        <w:pStyle w:val="Subsection"/>
        <w:numPr>
          <w:ilvl w:val="0"/>
          <w:numId w:val="169"/>
        </w:numPr>
      </w:pPr>
      <w:bookmarkStart w:id="159" w:name="_heading=h.1smtxgf" w:colFirst="0" w:colLast="0"/>
      <w:bookmarkEnd w:id="159"/>
      <w:r w:rsidRPr="00895E50">
        <w:t>Budget and Finance</w:t>
      </w:r>
    </w:p>
    <w:p w14:paraId="00000312" w14:textId="4B8B07A9" w:rsidR="001C56C8" w:rsidRPr="00895E50" w:rsidRDefault="00956D66" w:rsidP="002276D4">
      <w:pPr>
        <w:pStyle w:val="Subsection"/>
        <w:numPr>
          <w:ilvl w:val="0"/>
          <w:numId w:val="155"/>
        </w:numPr>
        <w:shd w:val="clear" w:color="auto" w:fill="FFFFFF"/>
        <w:spacing w:before="280"/>
        <w:rPr>
          <w:rFonts w:eastAsia="Arial Narrow" w:cs="Arial Narrow"/>
          <w:b w:val="0"/>
          <w:bCs/>
          <w:i/>
        </w:rPr>
      </w:pPr>
      <w:r w:rsidRPr="00895E50">
        <w:rPr>
          <w:rFonts w:eastAsia="Arial Narrow" w:cs="Arial Narrow"/>
          <w:b w:val="0"/>
          <w:bCs/>
        </w:rPr>
        <w:t>The Chair of the Committee may be the Treasurer and it is composed of about five (5) members, including the President, First Vice President, Financial Secretary, Assistant Financial Secretary, Assistant Treasurer, Immediate Past Treasurer, Immediate Past Financial Secretary, Immediate Past President, and Fundraising Chair.</w:t>
      </w:r>
    </w:p>
    <w:p w14:paraId="00000313" w14:textId="77777777" w:rsidR="001C56C8" w:rsidRDefault="00956D66">
      <w:pPr>
        <w:shd w:val="clear" w:color="auto" w:fill="FFFFFF"/>
        <w:ind w:left="1080"/>
        <w:jc w:val="both"/>
        <w:rPr>
          <w:rFonts w:ascii="Arial Narrow" w:eastAsia="Arial Narrow" w:hAnsi="Arial Narrow" w:cs="Arial Narrow"/>
          <w:i/>
          <w:color w:val="000000"/>
          <w:sz w:val="26"/>
          <w:szCs w:val="26"/>
        </w:rPr>
      </w:pPr>
      <w:r w:rsidRPr="00186300">
        <w:rPr>
          <w:rFonts w:ascii="Arial Narrow" w:eastAsia="Arial Narrow" w:hAnsi="Arial Narrow" w:cs="Arial Narrow"/>
          <w:sz w:val="26"/>
          <w:szCs w:val="26"/>
        </w:rPr>
        <w:t>(Note: If Chapter Treasurer is not the chair</w:t>
      </w:r>
      <w:r>
        <w:rPr>
          <w:rFonts w:ascii="Arial Narrow" w:eastAsia="Arial Narrow" w:hAnsi="Arial Narrow" w:cs="Arial Narrow"/>
          <w:color w:val="000000"/>
          <w:sz w:val="26"/>
          <w:szCs w:val="26"/>
        </w:rPr>
        <w:t xml:space="preserve"> of Budget and Finance Committee she must be elected. Please refer to Fiscal Officers Manual for the election guidelines of the Budget and Finance Committee Chair).</w:t>
      </w:r>
    </w:p>
    <w:p w14:paraId="00000314"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Any member of the current Internal Audit Committee cannot be a member of this committee.  </w:t>
      </w:r>
    </w:p>
    <w:p w14:paraId="00000315"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bookmarkStart w:id="160" w:name="_heading=h.4cmhg48" w:colFirst="0" w:colLast="0"/>
      <w:bookmarkEnd w:id="160"/>
      <w:r>
        <w:rPr>
          <w:rFonts w:ascii="Arial Narrow" w:eastAsia="Arial Narrow" w:hAnsi="Arial Narrow" w:cs="Arial Narrow"/>
          <w:color w:val="000000"/>
          <w:sz w:val="26"/>
          <w:szCs w:val="26"/>
        </w:rPr>
        <w:t>Collect, review and, if necessary, revise all budgets submitted by chapter officers and committee chairpersons by March 31</w:t>
      </w:r>
      <w:r>
        <w:rPr>
          <w:rFonts w:ascii="Arial Narrow" w:eastAsia="Arial Narrow" w:hAnsi="Arial Narrow" w:cs="Arial Narrow"/>
          <w:color w:val="000000"/>
          <w:sz w:val="26"/>
          <w:szCs w:val="26"/>
          <w:vertAlign w:val="superscript"/>
        </w:rPr>
        <w:t>st</w:t>
      </w:r>
      <w:r>
        <w:rPr>
          <w:rFonts w:ascii="Arial Narrow" w:eastAsia="Arial Narrow" w:hAnsi="Arial Narrow" w:cs="Arial Narrow"/>
          <w:color w:val="000000"/>
          <w:sz w:val="26"/>
          <w:szCs w:val="26"/>
        </w:rPr>
        <w:t xml:space="preserve"> </w:t>
      </w:r>
    </w:p>
    <w:p w14:paraId="00000316"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Presents the annual operating budget for the ensuing fiscal year (prepared by the committee) to the chapter for approval by May</w:t>
      </w:r>
      <w:r>
        <w:rPr>
          <w:rFonts w:ascii="Arial Narrow" w:eastAsia="Arial Narrow" w:hAnsi="Arial Narrow" w:cs="Arial Narrow"/>
          <w:color w:val="FF0000"/>
          <w:sz w:val="26"/>
          <w:szCs w:val="26"/>
        </w:rPr>
        <w:t xml:space="preserve"> </w:t>
      </w:r>
      <w:r>
        <w:rPr>
          <w:rFonts w:ascii="Arial Narrow" w:eastAsia="Arial Narrow" w:hAnsi="Arial Narrow" w:cs="Arial Narrow"/>
          <w:color w:val="000000"/>
          <w:sz w:val="26"/>
          <w:szCs w:val="26"/>
        </w:rPr>
        <w:t>of each sorority year.</w:t>
      </w:r>
    </w:p>
    <w:p w14:paraId="00000317"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bookmarkStart w:id="161" w:name="_heading=h.2rrrqc1" w:colFirst="0" w:colLast="0"/>
      <w:bookmarkEnd w:id="161"/>
      <w:r>
        <w:rPr>
          <w:rFonts w:ascii="Arial Narrow" w:eastAsia="Arial Narrow" w:hAnsi="Arial Narrow" w:cs="Arial Narrow"/>
          <w:color w:val="000000"/>
          <w:sz w:val="26"/>
          <w:szCs w:val="26"/>
        </w:rPr>
        <w:t>Recommend general financial policies of the chapter.</w:t>
      </w:r>
    </w:p>
    <w:p w14:paraId="00000318"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Study and develop financial plans to strengthen financial base of the chapter.</w:t>
      </w:r>
    </w:p>
    <w:p w14:paraId="00000319" w14:textId="77777777" w:rsidR="001C56C8" w:rsidRDefault="00956D66" w:rsidP="002276D4">
      <w:pPr>
        <w:numPr>
          <w:ilvl w:val="0"/>
          <w:numId w:val="155"/>
        </w:numPr>
        <w:tabs>
          <w:tab w:val="left" w:pos="300"/>
          <w:tab w:val="right" w:pos="2976"/>
        </w:tabs>
        <w:rPr>
          <w:rFonts w:ascii="Arial Narrow" w:eastAsia="Arial Narrow" w:hAnsi="Arial Narrow" w:cs="Arial Narrow"/>
          <w:i/>
          <w:sz w:val="26"/>
          <w:szCs w:val="26"/>
        </w:rPr>
      </w:pPr>
      <w:r>
        <w:rPr>
          <w:rFonts w:ascii="Arial Narrow" w:eastAsia="Arial Narrow" w:hAnsi="Arial Narrow" w:cs="Arial Narrow"/>
          <w:sz w:val="26"/>
          <w:szCs w:val="26"/>
        </w:rPr>
        <w:t>Ensure at the beginning of each year, funds in the treasury are redistributed in accordance with the new budget.</w:t>
      </w:r>
    </w:p>
    <w:p w14:paraId="0000031A"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Consider the financial needs of the chapter and recommend increase of dues.</w:t>
      </w:r>
    </w:p>
    <w:p w14:paraId="0000031B"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bookmarkStart w:id="162" w:name="_heading=h.16x20ju" w:colFirst="0" w:colLast="0"/>
      <w:bookmarkEnd w:id="162"/>
      <w:r>
        <w:rPr>
          <w:rFonts w:ascii="Arial Narrow" w:eastAsia="Arial Narrow" w:hAnsi="Arial Narrow" w:cs="Arial Narrow"/>
          <w:color w:val="000000"/>
          <w:sz w:val="26"/>
          <w:szCs w:val="26"/>
        </w:rPr>
        <w:t>Distribute final copies of the approved budget for the upcoming year by the June business meeting.</w:t>
      </w:r>
    </w:p>
    <w:p w14:paraId="0000031C"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Review budget quarterly.</w:t>
      </w:r>
    </w:p>
    <w:p w14:paraId="0000031D"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Will meet within two (2) weeks of receiving the Internal Audit report, with a minimum of four (4) meetings during each fiscal year.</w:t>
      </w:r>
    </w:p>
    <w:p w14:paraId="0000031E"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If an impromptu budget reallocation is necessary due to an additional request for funds or notification of unused allocated money, a meeting will be scheduled to reallocate funds.</w:t>
      </w:r>
      <w:r>
        <w:rPr>
          <w:rFonts w:ascii="Arial Narrow" w:eastAsia="Arial Narrow" w:hAnsi="Arial Narrow" w:cs="Arial Narrow"/>
          <w:color w:val="0070C0"/>
          <w:sz w:val="26"/>
          <w:szCs w:val="26"/>
        </w:rPr>
        <w:t xml:space="preserve"> </w:t>
      </w:r>
    </w:p>
    <w:p w14:paraId="0000031F" w14:textId="77777777" w:rsidR="001C56C8" w:rsidRDefault="00956D66" w:rsidP="002276D4">
      <w:pPr>
        <w:numPr>
          <w:ilvl w:val="0"/>
          <w:numId w:val="155"/>
        </w:numPr>
        <w:pBdr>
          <w:top w:val="nil"/>
          <w:left w:val="nil"/>
          <w:bottom w:val="nil"/>
          <w:right w:val="nil"/>
          <w:between w:val="nil"/>
        </w:pBdr>
        <w:tabs>
          <w:tab w:val="left" w:pos="390"/>
          <w:tab w:val="right" w:pos="2301"/>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 the following schedule is maintained:</w:t>
      </w:r>
    </w:p>
    <w:p w14:paraId="00000320" w14:textId="77777777" w:rsidR="001C56C8" w:rsidRDefault="001C56C8">
      <w:pPr>
        <w:tabs>
          <w:tab w:val="left" w:pos="390"/>
          <w:tab w:val="right" w:pos="2301"/>
        </w:tabs>
        <w:rPr>
          <w:rFonts w:ascii="Arial Narrow" w:eastAsia="Arial Narrow" w:hAnsi="Arial Narrow" w:cs="Arial Narrow"/>
          <w:sz w:val="26"/>
          <w:szCs w:val="26"/>
        </w:rPr>
      </w:pPr>
    </w:p>
    <w:p w14:paraId="00000322" w14:textId="77777777" w:rsidR="001C56C8" w:rsidRDefault="001C56C8">
      <w:pPr>
        <w:tabs>
          <w:tab w:val="left" w:pos="390"/>
          <w:tab w:val="right" w:pos="2301"/>
        </w:tabs>
        <w:rPr>
          <w:rFonts w:ascii="Arial Narrow" w:eastAsia="Arial Narrow" w:hAnsi="Arial Narrow" w:cs="Arial Narrow"/>
          <w:i/>
          <w:sz w:val="26"/>
          <w:szCs w:val="26"/>
        </w:rPr>
      </w:pPr>
    </w:p>
    <w:tbl>
      <w:tblPr>
        <w:tblStyle w:val="2"/>
        <w:tblW w:w="9962" w:type="dxa"/>
        <w:tblInd w:w="82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8109"/>
      </w:tblGrid>
      <w:tr w:rsidR="001C56C8" w14:paraId="13451994" w14:textId="77777777" w:rsidTr="001C5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C00000"/>
          </w:tcPr>
          <w:p w14:paraId="00000323" w14:textId="77777777" w:rsidR="001C56C8" w:rsidRPr="00186300" w:rsidRDefault="00956D66">
            <w:pPr>
              <w:tabs>
                <w:tab w:val="left" w:pos="0"/>
                <w:tab w:val="left" w:pos="540"/>
                <w:tab w:val="left" w:pos="1440"/>
                <w:tab w:val="right" w:pos="6396"/>
              </w:tabs>
              <w:rPr>
                <w:rFonts w:ascii="Arial Narrow" w:eastAsia="Arial Narrow" w:hAnsi="Arial Narrow" w:cs="Arial Narrow"/>
                <w:i/>
                <w:color w:val="FFFFFF"/>
                <w:sz w:val="28"/>
                <w:szCs w:val="28"/>
              </w:rPr>
            </w:pPr>
            <w:r w:rsidRPr="00186300">
              <w:rPr>
                <w:rFonts w:ascii="Arial Narrow" w:eastAsia="Arial Narrow" w:hAnsi="Arial Narrow" w:cs="Arial Narrow"/>
                <w:color w:val="FFFFFF"/>
                <w:sz w:val="28"/>
                <w:szCs w:val="28"/>
              </w:rPr>
              <w:t>MONTH</w:t>
            </w:r>
          </w:p>
        </w:tc>
        <w:tc>
          <w:tcPr>
            <w:tcW w:w="8109" w:type="dxa"/>
            <w:tcBorders>
              <w:top w:val="single" w:sz="4" w:space="0" w:color="000000"/>
              <w:left w:val="single" w:sz="4" w:space="0" w:color="000000"/>
              <w:bottom w:val="single" w:sz="4" w:space="0" w:color="000000"/>
              <w:right w:val="single" w:sz="4" w:space="0" w:color="000000"/>
            </w:tcBorders>
            <w:shd w:val="clear" w:color="auto" w:fill="C00000"/>
          </w:tcPr>
          <w:p w14:paraId="00000324" w14:textId="77777777" w:rsidR="001C56C8" w:rsidRDefault="00956D66">
            <w:pPr>
              <w:tabs>
                <w:tab w:val="left" w:pos="0"/>
                <w:tab w:val="left" w:pos="540"/>
                <w:tab w:val="left" w:pos="1440"/>
                <w:tab w:val="right" w:pos="6396"/>
              </w:tabs>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FFFFFF"/>
                <w:sz w:val="28"/>
                <w:szCs w:val="28"/>
              </w:rPr>
            </w:pPr>
            <w:r>
              <w:rPr>
                <w:rFonts w:ascii="Arial Narrow" w:eastAsia="Arial Narrow" w:hAnsi="Arial Narrow" w:cs="Arial Narrow"/>
                <w:color w:val="FFFFFF"/>
                <w:sz w:val="28"/>
                <w:szCs w:val="28"/>
              </w:rPr>
              <w:t>ACTION</w:t>
            </w:r>
          </w:p>
        </w:tc>
      </w:tr>
      <w:tr w:rsidR="001C56C8" w14:paraId="5CF2FAE3"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5"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February</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26"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Budget requests due to the Budget and Finance Committee from Chairpersons</w:t>
            </w:r>
          </w:p>
        </w:tc>
      </w:tr>
      <w:tr w:rsidR="001C56C8" w14:paraId="708FB22D"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27"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March</w:t>
            </w:r>
          </w:p>
        </w:tc>
        <w:tc>
          <w:tcPr>
            <w:tcW w:w="8109" w:type="dxa"/>
            <w:tcBorders>
              <w:top w:val="single" w:sz="4" w:space="0" w:color="000000"/>
              <w:left w:val="single" w:sz="4" w:space="0" w:color="000000"/>
              <w:bottom w:val="single" w:sz="4" w:space="0" w:color="000000"/>
              <w:right w:val="single" w:sz="4" w:space="0" w:color="000000"/>
            </w:tcBorders>
          </w:tcPr>
          <w:p w14:paraId="00000328"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 xml:space="preserve">Committee Meet to make Budget Recommendation </w:t>
            </w:r>
          </w:p>
        </w:tc>
      </w:tr>
      <w:tr w:rsidR="001C56C8" w14:paraId="53B34EC6"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29"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March</w:t>
            </w:r>
          </w:p>
        </w:tc>
        <w:tc>
          <w:tcPr>
            <w:tcW w:w="8109" w:type="dxa"/>
            <w:tcBorders>
              <w:top w:val="single" w:sz="4" w:space="0" w:color="000000"/>
              <w:left w:val="single" w:sz="4" w:space="0" w:color="000000"/>
              <w:bottom w:val="single" w:sz="4" w:space="0" w:color="000000"/>
              <w:right w:val="single" w:sz="4" w:space="0" w:color="000000"/>
            </w:tcBorders>
          </w:tcPr>
          <w:p w14:paraId="0000032A"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 xml:space="preserve">Operating budget for the ensuring year is presented at Executive Board </w:t>
            </w:r>
          </w:p>
        </w:tc>
      </w:tr>
      <w:tr w:rsidR="001C56C8" w14:paraId="20E1E776"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B" w14:textId="77777777" w:rsidR="001C56C8" w:rsidRPr="00186300" w:rsidRDefault="00956D66">
            <w:pPr>
              <w:tabs>
                <w:tab w:val="left" w:pos="0"/>
                <w:tab w:val="left" w:pos="540"/>
                <w:tab w:val="left" w:pos="1440"/>
                <w:tab w:val="right" w:pos="6396"/>
              </w:tabs>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April </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2C"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Operating budget for the ensuring year is presented at Chapter meetings for review</w:t>
            </w:r>
          </w:p>
        </w:tc>
      </w:tr>
      <w:tr w:rsidR="001C56C8" w14:paraId="15795211"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D" w14:textId="77777777" w:rsidR="001C56C8" w:rsidRPr="00186300" w:rsidRDefault="00956D66">
            <w:pPr>
              <w:tabs>
                <w:tab w:val="left" w:pos="0"/>
                <w:tab w:val="left" w:pos="540"/>
                <w:tab w:val="left" w:pos="1440"/>
                <w:tab w:val="right" w:pos="6396"/>
              </w:tabs>
              <w:rPr>
                <w:rFonts w:ascii="Arial Narrow" w:eastAsia="Arial Narrow" w:hAnsi="Arial Narrow" w:cs="Arial Narrow"/>
                <w:sz w:val="26"/>
                <w:szCs w:val="26"/>
              </w:rPr>
            </w:pPr>
            <w:r w:rsidRPr="00186300">
              <w:rPr>
                <w:rFonts w:ascii="Arial Narrow" w:eastAsia="Arial Narrow" w:hAnsi="Arial Narrow" w:cs="Arial Narrow"/>
                <w:sz w:val="26"/>
                <w:szCs w:val="26"/>
              </w:rPr>
              <w:t>May</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2E"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Operating budget for the ensuring year is presented at Chapter meetings for approval</w:t>
            </w:r>
          </w:p>
        </w:tc>
      </w:tr>
      <w:tr w:rsidR="001C56C8" w14:paraId="6A4E127E"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F"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August-June</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30"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Written Monthly Treasurer’s report and Financial Secretary report will be presented at Executive Board and Chapter meetings</w:t>
            </w:r>
          </w:p>
        </w:tc>
      </w:tr>
      <w:tr w:rsidR="001C56C8" w14:paraId="50284E14"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31"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September</w:t>
            </w:r>
          </w:p>
        </w:tc>
        <w:tc>
          <w:tcPr>
            <w:tcW w:w="8109" w:type="dxa"/>
            <w:tcBorders>
              <w:top w:val="single" w:sz="4" w:space="0" w:color="000000"/>
              <w:left w:val="single" w:sz="4" w:space="0" w:color="000000"/>
              <w:bottom w:val="single" w:sz="4" w:space="0" w:color="000000"/>
              <w:right w:val="single" w:sz="4" w:space="0" w:color="000000"/>
            </w:tcBorders>
          </w:tcPr>
          <w:p w14:paraId="00000332"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First budget reallocation, if needed: Chairpersons will complete beginning year committee financial evaluation prior to Budget and Finance Committee meeting.  Treasurer prepares a report to present to chapter</w:t>
            </w:r>
          </w:p>
        </w:tc>
      </w:tr>
      <w:tr w:rsidR="001C56C8" w14:paraId="35483B18"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33"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lastRenderedPageBreak/>
              <w:t>January</w:t>
            </w:r>
          </w:p>
        </w:tc>
        <w:tc>
          <w:tcPr>
            <w:tcW w:w="8109" w:type="dxa"/>
            <w:tcBorders>
              <w:top w:val="single" w:sz="4" w:space="0" w:color="000000"/>
              <w:left w:val="single" w:sz="4" w:space="0" w:color="000000"/>
              <w:bottom w:val="single" w:sz="4" w:space="0" w:color="000000"/>
              <w:right w:val="single" w:sz="4" w:space="0" w:color="000000"/>
            </w:tcBorders>
          </w:tcPr>
          <w:p w14:paraId="00000334"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Second budget reallocation, if needed: Chairpersons will complete mid-year committee financial report prior to January Budget meeting. The Budget and Finance committee will re-evaluate budget year to date and revise if necessary. Treasurer prepares mid-year report</w:t>
            </w:r>
          </w:p>
        </w:tc>
      </w:tr>
      <w:tr w:rsidR="001C56C8" w14:paraId="2F0FDBCA"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35"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June-July</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36" w14:textId="77777777" w:rsidR="001C56C8" w:rsidRDefault="00956D66">
            <w:pPr>
              <w:tabs>
                <w:tab w:val="left" w:pos="0"/>
                <w:tab w:val="left" w:pos="540"/>
                <w:tab w:val="left" w:pos="1440"/>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 xml:space="preserve">Treasurer prepares year-end report.  Books completed and turned over to Internal Audit Committee      </w:t>
            </w:r>
          </w:p>
        </w:tc>
      </w:tr>
      <w:tr w:rsidR="001C56C8" w14:paraId="0E6FA695"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37"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July-August</w:t>
            </w:r>
          </w:p>
        </w:tc>
        <w:tc>
          <w:tcPr>
            <w:tcW w:w="8109" w:type="dxa"/>
            <w:tcBorders>
              <w:top w:val="single" w:sz="4" w:space="0" w:color="000000"/>
              <w:left w:val="single" w:sz="4" w:space="0" w:color="000000"/>
              <w:bottom w:val="single" w:sz="4" w:space="0" w:color="000000"/>
              <w:right w:val="single" w:sz="4" w:space="0" w:color="000000"/>
            </w:tcBorders>
          </w:tcPr>
          <w:p w14:paraId="00000338"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Submit required reports to Grand Chapter for compliance and turn over to Internal Audit Committee</w:t>
            </w:r>
          </w:p>
        </w:tc>
      </w:tr>
    </w:tbl>
    <w:p w14:paraId="00000339" w14:textId="77777777" w:rsidR="001C56C8" w:rsidRDefault="001C56C8">
      <w:pPr>
        <w:jc w:val="both"/>
        <w:rPr>
          <w:rFonts w:ascii="Arial Narrow" w:eastAsia="Arial Narrow" w:hAnsi="Arial Narrow" w:cs="Arial Narrow"/>
          <w:sz w:val="26"/>
          <w:szCs w:val="26"/>
        </w:rPr>
      </w:pPr>
    </w:p>
    <w:p w14:paraId="0000033A" w14:textId="015BC8DE" w:rsidR="001C56C8" w:rsidRDefault="00956D66">
      <w:pPr>
        <w:ind w:left="720"/>
        <w:jc w:val="both"/>
        <w:rPr>
          <w:rFonts w:ascii="Arial Narrow" w:eastAsia="Arial Narrow" w:hAnsi="Arial Narrow" w:cs="Arial Narrow"/>
          <w:bCs/>
          <w:sz w:val="26"/>
          <w:szCs w:val="26"/>
        </w:rPr>
      </w:pPr>
      <w:r w:rsidRPr="00186300">
        <w:rPr>
          <w:rFonts w:ascii="Arial Narrow" w:eastAsia="Arial Narrow" w:hAnsi="Arial Narrow" w:cs="Arial Narrow"/>
          <w:bCs/>
          <w:sz w:val="26"/>
          <w:szCs w:val="26"/>
        </w:rPr>
        <w:t>Note:  If an impromptu budget reallocation is necessary due to an additional request for funds or notification of unused allocated money, a meeting will be scheduled to reallocate funds.</w:t>
      </w:r>
    </w:p>
    <w:p w14:paraId="0000033B" w14:textId="77777777" w:rsidR="001C56C8" w:rsidRPr="00186300" w:rsidRDefault="001C56C8">
      <w:pPr>
        <w:ind w:left="720"/>
        <w:jc w:val="both"/>
        <w:rPr>
          <w:rFonts w:ascii="Arial Narrow" w:eastAsia="Arial Narrow" w:hAnsi="Arial Narrow" w:cs="Arial Narrow"/>
          <w:bCs/>
          <w:sz w:val="26"/>
          <w:szCs w:val="26"/>
        </w:rPr>
      </w:pPr>
    </w:p>
    <w:p w14:paraId="0000033C" w14:textId="564A1895" w:rsidR="001C56C8" w:rsidRPr="00895E50" w:rsidRDefault="00956D66" w:rsidP="002276D4">
      <w:pPr>
        <w:pStyle w:val="Subsection"/>
        <w:numPr>
          <w:ilvl w:val="0"/>
          <w:numId w:val="169"/>
        </w:numPr>
      </w:pPr>
      <w:r w:rsidRPr="00895E50">
        <w:t>Cinderella’s Clo</w:t>
      </w:r>
      <w:r w:rsidR="00186300" w:rsidRPr="00895E50">
        <w:t>set</w:t>
      </w:r>
      <w:r w:rsidRPr="00895E50">
        <w:t xml:space="preserve">  </w:t>
      </w:r>
    </w:p>
    <w:p w14:paraId="0000033D"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bCs/>
          <w:sz w:val="26"/>
          <w:szCs w:val="26"/>
        </w:rPr>
      </w:pPr>
      <w:r w:rsidRPr="00186300">
        <w:rPr>
          <w:rFonts w:ascii="Arial Narrow" w:eastAsia="Arial Narrow" w:hAnsi="Arial Narrow" w:cs="Arial Narrow"/>
          <w:bCs/>
          <w:sz w:val="26"/>
          <w:szCs w:val="26"/>
        </w:rPr>
        <w:t xml:space="preserve">Collaborates with an establishment to setup up a closet to provide prom dresses and accessories for young ladies who cannot afford to purchase a dress for their school prom. </w:t>
      </w:r>
    </w:p>
    <w:p w14:paraId="0000033E" w14:textId="77777777" w:rsidR="001C56C8" w:rsidRPr="00186300" w:rsidRDefault="00956D66" w:rsidP="002276D4">
      <w:pPr>
        <w:numPr>
          <w:ilvl w:val="0"/>
          <w:numId w:val="35"/>
        </w:numPr>
        <w:pBdr>
          <w:top w:val="nil"/>
          <w:left w:val="nil"/>
          <w:bottom w:val="nil"/>
          <w:right w:val="nil"/>
          <w:between w:val="nil"/>
        </w:pBdr>
        <w:spacing w:after="200"/>
        <w:jc w:val="both"/>
        <w:rPr>
          <w:rFonts w:ascii="Arial Narrow" w:eastAsia="Arial Narrow" w:hAnsi="Arial Narrow" w:cs="Arial Narrow"/>
          <w:bCs/>
          <w:i/>
          <w:sz w:val="26"/>
          <w:szCs w:val="26"/>
        </w:rPr>
      </w:pPr>
      <w:r w:rsidRPr="00186300">
        <w:rPr>
          <w:rFonts w:ascii="Arial Narrow" w:eastAsia="Arial Narrow" w:hAnsi="Arial Narrow" w:cs="Arial Narrow"/>
          <w:bCs/>
          <w:sz w:val="26"/>
          <w:szCs w:val="26"/>
        </w:rPr>
        <w:t>Coordinates with the school social workers to identify a target population</w:t>
      </w:r>
      <w:r w:rsidRPr="00186300">
        <w:rPr>
          <w:rFonts w:ascii="Arial Narrow" w:eastAsia="Arial Narrow" w:hAnsi="Arial Narrow" w:cs="Arial Narrow"/>
          <w:bCs/>
          <w:i/>
          <w:sz w:val="26"/>
          <w:szCs w:val="26"/>
        </w:rPr>
        <w:t>.</w:t>
      </w:r>
    </w:p>
    <w:p w14:paraId="0000033F" w14:textId="77777777" w:rsidR="001C56C8" w:rsidRPr="00186300" w:rsidRDefault="001C56C8">
      <w:pPr>
        <w:jc w:val="both"/>
        <w:rPr>
          <w:rFonts w:ascii="Arial Narrow" w:eastAsia="Arial Narrow" w:hAnsi="Arial Narrow" w:cs="Arial Narrow"/>
          <w:sz w:val="26"/>
          <w:szCs w:val="26"/>
        </w:rPr>
      </w:pPr>
    </w:p>
    <w:p w14:paraId="00000340" w14:textId="728783B6" w:rsidR="001C56C8" w:rsidRDefault="00956D66" w:rsidP="002276D4">
      <w:pPr>
        <w:pStyle w:val="Subsection"/>
        <w:numPr>
          <w:ilvl w:val="0"/>
          <w:numId w:val="169"/>
        </w:numPr>
      </w:pPr>
      <w:bookmarkStart w:id="163" w:name="_heading=h.3qwpj7n" w:colFirst="0" w:colLast="0"/>
      <w:bookmarkEnd w:id="163"/>
      <w:r>
        <w:rPr>
          <w:rFonts w:eastAsia="Arial Narrow"/>
        </w:rPr>
        <w:t xml:space="preserve">Emergency Response </w:t>
      </w:r>
    </w:p>
    <w:p w14:paraId="00000341"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w:t>
      </w:r>
      <w:r w:rsidRPr="00186300">
        <w:rPr>
          <w:rFonts w:ascii="Arial Narrow" w:eastAsia="Arial Narrow" w:hAnsi="Arial Narrow" w:cs="Arial Narrow"/>
          <w:sz w:val="26"/>
          <w:szCs w:val="26"/>
        </w:rPr>
        <w:t>Emergency Response Committee maintains sufficient levels of preparedness to respond to major natural disasters at the local level as well as per national mandates.</w:t>
      </w:r>
    </w:p>
    <w:p w14:paraId="00000342"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Develop, document, and execute a strategic plan that anticipates emergency situations in which members of the chapter might find themselves and proactively prepares sorors to survive such situations.</w:t>
      </w:r>
    </w:p>
    <w:p w14:paraId="00000343"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Adhere to the guidelines and instructions in the Emergency Response Toolkit.</w:t>
      </w:r>
    </w:p>
    <w:p w14:paraId="00000344" w14:textId="3D2617A9"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Chapter will assist Sorors (financial &amp; nonfinancial) affected by a disaster depending on the funds in the Chapter not to exceed $250.00. An application for assistance will be required. </w:t>
      </w:r>
    </w:p>
    <w:p w14:paraId="00000345" w14:textId="77777777" w:rsidR="001C56C8" w:rsidRDefault="001C56C8">
      <w:pPr>
        <w:rPr>
          <w:rFonts w:ascii="Arial Narrow" w:eastAsia="Arial Narrow" w:hAnsi="Arial Narrow" w:cs="Arial Narrow"/>
          <w:sz w:val="26"/>
          <w:szCs w:val="26"/>
        </w:rPr>
      </w:pPr>
    </w:p>
    <w:p w14:paraId="00000346" w14:textId="2C6638F5" w:rsidR="001C56C8" w:rsidRDefault="00956D66" w:rsidP="002276D4">
      <w:pPr>
        <w:pStyle w:val="Subsection"/>
        <w:numPr>
          <w:ilvl w:val="0"/>
          <w:numId w:val="169"/>
        </w:numPr>
      </w:pPr>
      <w:bookmarkStart w:id="164" w:name="_heading=h.261ztfg" w:colFirst="0" w:colLast="0"/>
      <w:bookmarkEnd w:id="164"/>
      <w:r>
        <w:rPr>
          <w:rFonts w:eastAsia="Arial Narrow"/>
        </w:rPr>
        <w:t>Communications and Public Relations and Technology</w:t>
      </w:r>
    </w:p>
    <w:p w14:paraId="00000347"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The Chair of the Committee is the chapter Journalist.</w:t>
      </w:r>
    </w:p>
    <w:p w14:paraId="00000348"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Communications Committee maintains the chapter email distribution list and, will compile and update the chapter directory annually and, notify financial members with information regarding Omega Omega and other pertinent information when activated by the Chapter President. </w:t>
      </w:r>
    </w:p>
    <w:p w14:paraId="00000349"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Prepares press releases, distributes to the print and electronic media. (Star, Globe, and Call).</w:t>
      </w:r>
    </w:p>
    <w:p w14:paraId="0000034A"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Prepares a newsletter periodically that will inform Chapter members of relevant activities and accomplishments of committees and members.</w:t>
      </w:r>
    </w:p>
    <w:p w14:paraId="0000034B"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Obtains the services of a photographer and arranges for pictures to be taken of Chapter events.</w:t>
      </w:r>
    </w:p>
    <w:p w14:paraId="0000034C"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Coordinates with Committee Chairs regarding newsworthy activities of their committees.</w:t>
      </w:r>
    </w:p>
    <w:p w14:paraId="0000034D"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Sends pertinent Chapter news to Regional and Grand Chapter publications.</w:t>
      </w:r>
    </w:p>
    <w:p w14:paraId="0000034E"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Manages and monitors the chapter’s social media pages and accounts.</w:t>
      </w:r>
    </w:p>
    <w:p w14:paraId="0000034F"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committee is responsible for addressing the communication needs of the chapter and implementing best practices to meet media and technology needs. </w:t>
      </w:r>
    </w:p>
    <w:p w14:paraId="00000350"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Creates, edits and maintains the chapter’s website and social media platforms (i.e. Facebook, Twitter, etc.).</w:t>
      </w:r>
    </w:p>
    <w:p w14:paraId="00000351"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Implements technological solutions that aid in the efficiency and effectiveness of the chapter.</w:t>
      </w:r>
    </w:p>
    <w:p w14:paraId="00000352"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Monitors recommendations and requirements from the National Technology Committee, as presented in the Delta Technology Guidelines, while working with the chapter’s leadership for implementation.</w:t>
      </w:r>
    </w:p>
    <w:p w14:paraId="00000353"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lastRenderedPageBreak/>
        <w:t xml:space="preserve">Provides chapter members with passwords to access documents via the chapter’s “Restricted Area” for the “Members Only” portal. </w:t>
      </w:r>
    </w:p>
    <w:p w14:paraId="00000354" w14:textId="77777777" w:rsidR="001C56C8" w:rsidRP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Audit the security of the website through the use of sophisticated anti-virus protection, firewalls, and application-based updates.</w:t>
      </w:r>
    </w:p>
    <w:p w14:paraId="00000355" w14:textId="77777777" w:rsidR="001C56C8" w:rsidRP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Maintains the chapter website.</w:t>
      </w:r>
    </w:p>
    <w:p w14:paraId="00000356" w14:textId="77777777" w:rsidR="001C56C8" w:rsidRP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Provide support for virtual meeting platforms.</w:t>
      </w:r>
    </w:p>
    <w:p w14:paraId="179C0A36" w14:textId="77777777" w:rsid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Support electronic voting/nominating and any additional technology-related issues/concerns</w:t>
      </w:r>
    </w:p>
    <w:p w14:paraId="00000358" w14:textId="07DF855E" w:rsidR="001C56C8" w:rsidRPr="00186300" w:rsidRDefault="00956D66" w:rsidP="00743DA8">
      <w:pPr>
        <w:pBdr>
          <w:top w:val="nil"/>
          <w:left w:val="nil"/>
          <w:bottom w:val="nil"/>
          <w:right w:val="nil"/>
          <w:between w:val="nil"/>
        </w:pBdr>
        <w:ind w:left="720"/>
        <w:rPr>
          <w:rFonts w:ascii="Arial Narrow" w:eastAsia="Arial Narrow" w:hAnsi="Arial Narrow" w:cs="Arial Narrow"/>
          <w:i/>
          <w:sz w:val="26"/>
          <w:szCs w:val="26"/>
        </w:rPr>
      </w:pPr>
      <w:r w:rsidRPr="00186300">
        <w:rPr>
          <w:rFonts w:ascii="Arial Narrow" w:eastAsia="Arial Narrow" w:hAnsi="Arial Narrow" w:cs="Arial Narrow"/>
          <w:sz w:val="26"/>
          <w:szCs w:val="26"/>
        </w:rPr>
        <w:t xml:space="preserve"> </w:t>
      </w:r>
    </w:p>
    <w:p w14:paraId="00000359" w14:textId="46D83DC3" w:rsidR="001C56C8" w:rsidRDefault="00956D66" w:rsidP="002276D4">
      <w:pPr>
        <w:pStyle w:val="Subsection"/>
        <w:numPr>
          <w:ilvl w:val="0"/>
          <w:numId w:val="169"/>
        </w:numPr>
      </w:pPr>
      <w:bookmarkStart w:id="165" w:name="_heading=h.l7a3n9" w:colFirst="0" w:colLast="0"/>
      <w:bookmarkEnd w:id="165"/>
      <w:r>
        <w:rPr>
          <w:rFonts w:eastAsia="Arial Narrow"/>
        </w:rPr>
        <w:t>Fundraising</w:t>
      </w:r>
    </w:p>
    <w:p w14:paraId="0000035A" w14:textId="77777777" w:rsidR="001C56C8" w:rsidRDefault="00956D66">
      <w:pPr>
        <w:numPr>
          <w:ilvl w:val="0"/>
          <w:numId w:val="33"/>
        </w:numPr>
        <w:pBdr>
          <w:top w:val="nil"/>
          <w:left w:val="nil"/>
          <w:bottom w:val="nil"/>
          <w:right w:val="nil"/>
          <w:between w:val="nil"/>
        </w:pBdr>
        <w:jc w:val="both"/>
        <w:rPr>
          <w:rFonts w:ascii="Arial Narrow" w:eastAsia="Arial Narrow" w:hAnsi="Arial Narrow" w:cs="Arial Narrow"/>
          <w:color w:val="000000"/>
          <w:sz w:val="26"/>
          <w:szCs w:val="26"/>
        </w:rPr>
      </w:pPr>
      <w:bookmarkStart w:id="166" w:name="_heading=h.356xmb2" w:colFirst="0" w:colLast="0"/>
      <w:bookmarkEnd w:id="166"/>
      <w:r>
        <w:rPr>
          <w:rFonts w:ascii="Arial Narrow" w:eastAsia="Arial Narrow" w:hAnsi="Arial Narrow" w:cs="Arial Narrow"/>
          <w:color w:val="000000"/>
          <w:sz w:val="26"/>
          <w:szCs w:val="26"/>
        </w:rPr>
        <w:t>The Fundraising Committee plans, organizes and coordinates appropriate events to raise funds for chapter programs and projects.</w:t>
      </w:r>
    </w:p>
    <w:p w14:paraId="0000035B" w14:textId="77777777" w:rsidR="001C56C8" w:rsidRDefault="00956D66">
      <w:pPr>
        <w:numPr>
          <w:ilvl w:val="0"/>
          <w:numId w:val="3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of Fundraising may be a member of the Budget and Finance committee.</w:t>
      </w:r>
    </w:p>
    <w:p w14:paraId="0000035C"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Present the proposed fundraising activities to the chapter for final approval at the </w:t>
      </w:r>
      <w:r w:rsidRPr="00186300">
        <w:rPr>
          <w:rFonts w:ascii="Arial Narrow" w:eastAsia="Arial Narrow" w:hAnsi="Arial Narrow" w:cs="Arial Narrow"/>
          <w:b/>
          <w:sz w:val="26"/>
          <w:szCs w:val="26"/>
        </w:rPr>
        <w:t>May</w:t>
      </w:r>
      <w:r>
        <w:rPr>
          <w:rFonts w:ascii="Arial Narrow" w:eastAsia="Arial Narrow" w:hAnsi="Arial Narrow" w:cs="Arial Narrow"/>
          <w:color w:val="000000"/>
          <w:sz w:val="26"/>
          <w:szCs w:val="26"/>
        </w:rPr>
        <w:t xml:space="preserve"> chapter meeting to include the projected fundraising goal for each activity, a complete event budget with potential profit/loss statement, and the total projection for the fiscal year in the recommendation of activities.</w:t>
      </w:r>
    </w:p>
    <w:p w14:paraId="0000035D"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Jointly implement all fundraising activities involving other committees. Any committee which plans an event intended to be a fundraiser must submit budget projections specific to that event, which must be approved by the chapter.</w:t>
      </w:r>
    </w:p>
    <w:p w14:paraId="0000035E"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Chapters may not use funds raised from the public to give scholarships to the child of a soror in the chapter.</w:t>
      </w:r>
    </w:p>
    <w:p w14:paraId="0000035F"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Financial Secretary or Assistant Financial Secretary must collect money on behalf of the fundraising committee.</w:t>
      </w:r>
    </w:p>
    <w:p w14:paraId="00000360" w14:textId="77777777"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After any fundraiser, a written financial report must be submitted within 30 days to the Treasurer and the Budget &amp; Finance Committee for reconciliation.  Once reconciled, the report is presented to the chapter.</w:t>
      </w:r>
    </w:p>
    <w:p w14:paraId="00000361" w14:textId="77777777"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bookmarkStart w:id="167" w:name="_heading=h.1kc7wiv" w:colFirst="0" w:colLast="0"/>
      <w:bookmarkEnd w:id="167"/>
      <w:r w:rsidRPr="00186300">
        <w:rPr>
          <w:rFonts w:ascii="Arial Narrow" w:eastAsia="Arial Narrow" w:hAnsi="Arial Narrow" w:cs="Arial Narrow"/>
          <w:sz w:val="26"/>
          <w:szCs w:val="26"/>
        </w:rPr>
        <w:t xml:space="preserve">Adhere to the fundraising guidelines outlined in the Fiscal Officers Manual and Chapter Management Handbook. </w:t>
      </w:r>
    </w:p>
    <w:p w14:paraId="00000362" w14:textId="77777777"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Only certified/cashier’s checks or money orders will be accepted form individuals who are not members of the Fayetteville Alumnae Chapter within five days of an event. </w:t>
      </w:r>
    </w:p>
    <w:p w14:paraId="00000363" w14:textId="20E87051"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Funds raised by the Fundraising Committee will be budgeted for programs, projects, and scholarships</w:t>
      </w:r>
      <w:r w:rsidR="00186300" w:rsidRPr="00186300">
        <w:rPr>
          <w:rFonts w:ascii="Arial Narrow" w:eastAsia="Arial Narrow" w:hAnsi="Arial Narrow" w:cs="Arial Narrow"/>
          <w:sz w:val="26"/>
          <w:szCs w:val="26"/>
        </w:rPr>
        <w:t>.</w:t>
      </w:r>
    </w:p>
    <w:p w14:paraId="00000364" w14:textId="77777777" w:rsidR="001C56C8" w:rsidRPr="00186300" w:rsidRDefault="001C56C8">
      <w:pPr>
        <w:pBdr>
          <w:top w:val="nil"/>
          <w:left w:val="nil"/>
          <w:bottom w:val="nil"/>
          <w:right w:val="nil"/>
          <w:between w:val="nil"/>
        </w:pBdr>
        <w:ind w:left="1440"/>
        <w:jc w:val="both"/>
        <w:rPr>
          <w:rFonts w:ascii="Arial Narrow" w:eastAsia="Arial Narrow" w:hAnsi="Arial Narrow" w:cs="Arial Narrow"/>
          <w:b/>
          <w:sz w:val="26"/>
          <w:szCs w:val="26"/>
        </w:rPr>
      </w:pPr>
    </w:p>
    <w:p w14:paraId="00000365" w14:textId="4B8F8CC8" w:rsidR="001C56C8" w:rsidRPr="00186300" w:rsidRDefault="00956D66" w:rsidP="002276D4">
      <w:pPr>
        <w:numPr>
          <w:ilvl w:val="1"/>
          <w:numId w:val="84"/>
        </w:numPr>
        <w:pBdr>
          <w:top w:val="nil"/>
          <w:left w:val="nil"/>
          <w:bottom w:val="nil"/>
          <w:right w:val="nil"/>
          <w:between w:val="nil"/>
        </w:pBdr>
        <w:jc w:val="both"/>
        <w:rPr>
          <w:rFonts w:ascii="Arial Narrow" w:eastAsia="Arial Narrow" w:hAnsi="Arial Narrow" w:cs="Arial Narrow"/>
          <w:b/>
          <w:sz w:val="26"/>
          <w:szCs w:val="26"/>
        </w:rPr>
      </w:pPr>
      <w:bookmarkStart w:id="168" w:name="_heading=h.44bvf6o" w:colFirst="0" w:colLast="0"/>
      <w:bookmarkEnd w:id="168"/>
      <w:r w:rsidRPr="00186300">
        <w:rPr>
          <w:rFonts w:ascii="Arial Narrow" w:eastAsia="Arial Narrow" w:hAnsi="Arial Narrow" w:cs="Arial Narrow"/>
          <w:b/>
          <w:sz w:val="26"/>
          <w:szCs w:val="26"/>
          <w:u w:val="single"/>
        </w:rPr>
        <w:t xml:space="preserve">Jabberwock </w:t>
      </w:r>
    </w:p>
    <w:p w14:paraId="00000366" w14:textId="77777777" w:rsidR="001C56C8" w:rsidRPr="00186300" w:rsidRDefault="00956D66" w:rsidP="002276D4">
      <w:pPr>
        <w:numPr>
          <w:ilvl w:val="2"/>
          <w:numId w:val="84"/>
        </w:numPr>
        <w:pBdr>
          <w:top w:val="nil"/>
          <w:left w:val="nil"/>
          <w:bottom w:val="nil"/>
          <w:right w:val="nil"/>
          <w:between w:val="nil"/>
        </w:pBdr>
        <w:jc w:val="both"/>
        <w:rPr>
          <w:rFonts w:ascii="Arial Narrow" w:eastAsia="Arial Narrow" w:hAnsi="Arial Narrow" w:cs="Arial Narrow"/>
          <w:b/>
          <w:sz w:val="26"/>
          <w:szCs w:val="26"/>
        </w:rPr>
      </w:pPr>
      <w:r w:rsidRPr="00186300">
        <w:rPr>
          <w:rFonts w:ascii="Arial Narrow" w:eastAsia="Arial Narrow" w:hAnsi="Arial Narrow" w:cs="Arial Narrow"/>
          <w:sz w:val="26"/>
          <w:szCs w:val="26"/>
        </w:rPr>
        <w:t>The Jabberwock is a youth development and scholarship program.</w:t>
      </w:r>
    </w:p>
    <w:p w14:paraId="00000367" w14:textId="77777777" w:rsidR="001C56C8" w:rsidRPr="00186300" w:rsidRDefault="00956D66" w:rsidP="002276D4">
      <w:pPr>
        <w:numPr>
          <w:ilvl w:val="2"/>
          <w:numId w:val="84"/>
        </w:numPr>
        <w:pBdr>
          <w:top w:val="nil"/>
          <w:left w:val="nil"/>
          <w:bottom w:val="nil"/>
          <w:right w:val="nil"/>
          <w:between w:val="nil"/>
        </w:pBdr>
        <w:jc w:val="both"/>
        <w:rPr>
          <w:rFonts w:ascii="Arial Narrow" w:eastAsia="Arial Narrow" w:hAnsi="Arial Narrow" w:cs="Arial Narrow"/>
          <w:b/>
          <w:sz w:val="26"/>
          <w:szCs w:val="26"/>
        </w:rPr>
      </w:pPr>
      <w:r w:rsidRPr="00186300">
        <w:rPr>
          <w:rFonts w:ascii="Arial Narrow" w:eastAsia="Arial Narrow" w:hAnsi="Arial Narrow" w:cs="Arial Narrow"/>
          <w:sz w:val="26"/>
          <w:szCs w:val="26"/>
        </w:rPr>
        <w:t xml:space="preserve">The Jabberwock consists of a group of activities designed to enhance the academic, social, cultural and civic awareness of selected high school juniors, seniors and Princess participants from the Cumberland County School System. Students from other surrounding high schools may participate if the Delta Sigma Theta Chapter of their area does not provide the opportunity for them to participate. </w:t>
      </w:r>
    </w:p>
    <w:p w14:paraId="0000036B" w14:textId="0B913A8A" w:rsidR="001C56C8" w:rsidRPr="00222B3C" w:rsidRDefault="00956D66" w:rsidP="002276D4">
      <w:pPr>
        <w:numPr>
          <w:ilvl w:val="2"/>
          <w:numId w:val="84"/>
        </w:numPr>
        <w:pBdr>
          <w:top w:val="nil"/>
          <w:left w:val="nil"/>
          <w:bottom w:val="nil"/>
          <w:right w:val="nil"/>
          <w:between w:val="nil"/>
        </w:pBdr>
        <w:jc w:val="both"/>
        <w:rPr>
          <w:rFonts w:ascii="Arial Narrow" w:eastAsia="Arial Narrow" w:hAnsi="Arial Narrow" w:cs="Arial Narrow"/>
          <w:b/>
          <w:color w:val="000000"/>
          <w:sz w:val="26"/>
          <w:szCs w:val="26"/>
        </w:rPr>
      </w:pPr>
      <w:r w:rsidRPr="00222B3C">
        <w:rPr>
          <w:rFonts w:ascii="Arial Narrow" w:eastAsia="Arial Narrow" w:hAnsi="Arial Narrow" w:cs="Arial Narrow"/>
          <w:sz w:val="26"/>
          <w:szCs w:val="26"/>
        </w:rPr>
        <w:t>The Jabberwock pageant is held every even year if there are at least 8 Jabbwerwock contestants participating, who have shown forth their commitment by paying the determined deposit amount by the established deadline (by the end of the sorority year prior to the pageant). In the event the pageant is cancelled by FAC, contestants will be refunded their registration fee. If a contestant withdraws, there will be no refund.</w:t>
      </w:r>
      <w:r w:rsidRPr="00222B3C">
        <w:rPr>
          <w:rFonts w:ascii="Arial Narrow" w:eastAsia="Arial Narrow" w:hAnsi="Arial Narrow" w:cs="Arial Narrow"/>
          <w:color w:val="0070C0"/>
          <w:sz w:val="26"/>
          <w:szCs w:val="26"/>
        </w:rPr>
        <w:t xml:space="preserve"> </w:t>
      </w:r>
    </w:p>
    <w:p w14:paraId="0000036C" w14:textId="77777777" w:rsidR="001C56C8" w:rsidRPr="003E5B40" w:rsidRDefault="001C56C8">
      <w:pPr>
        <w:pBdr>
          <w:top w:val="nil"/>
          <w:left w:val="nil"/>
          <w:bottom w:val="nil"/>
          <w:right w:val="nil"/>
          <w:between w:val="nil"/>
        </w:pBdr>
        <w:ind w:left="720"/>
        <w:jc w:val="both"/>
        <w:rPr>
          <w:rFonts w:ascii="Arial Narrow" w:eastAsia="Arial Narrow" w:hAnsi="Arial Narrow" w:cs="Arial Narrow"/>
          <w:bCs/>
          <w:color w:val="000000"/>
          <w:sz w:val="26"/>
          <w:szCs w:val="26"/>
        </w:rPr>
      </w:pPr>
    </w:p>
    <w:p w14:paraId="0000036D" w14:textId="01493654" w:rsidR="001C56C8" w:rsidRPr="003E5B40" w:rsidRDefault="00956D66" w:rsidP="002276D4">
      <w:pPr>
        <w:pStyle w:val="Subsection"/>
        <w:numPr>
          <w:ilvl w:val="0"/>
          <w:numId w:val="169"/>
        </w:numPr>
        <w:rPr>
          <w:bCs/>
        </w:rPr>
      </w:pPr>
      <w:bookmarkStart w:id="169" w:name="_heading=h.2jh5peh" w:colFirst="0" w:colLast="0"/>
      <w:bookmarkEnd w:id="169"/>
      <w:r w:rsidRPr="003E5B40">
        <w:rPr>
          <w:rFonts w:eastAsia="Arial Narrow"/>
        </w:rPr>
        <w:t>Heritage an</w:t>
      </w:r>
      <w:r w:rsidR="003E5B40">
        <w:rPr>
          <w:rFonts w:eastAsia="Arial Narrow"/>
        </w:rPr>
        <w:t>d Archives</w:t>
      </w:r>
      <w:r w:rsidRPr="003E5B40">
        <w:rPr>
          <w:rFonts w:eastAsia="Arial Narrow"/>
          <w:bCs/>
        </w:rPr>
        <w:t xml:space="preserve"> </w:t>
      </w:r>
    </w:p>
    <w:p w14:paraId="0000036E" w14:textId="77777777" w:rsidR="001C56C8" w:rsidRPr="00186300" w:rsidRDefault="00956D66" w:rsidP="002276D4">
      <w:pPr>
        <w:numPr>
          <w:ilvl w:val="0"/>
          <w:numId w:val="34"/>
        </w:numPr>
        <w:pBdr>
          <w:top w:val="nil"/>
          <w:left w:val="nil"/>
          <w:bottom w:val="nil"/>
          <w:right w:val="nil"/>
          <w:between w:val="nil"/>
        </w:pBdr>
        <w:jc w:val="both"/>
        <w:rPr>
          <w:rFonts w:ascii="Arial Narrow" w:eastAsia="Arial Narrow" w:hAnsi="Arial Narrow" w:cs="Arial Narrow"/>
          <w:bCs/>
          <w:sz w:val="26"/>
          <w:szCs w:val="26"/>
        </w:rPr>
      </w:pPr>
      <w:r w:rsidRPr="00186300">
        <w:rPr>
          <w:rFonts w:ascii="Arial Narrow" w:eastAsia="Arial Narrow" w:hAnsi="Arial Narrow" w:cs="Arial Narrow"/>
          <w:bCs/>
          <w:sz w:val="26"/>
          <w:szCs w:val="26"/>
        </w:rPr>
        <w:lastRenderedPageBreak/>
        <w:t xml:space="preserve">The Heritage and Archives Committee may prepare materials for exhibition at conferences and other activities and keeps a scrapbook up to date, with documentary evidence of the activities of the Chapter. </w:t>
      </w:r>
    </w:p>
    <w:p w14:paraId="00000370" w14:textId="2642BF3D" w:rsidR="001C56C8" w:rsidRPr="00186300" w:rsidRDefault="00956D66" w:rsidP="002276D4">
      <w:pPr>
        <w:numPr>
          <w:ilvl w:val="0"/>
          <w:numId w:val="34"/>
        </w:numPr>
        <w:pBdr>
          <w:top w:val="nil"/>
          <w:left w:val="nil"/>
          <w:bottom w:val="nil"/>
          <w:right w:val="nil"/>
          <w:between w:val="nil"/>
        </w:pBdr>
        <w:jc w:val="both"/>
        <w:rPr>
          <w:rFonts w:ascii="Arial Narrow" w:eastAsia="Arial Narrow" w:hAnsi="Arial Narrow" w:cs="Arial Narrow"/>
          <w:sz w:val="26"/>
          <w:szCs w:val="26"/>
        </w:rPr>
      </w:pPr>
      <w:r w:rsidRPr="00186300">
        <w:rPr>
          <w:rFonts w:ascii="Arial Narrow" w:eastAsia="Arial Narrow" w:hAnsi="Arial Narrow" w:cs="Arial Narrow"/>
          <w:sz w:val="26"/>
          <w:szCs w:val="26"/>
        </w:rPr>
        <w:t>The Chair of the Committee is the Historian.</w:t>
      </w:r>
    </w:p>
    <w:p w14:paraId="00000371" w14:textId="77777777" w:rsidR="001C56C8" w:rsidRPr="00186300" w:rsidRDefault="00956D66" w:rsidP="002276D4">
      <w:pPr>
        <w:numPr>
          <w:ilvl w:val="0"/>
          <w:numId w:val="34"/>
        </w:numPr>
        <w:pBdr>
          <w:top w:val="nil"/>
          <w:left w:val="nil"/>
          <w:bottom w:val="nil"/>
          <w:right w:val="nil"/>
          <w:between w:val="nil"/>
        </w:pBdr>
        <w:spacing w:line="288" w:lineRule="auto"/>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Journalist serves as a member of the committee. </w:t>
      </w:r>
    </w:p>
    <w:p w14:paraId="00000372" w14:textId="77777777" w:rsidR="001C56C8" w:rsidRPr="00186300" w:rsidRDefault="00956D66" w:rsidP="002276D4">
      <w:pPr>
        <w:numPr>
          <w:ilvl w:val="0"/>
          <w:numId w:val="34"/>
        </w:numPr>
        <w:pBdr>
          <w:top w:val="nil"/>
          <w:left w:val="nil"/>
          <w:bottom w:val="nil"/>
          <w:right w:val="nil"/>
          <w:between w:val="nil"/>
        </w:pBdr>
        <w:jc w:val="both"/>
        <w:rPr>
          <w:rFonts w:ascii="Arial Narrow" w:eastAsia="Arial Narrow" w:hAnsi="Arial Narrow" w:cs="Arial Narrow"/>
          <w:sz w:val="26"/>
          <w:szCs w:val="26"/>
        </w:rPr>
      </w:pPr>
      <w:r w:rsidRPr="00186300">
        <w:rPr>
          <w:rFonts w:ascii="Arial Narrow" w:eastAsia="Arial Narrow" w:hAnsi="Arial Narrow" w:cs="Arial Narrow"/>
          <w:sz w:val="26"/>
          <w:szCs w:val="26"/>
        </w:rPr>
        <w:t>Keeps all documents, photos and memorabilia of the Fayetteville Alumnae Chapter.</w:t>
      </w:r>
    </w:p>
    <w:p w14:paraId="00000373" w14:textId="35FD9227" w:rsidR="001C56C8" w:rsidRPr="00186300" w:rsidRDefault="00956D66" w:rsidP="002276D4">
      <w:pPr>
        <w:numPr>
          <w:ilvl w:val="0"/>
          <w:numId w:val="34"/>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Records, revises and updates annually, the Chapter’s history and makes sure such documents are stored properly. (The Chapter will approve all </w:t>
      </w:r>
      <w:r w:rsidRPr="003B598F">
        <w:rPr>
          <w:rFonts w:ascii="Arial Narrow" w:eastAsia="Arial Narrow" w:hAnsi="Arial Narrow" w:cs="Arial Narrow"/>
          <w:sz w:val="26"/>
          <w:szCs w:val="26"/>
        </w:rPr>
        <w:t>revision</w:t>
      </w:r>
      <w:r w:rsidR="003B598F">
        <w:rPr>
          <w:rFonts w:ascii="Arial Narrow" w:eastAsia="Arial Narrow" w:hAnsi="Arial Narrow" w:cs="Arial Narrow"/>
          <w:sz w:val="26"/>
          <w:szCs w:val="26"/>
        </w:rPr>
        <w:t>s</w:t>
      </w:r>
      <w:r w:rsidRPr="00186300">
        <w:rPr>
          <w:rFonts w:ascii="Arial Narrow" w:eastAsia="Arial Narrow" w:hAnsi="Arial Narrow" w:cs="Arial Narrow"/>
          <w:sz w:val="26"/>
          <w:szCs w:val="26"/>
        </w:rPr>
        <w:t xml:space="preserve"> before publication.)</w:t>
      </w:r>
    </w:p>
    <w:p w14:paraId="00000374" w14:textId="77777777" w:rsidR="001C56C8" w:rsidRDefault="00956D66" w:rsidP="002276D4">
      <w:pPr>
        <w:numPr>
          <w:ilvl w:val="0"/>
          <w:numId w:val="34"/>
        </w:numPr>
        <w:pBdr>
          <w:top w:val="nil"/>
          <w:left w:val="nil"/>
          <w:bottom w:val="nil"/>
          <w:right w:val="nil"/>
          <w:between w:val="nil"/>
        </w:pBdr>
        <w:rPr>
          <w:rFonts w:ascii="Arial Narrow" w:eastAsia="Arial Narrow" w:hAnsi="Arial Narrow" w:cs="Arial Narrow"/>
          <w:color w:val="000000"/>
          <w:sz w:val="20"/>
          <w:szCs w:val="20"/>
        </w:rPr>
      </w:pPr>
      <w:bookmarkStart w:id="170" w:name="_heading=h.ymfzma" w:colFirst="0" w:colLast="0"/>
      <w:bookmarkEnd w:id="170"/>
      <w:r w:rsidRPr="00186300">
        <w:rPr>
          <w:rFonts w:ascii="Arial Narrow" w:eastAsia="Arial Narrow" w:hAnsi="Arial Narrow" w:cs="Arial Narrow"/>
          <w:sz w:val="26"/>
          <w:szCs w:val="26"/>
        </w:rPr>
        <w:t xml:space="preserve">Documents annual accomplishments and initiatives of current President. </w:t>
      </w:r>
      <w:r w:rsidRPr="00186300">
        <w:rPr>
          <w:rFonts w:ascii="Arial Narrow" w:eastAsia="Arial Narrow" w:hAnsi="Arial Narrow" w:cs="Arial Narrow"/>
          <w:sz w:val="26"/>
          <w:szCs w:val="26"/>
        </w:rPr>
        <w:br/>
      </w:r>
      <w:r>
        <w:rPr>
          <w:rFonts w:ascii="Arial Narrow" w:eastAsia="Arial Narrow" w:hAnsi="Arial Narrow" w:cs="Arial Narrow"/>
          <w:color w:val="000000"/>
          <w:sz w:val="20"/>
          <w:szCs w:val="20"/>
        </w:rPr>
        <w:br/>
      </w:r>
    </w:p>
    <w:p w14:paraId="00000375" w14:textId="3D467632" w:rsidR="001C56C8" w:rsidRDefault="00956D66" w:rsidP="002276D4">
      <w:pPr>
        <w:pStyle w:val="Subsection"/>
        <w:numPr>
          <w:ilvl w:val="0"/>
          <w:numId w:val="169"/>
        </w:numPr>
      </w:pPr>
      <w:r>
        <w:rPr>
          <w:rFonts w:eastAsia="Arial Narrow"/>
        </w:rPr>
        <w:t>Hospitality and Courtesies</w:t>
      </w:r>
    </w:p>
    <w:p w14:paraId="00000376" w14:textId="73D9CE8F" w:rsidR="001C56C8" w:rsidRPr="00F021C7"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 xml:space="preserve">The Committee </w:t>
      </w:r>
      <w:r w:rsidR="00A765B6" w:rsidRPr="00A22E2B">
        <w:rPr>
          <w:rFonts w:ascii="Arial Narrow" w:hAnsi="Arial Narrow" w:cs="Arial"/>
          <w:sz w:val="26"/>
          <w:szCs w:val="26"/>
        </w:rPr>
        <w:t>is responsible for extending courtesies, such as condolences, recognition to chapter members, to honor visiting Sorors fulfilling a speaking engagement, etc</w:t>
      </w:r>
      <w:r w:rsidRPr="00F021C7">
        <w:rPr>
          <w:rFonts w:ascii="Arial Narrow" w:eastAsia="Arial Narrow" w:hAnsi="Arial Narrow" w:cs="Arial Narrow"/>
          <w:color w:val="000000"/>
          <w:sz w:val="26"/>
          <w:szCs w:val="26"/>
        </w:rPr>
        <w:t>.</w:t>
      </w:r>
    </w:p>
    <w:p w14:paraId="00000378" w14:textId="77777777" w:rsidR="001C56C8" w:rsidRPr="00F021C7" w:rsidRDefault="00956D66" w:rsidP="002276D4">
      <w:pPr>
        <w:numPr>
          <w:ilvl w:val="0"/>
          <w:numId w:val="37"/>
        </w:numPr>
        <w:pBdr>
          <w:top w:val="nil"/>
          <w:left w:val="nil"/>
          <w:bottom w:val="nil"/>
          <w:right w:val="nil"/>
          <w:between w:val="nil"/>
        </w:pBdr>
        <w:rPr>
          <w:rFonts w:ascii="Calibri" w:eastAsia="Calibri" w:hAnsi="Calibri" w:cs="Calibri"/>
          <w:i/>
          <w:color w:val="000000"/>
          <w:sz w:val="20"/>
          <w:szCs w:val="20"/>
        </w:rPr>
      </w:pPr>
      <w:r w:rsidRPr="00F021C7">
        <w:rPr>
          <w:rFonts w:ascii="Arial Narrow" w:eastAsia="Arial Narrow" w:hAnsi="Arial Narrow" w:cs="Arial Narrow"/>
          <w:color w:val="000000"/>
          <w:sz w:val="26"/>
          <w:szCs w:val="26"/>
        </w:rPr>
        <w:t xml:space="preserve">The committee is also responsible for playing a key role in setting a hospitable environment, which welcomes a sisterly spirit to our members, sorors and guests at chapter meetings, Delta sponsored events, as appropriate and other activities as deemed by the President and/or </w:t>
      </w:r>
      <w:sdt>
        <w:sdtPr>
          <w:tag w:val="goog_rdk_19"/>
          <w:id w:val="-1508515762"/>
        </w:sdtPr>
        <w:sdtEndPr/>
        <w:sdtContent/>
      </w:sdt>
      <w:r w:rsidRPr="00F021C7">
        <w:rPr>
          <w:rFonts w:ascii="Arial Narrow" w:eastAsia="Arial Narrow" w:hAnsi="Arial Narrow" w:cs="Arial Narrow"/>
          <w:color w:val="000000"/>
          <w:sz w:val="26"/>
          <w:szCs w:val="26"/>
        </w:rPr>
        <w:t xml:space="preserve">Chairperson. Added to membership committee. </w:t>
      </w:r>
    </w:p>
    <w:p w14:paraId="00000379" w14:textId="77777777" w:rsidR="001C56C8"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sidRPr="00F021C7">
        <w:rPr>
          <w:rFonts w:ascii="Arial Narrow" w:eastAsia="Arial Narrow" w:hAnsi="Arial Narrow" w:cs="Arial Narrow"/>
          <w:color w:val="000000"/>
          <w:sz w:val="26"/>
          <w:szCs w:val="26"/>
        </w:rPr>
        <w:t>The Hospitality and Courtesies</w:t>
      </w:r>
      <w:r w:rsidRPr="00F021C7">
        <w:rPr>
          <w:rFonts w:ascii="Arial Narrow" w:eastAsia="Arial Narrow" w:hAnsi="Arial Narrow" w:cs="Arial Narrow"/>
          <w:color w:val="000000"/>
          <w:sz w:val="20"/>
          <w:szCs w:val="20"/>
        </w:rPr>
        <w:t xml:space="preserve"> </w:t>
      </w:r>
      <w:r w:rsidRPr="00F021C7">
        <w:rPr>
          <w:rFonts w:ascii="Arial Narrow" w:eastAsia="Arial Narrow" w:hAnsi="Arial Narrow" w:cs="Arial Narrow"/>
          <w:color w:val="000000"/>
          <w:sz w:val="26"/>
          <w:szCs w:val="26"/>
        </w:rPr>
        <w:t>Committee will work closely with the Information and Communications</w:t>
      </w:r>
      <w:r>
        <w:rPr>
          <w:rFonts w:ascii="Arial Narrow" w:eastAsia="Arial Narrow" w:hAnsi="Arial Narrow" w:cs="Arial Narrow"/>
          <w:color w:val="000000"/>
          <w:sz w:val="26"/>
          <w:szCs w:val="26"/>
        </w:rPr>
        <w:t xml:space="preserve"> Committees to provide appropriate courtesies in a timely manner</w:t>
      </w:r>
    </w:p>
    <w:p w14:paraId="0000037A" w14:textId="77777777" w:rsidR="001C56C8"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The courtesies referenced in the guidelines with the exception of the Omega Omega Ceremony are extended only to Chapter members.</w:t>
      </w:r>
    </w:p>
    <w:p w14:paraId="0000037B" w14:textId="77777777" w:rsidR="001C56C8"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Each member and Soror will be responsible for contacting the President in case of an illness or death in her family. Such notification is also applicable during events of recognition and honor.  Members are encouraged to send cards, visit or telephone sorors for personal courtesies.</w:t>
      </w:r>
    </w:p>
    <w:p w14:paraId="28CCAC9E" w14:textId="77777777" w:rsidR="00F021C7" w:rsidRPr="00F021C7"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An immediate family member is defined for the purpose of this policy as a spouse, son/daughter, parent, brother/sister, stepchild, step siblings, stepparent, parent-in-law, son/daughter-in-law, brother/sister-in-law, grandparent/child</w:t>
      </w:r>
    </w:p>
    <w:p w14:paraId="0000037C" w14:textId="6F3BD863" w:rsidR="001C56C8" w:rsidRPr="003B598F" w:rsidRDefault="00F021C7"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 xml:space="preserve">Immediate family also includes </w:t>
      </w:r>
      <w:r w:rsidR="00956D66" w:rsidRPr="003B598F">
        <w:rPr>
          <w:rFonts w:ascii="Arial Narrow" w:eastAsia="Arial Narrow" w:hAnsi="Arial Narrow" w:cs="Arial Narrow"/>
          <w:sz w:val="26"/>
          <w:szCs w:val="26"/>
        </w:rPr>
        <w:t xml:space="preserve">legal guardian or in loco </w:t>
      </w:r>
      <w:sdt>
        <w:sdtPr>
          <w:tag w:val="goog_rdk_20"/>
          <w:id w:val="1977333635"/>
        </w:sdtPr>
        <w:sdtEndPr/>
        <w:sdtContent/>
      </w:sdt>
      <w:r w:rsidR="00956D66" w:rsidRPr="003B598F">
        <w:rPr>
          <w:rFonts w:ascii="Arial Narrow" w:eastAsia="Arial Narrow" w:hAnsi="Arial Narrow" w:cs="Arial Narrow"/>
          <w:sz w:val="26"/>
          <w:szCs w:val="26"/>
        </w:rPr>
        <w:t xml:space="preserve">parentis. </w:t>
      </w:r>
    </w:p>
    <w:p w14:paraId="0000037D" w14:textId="77777777" w:rsidR="001C56C8" w:rsidRPr="003B598F" w:rsidRDefault="00956D66" w:rsidP="002276D4">
      <w:pPr>
        <w:numPr>
          <w:ilvl w:val="0"/>
          <w:numId w:val="37"/>
        </w:numPr>
        <w:pBdr>
          <w:top w:val="nil"/>
          <w:left w:val="nil"/>
          <w:bottom w:val="nil"/>
          <w:right w:val="nil"/>
          <w:between w:val="nil"/>
        </w:pBdr>
        <w:tabs>
          <w:tab w:val="left" w:pos="0"/>
          <w:tab w:val="right" w:pos="9336"/>
        </w:tabs>
        <w:spacing w:line="288" w:lineRule="auto"/>
        <w:rPr>
          <w:rFonts w:ascii="Arial Narrow" w:eastAsia="Arial Narrow" w:hAnsi="Arial Narrow" w:cs="Arial Narrow"/>
          <w:i/>
          <w:sz w:val="26"/>
          <w:szCs w:val="26"/>
        </w:rPr>
      </w:pPr>
      <w:r w:rsidRPr="003B598F">
        <w:rPr>
          <w:rFonts w:ascii="Arial Narrow" w:eastAsia="Arial Narrow" w:hAnsi="Arial Narrow" w:cs="Arial Narrow"/>
          <w:sz w:val="26"/>
          <w:szCs w:val="26"/>
        </w:rPr>
        <w:t xml:space="preserve">The designated amount for illness or death of soror is: Fruit Basket $30, Plants $50, Funeral Design for soror $75 or current price for all items, Violet Corsage current price. Pricing includes taxes. </w:t>
      </w:r>
    </w:p>
    <w:p w14:paraId="0000037E" w14:textId="77777777" w:rsidR="001C56C8" w:rsidRPr="003B598F" w:rsidRDefault="00956D66" w:rsidP="002276D4">
      <w:pPr>
        <w:numPr>
          <w:ilvl w:val="0"/>
          <w:numId w:val="37"/>
        </w:numPr>
        <w:pBdr>
          <w:top w:val="nil"/>
          <w:left w:val="nil"/>
          <w:bottom w:val="nil"/>
          <w:right w:val="nil"/>
          <w:between w:val="nil"/>
        </w:pBdr>
        <w:tabs>
          <w:tab w:val="left" w:pos="0"/>
          <w:tab w:val="right" w:pos="9336"/>
        </w:tabs>
        <w:rPr>
          <w:rFonts w:ascii="Calibri" w:eastAsia="Calibri" w:hAnsi="Calibri" w:cs="Calibri"/>
          <w:sz w:val="20"/>
          <w:szCs w:val="20"/>
        </w:rPr>
      </w:pPr>
      <w:r w:rsidRPr="003B598F">
        <w:rPr>
          <w:rFonts w:ascii="Arial Narrow" w:eastAsia="Arial Narrow" w:hAnsi="Arial Narrow" w:cs="Arial Narrow"/>
          <w:sz w:val="26"/>
          <w:szCs w:val="26"/>
        </w:rPr>
        <w:t xml:space="preserve">The designated amount for the death of a soror or soror’s immediate family member is not to exceed $150. The soror family member or the soror will be contacted to select a meal coordinated by the Hospitality Chair or her designee </w:t>
      </w:r>
      <w:r w:rsidRPr="003B598F">
        <w:rPr>
          <w:rFonts w:ascii="Arial Narrow" w:eastAsia="Arial Narrow" w:hAnsi="Arial Narrow" w:cs="Arial Narrow"/>
          <w:b/>
          <w:sz w:val="26"/>
          <w:szCs w:val="26"/>
          <w:u w:val="single"/>
        </w:rPr>
        <w:t>or</w:t>
      </w:r>
      <w:r w:rsidRPr="003B598F">
        <w:rPr>
          <w:rFonts w:ascii="Arial Narrow" w:eastAsia="Arial Narrow" w:hAnsi="Arial Narrow" w:cs="Arial Narrow"/>
          <w:sz w:val="26"/>
          <w:szCs w:val="26"/>
        </w:rPr>
        <w:t xml:space="preserve"> a donation not to exceed $150 to an organization/charity of the family’s choice. </w:t>
      </w:r>
    </w:p>
    <w:p w14:paraId="0000037F"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 xml:space="preserve">All courtesies should be sent locally to eliminate a wire charge. </w:t>
      </w:r>
    </w:p>
    <w:p w14:paraId="00000380"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Hospitality Chair shall use judgement in purchasing courtesies to remain within budget and consistency with other courtesies.</w:t>
      </w:r>
    </w:p>
    <w:p w14:paraId="00000381"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Recognitions/Gifts will be recognized only one (1) time per event and presented quarterly at monthly chapter meetings.</w:t>
      </w:r>
    </w:p>
    <w:p w14:paraId="00000382"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Courtesies may be sent to homebound members as a thoughtful gesture (i.e. card).</w:t>
      </w:r>
    </w:p>
    <w:p w14:paraId="00000383"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Sorors accomplishments (weddings, births, retirements, post graduate from accredited college or university, job promotion) will be included in the chapter newsletter, chapter email, FAC Diva FaceBook page and announced at chapter meetings. A picture shall be included in appropriate median.</w:t>
      </w:r>
    </w:p>
    <w:p w14:paraId="00000384"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 xml:space="preserve">The Chaplin chairs this </w:t>
      </w:r>
      <w:sdt>
        <w:sdtPr>
          <w:tag w:val="goog_rdk_21"/>
          <w:id w:val="774987209"/>
        </w:sdtPr>
        <w:sdtEndPr/>
        <w:sdtContent/>
      </w:sdt>
      <w:r w:rsidRPr="003B598F">
        <w:rPr>
          <w:rFonts w:ascii="Arial Narrow" w:eastAsia="Arial Narrow" w:hAnsi="Arial Narrow" w:cs="Arial Narrow"/>
          <w:sz w:val="26"/>
          <w:szCs w:val="26"/>
        </w:rPr>
        <w:t>committee</w:t>
      </w:r>
    </w:p>
    <w:p w14:paraId="00000385" w14:textId="77777777" w:rsidR="001C56C8" w:rsidRDefault="00956D66">
      <w:pPr>
        <w:pBdr>
          <w:top w:val="nil"/>
          <w:left w:val="nil"/>
          <w:bottom w:val="nil"/>
          <w:right w:val="nil"/>
          <w:between w:val="nil"/>
        </w:pBdr>
        <w:ind w:left="1170"/>
        <w:rPr>
          <w:rFonts w:ascii="Calibri" w:eastAsia="Calibri" w:hAnsi="Calibri" w:cs="Calibri"/>
          <w:i/>
          <w:color w:val="000000"/>
          <w:sz w:val="20"/>
          <w:szCs w:val="20"/>
        </w:rPr>
      </w:pPr>
      <w:r>
        <w:rPr>
          <w:rFonts w:ascii="Calibri" w:eastAsia="Calibri" w:hAnsi="Calibri" w:cs="Calibri"/>
          <w:i/>
          <w:color w:val="000000"/>
          <w:sz w:val="20"/>
          <w:szCs w:val="20"/>
        </w:rPr>
        <w:lastRenderedPageBreak/>
        <w:br/>
      </w:r>
    </w:p>
    <w:p w14:paraId="00000386" w14:textId="7485CED1" w:rsidR="001C56C8" w:rsidRDefault="00956D66" w:rsidP="002276D4">
      <w:pPr>
        <w:pStyle w:val="Subsection"/>
        <w:numPr>
          <w:ilvl w:val="0"/>
          <w:numId w:val="169"/>
        </w:numPr>
      </w:pPr>
      <w:bookmarkStart w:id="171" w:name="_heading=h.3im3ia3" w:colFirst="0" w:colLast="0"/>
      <w:bookmarkEnd w:id="171"/>
      <w:r>
        <w:rPr>
          <w:rFonts w:eastAsia="Arial Narrow"/>
        </w:rPr>
        <w:t xml:space="preserve">Internal Audit </w:t>
      </w:r>
    </w:p>
    <w:p w14:paraId="00000387" w14:textId="64355C6A" w:rsidR="001C56C8" w:rsidRDefault="00956D66" w:rsidP="002276D4">
      <w:pPr>
        <w:numPr>
          <w:ilvl w:val="0"/>
          <w:numId w:val="37"/>
        </w:numPr>
        <w:pBdr>
          <w:top w:val="nil"/>
          <w:left w:val="nil"/>
          <w:bottom w:val="nil"/>
          <w:right w:val="nil"/>
          <w:between w:val="nil"/>
        </w:pBdr>
        <w:jc w:val="both"/>
        <w:rPr>
          <w:rFonts w:ascii="Arial Narrow" w:eastAsia="Arial Narrow" w:hAnsi="Arial Narrow" w:cs="Arial Narrow"/>
          <w:color w:val="000000"/>
          <w:sz w:val="26"/>
          <w:szCs w:val="26"/>
        </w:rPr>
      </w:pPr>
      <w:bookmarkStart w:id="172" w:name="_heading=h.1xrdshw" w:colFirst="0" w:colLast="0"/>
      <w:bookmarkEnd w:id="172"/>
      <w:r>
        <w:rPr>
          <w:rFonts w:ascii="Arial Narrow" w:eastAsia="Arial Narrow" w:hAnsi="Arial Narrow" w:cs="Arial Narrow"/>
          <w:color w:val="000000"/>
          <w:sz w:val="26"/>
          <w:szCs w:val="26"/>
        </w:rPr>
        <w:t xml:space="preserve">The Internal </w:t>
      </w:r>
      <w:r w:rsidRPr="003B598F">
        <w:rPr>
          <w:rFonts w:ascii="Arial Narrow" w:eastAsia="Arial Narrow" w:hAnsi="Arial Narrow" w:cs="Arial Narrow"/>
          <w:sz w:val="26"/>
          <w:szCs w:val="26"/>
        </w:rPr>
        <w:t>Audit Committee consists of a Chair, elected by</w:t>
      </w:r>
      <w:r w:rsidRPr="003B598F">
        <w:rPr>
          <w:rFonts w:ascii="Arial Narrow" w:eastAsia="Arial Narrow" w:hAnsi="Arial Narrow" w:cs="Arial Narrow"/>
          <w:b/>
          <w:sz w:val="26"/>
          <w:szCs w:val="26"/>
        </w:rPr>
        <w:t xml:space="preserve"> </w:t>
      </w:r>
      <w:r w:rsidRPr="003B598F">
        <w:rPr>
          <w:rFonts w:ascii="Arial Narrow" w:eastAsia="Arial Narrow" w:hAnsi="Arial Narrow" w:cs="Arial Narrow"/>
          <w:sz w:val="26"/>
          <w:szCs w:val="26"/>
        </w:rPr>
        <w:t xml:space="preserve">majority vote of the members present and voting, </w:t>
      </w:r>
      <w:r w:rsidRPr="00743DA8">
        <w:rPr>
          <w:rFonts w:ascii="Arial Narrow" w:eastAsia="Arial Narrow" w:hAnsi="Arial Narrow" w:cs="Arial Narrow"/>
          <w:sz w:val="26"/>
          <w:szCs w:val="26"/>
        </w:rPr>
        <w:t xml:space="preserve">and </w:t>
      </w:r>
      <w:r w:rsidR="007E35AC" w:rsidRPr="00743DA8">
        <w:rPr>
          <w:rFonts w:ascii="Arial Narrow" w:eastAsia="Arial Narrow" w:hAnsi="Arial Narrow" w:cs="Arial Narrow"/>
          <w:sz w:val="26"/>
          <w:szCs w:val="26"/>
        </w:rPr>
        <w:t>four</w:t>
      </w:r>
      <w:r w:rsidRPr="00743DA8">
        <w:rPr>
          <w:rFonts w:ascii="Arial Narrow" w:eastAsia="Arial Narrow" w:hAnsi="Arial Narrow" w:cs="Arial Narrow"/>
          <w:sz w:val="26"/>
          <w:szCs w:val="26"/>
        </w:rPr>
        <w:t xml:space="preserve"> (</w:t>
      </w:r>
      <w:r w:rsidR="007E35AC" w:rsidRPr="00743DA8">
        <w:rPr>
          <w:rFonts w:ascii="Arial Narrow" w:eastAsia="Arial Narrow" w:hAnsi="Arial Narrow" w:cs="Arial Narrow"/>
          <w:sz w:val="26"/>
          <w:szCs w:val="26"/>
        </w:rPr>
        <w:t>4</w:t>
      </w:r>
      <w:r w:rsidRPr="00743DA8">
        <w:rPr>
          <w:rFonts w:ascii="Arial Narrow" w:eastAsia="Arial Narrow" w:hAnsi="Arial Narrow" w:cs="Arial Narrow"/>
          <w:sz w:val="26"/>
          <w:szCs w:val="26"/>
        </w:rPr>
        <w:t>) members</w:t>
      </w:r>
      <w:r w:rsidRPr="00743DA8">
        <w:rPr>
          <w:rFonts w:ascii="Arial Narrow" w:eastAsia="Arial Narrow" w:hAnsi="Arial Narrow" w:cs="Arial Narrow"/>
          <w:color w:val="000000"/>
          <w:sz w:val="26"/>
          <w:szCs w:val="26"/>
        </w:rPr>
        <w:t xml:space="preserve"> appointed by the President to review the Chapter’s records.  The members of the Internal</w:t>
      </w:r>
      <w:r>
        <w:rPr>
          <w:rFonts w:ascii="Arial Narrow" w:eastAsia="Arial Narrow" w:hAnsi="Arial Narrow" w:cs="Arial Narrow"/>
          <w:color w:val="000000"/>
          <w:sz w:val="26"/>
          <w:szCs w:val="26"/>
        </w:rPr>
        <w:t xml:space="preserve"> Audit Committee may not be current Financial Officers, Chapter President or members of the Budget and Finance Committee but should have some knowledge of the chapter fiscal operations and general accounting procedures (i.e., past financial officers and members with an accounting or financial background). </w:t>
      </w:r>
    </w:p>
    <w:p w14:paraId="00000388" w14:textId="77777777" w:rsidR="001C56C8" w:rsidRDefault="00956D66" w:rsidP="002276D4">
      <w:pPr>
        <w:numPr>
          <w:ilvl w:val="0"/>
          <w:numId w:val="3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Immediate past fiscal officers may serve as either chair or member as long as they avoid reviewing transactions which they may have been party to.</w:t>
      </w:r>
    </w:p>
    <w:p w14:paraId="00000389"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bookmarkStart w:id="173" w:name="_heading=h.4hr1b5p" w:colFirst="0" w:colLast="0"/>
      <w:bookmarkEnd w:id="173"/>
      <w:r>
        <w:rPr>
          <w:rFonts w:ascii="Arial Narrow" w:eastAsia="Arial Narrow" w:hAnsi="Arial Narrow" w:cs="Arial Narrow"/>
          <w:color w:val="000000"/>
          <w:sz w:val="26"/>
          <w:szCs w:val="26"/>
        </w:rPr>
        <w:t>The committee reviews the chapter’s financial records quarterly.</w:t>
      </w:r>
    </w:p>
    <w:p w14:paraId="0000038A"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committee verifies the existence of and chapter adherence to the internal controls.</w:t>
      </w:r>
    </w:p>
    <w:p w14:paraId="0000038B"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Adhere to all of the internal controls as outlined in the Internal Audit Manual. </w:t>
      </w:r>
    </w:p>
    <w:p w14:paraId="0000038C"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committee will document and recommend improvements to the internal controls to address any weaknesses.</w:t>
      </w:r>
    </w:p>
    <w:p w14:paraId="0000038D"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audit committee completes Form IAR-1 audit worksheets as part of the quarterly review process.</w:t>
      </w:r>
    </w:p>
    <w:p w14:paraId="0000038E"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Summary Audit report is to be read at the Executive Board meeting before it is read at the Chapter meeting as outlined in the Internal Audit Manual. </w:t>
      </w:r>
    </w:p>
    <w:p w14:paraId="0000038F"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Detailed Audit report is to be given to the Recording Secretary and made available for review at the Executive Board and Chapter meetings.</w:t>
      </w:r>
    </w:p>
    <w:p w14:paraId="00000390"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of the audit committee will submit the quarterly Internal Audit Report on-line in the Red Zone as outlined in the Internal Audit Manual. </w:t>
      </w:r>
    </w:p>
    <w:p w14:paraId="00000391"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secures the books for the committee’s audit of the 4th quarter transactions by the schedule outlined in the Internal Audit Manual. </w:t>
      </w:r>
    </w:p>
    <w:p w14:paraId="00000392"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 If the services of a CPA are required, the Treasurer will then provide the books to the CPA for the external Review or Audit.</w:t>
      </w:r>
    </w:p>
    <w:p w14:paraId="00000393"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treasurer obtains all documents and reports from the CPA by dates outlined in the Internal Audit Manual. </w:t>
      </w:r>
    </w:p>
    <w:p w14:paraId="00000394"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b/>
        <w:t xml:space="preserve">The chairperson will complete the Annual Internal Audit Report (IAR-1) in the Red Zone and upload the documents obtained from the CPA and the Signature Pages (signed by the audit committee members) into the Red Zone by the dates outlined in the Internal Audit Manual. </w:t>
      </w:r>
    </w:p>
    <w:p w14:paraId="00000397" w14:textId="4E6F1CAE" w:rsidR="001C56C8" w:rsidRPr="003B598F"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sidRPr="003B598F">
        <w:rPr>
          <w:rFonts w:ascii="Arial Narrow" w:eastAsia="Arial Narrow" w:hAnsi="Arial Narrow" w:cs="Arial Narrow"/>
          <w:color w:val="000000"/>
          <w:sz w:val="26"/>
          <w:szCs w:val="26"/>
        </w:rPr>
        <w:t>The chairperson reviews the CPAs report with the president and financial officers, then the Executive Board and finally the chapter.</w:t>
      </w:r>
      <w:r w:rsidRPr="003B598F">
        <w:rPr>
          <w:rFonts w:ascii="Arial Narrow" w:eastAsia="Arial Narrow" w:hAnsi="Arial Narrow" w:cs="Arial Narrow"/>
          <w:color w:val="0070C0"/>
          <w:sz w:val="26"/>
          <w:szCs w:val="26"/>
        </w:rPr>
        <w:t xml:space="preserve"> </w:t>
      </w:r>
    </w:p>
    <w:p w14:paraId="00000398" w14:textId="77777777" w:rsidR="001C56C8" w:rsidRDefault="001C56C8">
      <w:pPr>
        <w:jc w:val="both"/>
        <w:rPr>
          <w:rFonts w:ascii="Arial Narrow" w:eastAsia="Arial Narrow" w:hAnsi="Arial Narrow" w:cs="Arial Narrow"/>
          <w:i/>
          <w:sz w:val="26"/>
          <w:szCs w:val="26"/>
        </w:rPr>
      </w:pPr>
    </w:p>
    <w:p w14:paraId="00000399" w14:textId="0AEE09D2" w:rsidR="001C56C8" w:rsidRDefault="00956D66" w:rsidP="002276D4">
      <w:pPr>
        <w:pStyle w:val="Subsection"/>
        <w:numPr>
          <w:ilvl w:val="0"/>
          <w:numId w:val="169"/>
        </w:numPr>
      </w:pPr>
      <w:bookmarkStart w:id="174" w:name="_heading=h.2wwbldi" w:colFirst="0" w:colLast="0"/>
      <w:bookmarkEnd w:id="174"/>
      <w:r>
        <w:rPr>
          <w:rFonts w:eastAsia="Arial Narrow"/>
        </w:rPr>
        <w:t xml:space="preserve">Membership Services </w:t>
      </w:r>
    </w:p>
    <w:p w14:paraId="0000039A" w14:textId="77777777" w:rsidR="001C56C8" w:rsidRDefault="00956D66" w:rsidP="002276D4">
      <w:pPr>
        <w:numPr>
          <w:ilvl w:val="0"/>
          <w:numId w:val="8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of the Membership Services Committee is responsible for coordinating bonding and sisterhood activities to maintain chapter morale.</w:t>
      </w:r>
    </w:p>
    <w:p w14:paraId="0000039B" w14:textId="77777777" w:rsidR="001C56C8" w:rsidRDefault="00956D66" w:rsidP="002276D4">
      <w:pPr>
        <w:numPr>
          <w:ilvl w:val="0"/>
          <w:numId w:val="82"/>
        </w:numPr>
        <w:tabs>
          <w:tab w:val="left" w:pos="0"/>
          <w:tab w:val="right" w:pos="9336"/>
        </w:tabs>
        <w:jc w:val="both"/>
        <w:rPr>
          <w:rFonts w:ascii="Arial Narrow" w:eastAsia="Arial Narrow" w:hAnsi="Arial Narrow" w:cs="Arial Narrow"/>
          <w:i/>
          <w:sz w:val="26"/>
          <w:szCs w:val="26"/>
        </w:rPr>
      </w:pPr>
      <w:r>
        <w:rPr>
          <w:rFonts w:ascii="Arial Narrow" w:eastAsia="Arial Narrow" w:hAnsi="Arial Narrow" w:cs="Arial Narrow"/>
          <w:sz w:val="26"/>
          <w:szCs w:val="26"/>
        </w:rPr>
        <w:t>The committee coordinates reclamation programs.</w:t>
      </w:r>
    </w:p>
    <w:p w14:paraId="0000039C" w14:textId="77777777" w:rsidR="001C56C8" w:rsidRPr="0019172D" w:rsidRDefault="00956D66" w:rsidP="002276D4">
      <w:pPr>
        <w:numPr>
          <w:ilvl w:val="0"/>
          <w:numId w:val="82"/>
        </w:numPr>
        <w:tabs>
          <w:tab w:val="left" w:pos="0"/>
          <w:tab w:val="right" w:pos="9336"/>
        </w:tabs>
        <w:jc w:val="both"/>
        <w:rPr>
          <w:rFonts w:ascii="Arial Narrow" w:eastAsia="Arial Narrow" w:hAnsi="Arial Narrow" w:cs="Arial Narrow"/>
          <w:sz w:val="26"/>
          <w:szCs w:val="26"/>
        </w:rPr>
      </w:pPr>
      <w:r>
        <w:rPr>
          <w:rFonts w:ascii="Arial Narrow" w:eastAsia="Arial Narrow" w:hAnsi="Arial Narrow" w:cs="Arial Narrow"/>
          <w:sz w:val="26"/>
          <w:szCs w:val="26"/>
        </w:rPr>
        <w:t xml:space="preserve">The committee is also responsible for playing a key role in setting a hospitable environment, which </w:t>
      </w:r>
      <w:r w:rsidRPr="0019172D">
        <w:rPr>
          <w:rFonts w:ascii="Arial Narrow" w:eastAsia="Arial Narrow" w:hAnsi="Arial Narrow" w:cs="Arial Narrow"/>
          <w:sz w:val="26"/>
          <w:szCs w:val="26"/>
        </w:rPr>
        <w:t>welcomes a sisterly spirit to our members, sorors and guests at chapter meetings, Delta sponsored events, as appropriate and other activities as deemed by the President and/or Chairperson.</w:t>
      </w:r>
    </w:p>
    <w:p w14:paraId="0000039D" w14:textId="42C26E7B" w:rsidR="001C56C8" w:rsidRPr="0086589E" w:rsidRDefault="00956D66" w:rsidP="002276D4">
      <w:pPr>
        <w:numPr>
          <w:ilvl w:val="0"/>
          <w:numId w:val="82"/>
        </w:numPr>
        <w:tabs>
          <w:tab w:val="left" w:pos="0"/>
          <w:tab w:val="right" w:pos="9336"/>
        </w:tabs>
        <w:jc w:val="both"/>
        <w:rPr>
          <w:rFonts w:ascii="Arial Narrow" w:eastAsia="Arial Narrow" w:hAnsi="Arial Narrow" w:cs="Arial Narrow"/>
          <w:i/>
          <w:strike/>
          <w:sz w:val="26"/>
          <w:szCs w:val="26"/>
        </w:rPr>
      </w:pPr>
      <w:bookmarkStart w:id="175" w:name="_heading=h.1c1lvlb" w:colFirst="0" w:colLast="0"/>
      <w:bookmarkEnd w:id="175"/>
      <w:r w:rsidRPr="0086589E">
        <w:rPr>
          <w:rFonts w:ascii="Arial Narrow" w:eastAsia="Arial Narrow" w:hAnsi="Arial Narrow" w:cs="Arial Narrow"/>
          <w:sz w:val="26"/>
          <w:szCs w:val="26"/>
        </w:rPr>
        <w:t>The Committee is responsible for the hospitality and courtesies extended to members included in the chapter P&amp;P and others at the approval of the chap</w:t>
      </w:r>
      <w:r w:rsidR="0019172D" w:rsidRPr="0086589E">
        <w:rPr>
          <w:rFonts w:ascii="Arial Narrow" w:eastAsia="Arial Narrow" w:hAnsi="Arial Narrow" w:cs="Arial Narrow"/>
          <w:sz w:val="26"/>
          <w:szCs w:val="26"/>
        </w:rPr>
        <w:t>te</w:t>
      </w:r>
      <w:r w:rsidR="002040B5">
        <w:rPr>
          <w:rFonts w:ascii="Arial Narrow" w:eastAsia="Arial Narrow" w:hAnsi="Arial Narrow" w:cs="Arial Narrow"/>
          <w:sz w:val="26"/>
          <w:szCs w:val="26"/>
        </w:rPr>
        <w:t>r.</w:t>
      </w:r>
      <w:r w:rsidRPr="0086589E">
        <w:rPr>
          <w:rFonts w:ascii="Arial Narrow" w:eastAsia="Arial Narrow" w:hAnsi="Arial Narrow" w:cs="Arial Narrow"/>
          <w:strike/>
          <w:sz w:val="26"/>
          <w:szCs w:val="26"/>
        </w:rPr>
        <w:t xml:space="preserve"> </w:t>
      </w:r>
    </w:p>
    <w:p w14:paraId="0000039E" w14:textId="77777777" w:rsidR="001C56C8" w:rsidRDefault="00956D66" w:rsidP="002276D4">
      <w:pPr>
        <w:numPr>
          <w:ilvl w:val="0"/>
          <w:numId w:val="82"/>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Works with the Financial Secretary to keep a record of non-financial sorors for the purpose of reclamation.</w:t>
      </w:r>
    </w:p>
    <w:p w14:paraId="0000039F" w14:textId="77777777" w:rsidR="001C56C8" w:rsidRDefault="00956D66" w:rsidP="002276D4">
      <w:pPr>
        <w:numPr>
          <w:ilvl w:val="0"/>
          <w:numId w:val="82"/>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Coordinates all membership activities as mandated by National Membership Services Committee.</w:t>
      </w:r>
    </w:p>
    <w:p w14:paraId="000003A0" w14:textId="77777777" w:rsidR="001C56C8" w:rsidRDefault="00956D66" w:rsidP="002276D4">
      <w:pPr>
        <w:numPr>
          <w:ilvl w:val="0"/>
          <w:numId w:val="82"/>
        </w:numPr>
        <w:pBdr>
          <w:top w:val="nil"/>
          <w:left w:val="nil"/>
          <w:bottom w:val="nil"/>
          <w:right w:val="nil"/>
          <w:between w:val="nil"/>
        </w:pBdr>
        <w:tabs>
          <w:tab w:val="left" w:pos="0"/>
          <w:tab w:val="left" w:pos="360"/>
          <w:tab w:val="right" w:pos="654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Coordinates with the Financial Secretary the membership of new sorors entering the Chapter.</w:t>
      </w:r>
    </w:p>
    <w:p w14:paraId="000003A1" w14:textId="77777777" w:rsidR="001C56C8" w:rsidRDefault="00956D66" w:rsidP="002276D4">
      <w:pPr>
        <w:numPr>
          <w:ilvl w:val="0"/>
          <w:numId w:val="82"/>
        </w:numPr>
        <w:pBdr>
          <w:top w:val="nil"/>
          <w:left w:val="nil"/>
          <w:bottom w:val="nil"/>
          <w:right w:val="nil"/>
          <w:between w:val="nil"/>
        </w:pBdr>
        <w:tabs>
          <w:tab w:val="left" w:pos="0"/>
          <w:tab w:val="left" w:pos="360"/>
          <w:tab w:val="right" w:pos="8181"/>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Records and acknowledges 25 and 50 years membership in Delta Sigma Theta.</w:t>
      </w:r>
    </w:p>
    <w:p w14:paraId="000003A2" w14:textId="77777777" w:rsidR="001C56C8" w:rsidRPr="003B598F" w:rsidRDefault="00956D66" w:rsidP="002276D4">
      <w:pPr>
        <w:numPr>
          <w:ilvl w:val="0"/>
          <w:numId w:val="82"/>
        </w:numPr>
        <w:pBdr>
          <w:top w:val="nil"/>
          <w:left w:val="nil"/>
          <w:bottom w:val="nil"/>
          <w:right w:val="nil"/>
          <w:between w:val="nil"/>
        </w:pBdr>
        <w:tabs>
          <w:tab w:val="left" w:pos="0"/>
          <w:tab w:val="right" w:pos="8181"/>
        </w:tabs>
        <w:jc w:val="both"/>
        <w:rPr>
          <w:rFonts w:ascii="Arial Narrow" w:eastAsia="Arial Narrow" w:hAnsi="Arial Narrow" w:cs="Arial Narrow"/>
          <w:sz w:val="26"/>
          <w:szCs w:val="26"/>
        </w:rPr>
      </w:pPr>
      <w:r>
        <w:rPr>
          <w:rFonts w:ascii="Arial Narrow" w:eastAsia="Arial Narrow" w:hAnsi="Arial Narrow" w:cs="Arial Narrow"/>
          <w:color w:val="000000"/>
          <w:sz w:val="26"/>
          <w:szCs w:val="26"/>
        </w:rPr>
        <w:t>Manages collegiate transition activities</w:t>
      </w:r>
      <w:r w:rsidRPr="003B598F">
        <w:rPr>
          <w:rFonts w:ascii="Arial Narrow" w:eastAsia="Arial Narrow" w:hAnsi="Arial Narrow" w:cs="Arial Narrow"/>
          <w:sz w:val="26"/>
          <w:szCs w:val="26"/>
        </w:rPr>
        <w:t>.</w:t>
      </w:r>
    </w:p>
    <w:p w14:paraId="000003A3"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 xml:space="preserve">Complies information within the Chapter’s “Redbook” which will include but not limited to Chapter Directory, Delta Dears, Chapter History, Chapter Officers, National and Regional Officers and the Chapter Calendar.  </w:t>
      </w:r>
    </w:p>
    <w:p w14:paraId="000003A4"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Revises and distributes “Redbook” to members during the Chapter retreat and/or first Chapter meeting. (“Redbooks” will be assembled in electronic form and as hardcopy for members without computer access.) Chapter Specific Information</w:t>
      </w:r>
    </w:p>
    <w:p w14:paraId="000003A5"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Assign one soror from a list of volunteers to mentor a new member to the chapter. A template/guide shall be developed by the committee to ensure consistency.</w:t>
      </w:r>
    </w:p>
    <w:p w14:paraId="000003A6"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Coordinates an annual FAC DELTA 101 for new and reclaimed members.</w:t>
      </w:r>
    </w:p>
    <w:p w14:paraId="000003A7" w14:textId="58AB57FA" w:rsidR="001C56C8"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Coordinates local Founders Day activities.</w:t>
      </w:r>
    </w:p>
    <w:p w14:paraId="405AF972" w14:textId="7D206C44" w:rsidR="003E5B40" w:rsidRDefault="003E5B40" w:rsidP="003E5B40">
      <w:pPr>
        <w:pBdr>
          <w:top w:val="nil"/>
          <w:left w:val="nil"/>
          <w:bottom w:val="nil"/>
          <w:right w:val="nil"/>
          <w:between w:val="nil"/>
        </w:pBdr>
        <w:jc w:val="both"/>
        <w:rPr>
          <w:rFonts w:ascii="Arial Narrow" w:eastAsia="Arial Narrow" w:hAnsi="Arial Narrow" w:cs="Arial Narrow"/>
          <w:sz w:val="26"/>
          <w:szCs w:val="26"/>
        </w:rPr>
      </w:pPr>
    </w:p>
    <w:p w14:paraId="000003B5" w14:textId="17F3849D" w:rsidR="001C56C8" w:rsidRPr="007E35AC" w:rsidRDefault="00956D66" w:rsidP="002276D4">
      <w:pPr>
        <w:pStyle w:val="Subsection"/>
        <w:numPr>
          <w:ilvl w:val="0"/>
          <w:numId w:val="169"/>
        </w:numPr>
      </w:pPr>
      <w:bookmarkStart w:id="176" w:name="_heading=h.3w19e94" w:colFirst="0" w:colLast="0"/>
      <w:bookmarkEnd w:id="176"/>
      <w:r w:rsidRPr="007E35AC">
        <w:rPr>
          <w:rFonts w:eastAsia="Arial Narrow"/>
        </w:rPr>
        <w:t xml:space="preserve">Nominating </w:t>
      </w:r>
    </w:p>
    <w:p w14:paraId="000003B6" w14:textId="79ECD3E8" w:rsidR="001C56C8" w:rsidRPr="007E35AC" w:rsidRDefault="00956D66" w:rsidP="002276D4">
      <w:pPr>
        <w:numPr>
          <w:ilvl w:val="0"/>
          <w:numId w:val="36"/>
        </w:numPr>
        <w:pBdr>
          <w:top w:val="nil"/>
          <w:left w:val="nil"/>
          <w:bottom w:val="nil"/>
          <w:right w:val="nil"/>
          <w:between w:val="nil"/>
        </w:pBdr>
        <w:jc w:val="both"/>
        <w:rPr>
          <w:rFonts w:ascii="Arial Narrow" w:eastAsia="Arial Narrow" w:hAnsi="Arial Narrow" w:cs="Arial Narrow"/>
          <w:sz w:val="26"/>
          <w:szCs w:val="26"/>
        </w:rPr>
      </w:pPr>
      <w:r w:rsidRPr="007E35AC">
        <w:rPr>
          <w:rFonts w:ascii="Arial Narrow" w:eastAsia="Arial Narrow" w:hAnsi="Arial Narrow" w:cs="Arial Narrow"/>
          <w:sz w:val="26"/>
          <w:szCs w:val="26"/>
        </w:rPr>
        <w:t xml:space="preserve">The committee will consist of one (1) Chairperson and no more than </w:t>
      </w:r>
      <w:r w:rsidR="00E21E68" w:rsidRPr="007E35AC">
        <w:rPr>
          <w:rFonts w:ascii="Arial Narrow" w:eastAsia="Arial Narrow" w:hAnsi="Arial Narrow" w:cs="Arial Narrow"/>
          <w:sz w:val="26"/>
          <w:szCs w:val="26"/>
        </w:rPr>
        <w:t>three</w:t>
      </w:r>
      <w:r w:rsidRPr="007E35AC">
        <w:rPr>
          <w:rFonts w:ascii="Arial Narrow" w:eastAsia="Arial Narrow" w:hAnsi="Arial Narrow" w:cs="Arial Narrow"/>
          <w:sz w:val="26"/>
          <w:szCs w:val="26"/>
        </w:rPr>
        <w:t xml:space="preserve"> (</w:t>
      </w:r>
      <w:r w:rsidR="00E21E68" w:rsidRPr="007E35AC">
        <w:rPr>
          <w:rFonts w:ascii="Arial Narrow" w:eastAsia="Arial Narrow" w:hAnsi="Arial Narrow" w:cs="Arial Narrow"/>
          <w:sz w:val="26"/>
          <w:szCs w:val="26"/>
        </w:rPr>
        <w:t>3</w:t>
      </w:r>
      <w:r w:rsidRPr="007E35AC">
        <w:rPr>
          <w:rFonts w:ascii="Arial Narrow" w:eastAsia="Arial Narrow" w:hAnsi="Arial Narrow" w:cs="Arial Narrow"/>
          <w:sz w:val="26"/>
          <w:szCs w:val="26"/>
        </w:rPr>
        <w:t xml:space="preserve">) members </w:t>
      </w:r>
      <w:sdt>
        <w:sdtPr>
          <w:tag w:val="goog_rdk_23"/>
          <w:id w:val="-7608488"/>
        </w:sdtPr>
        <w:sdtEndPr/>
        <w:sdtContent/>
      </w:sdt>
      <w:r w:rsidRPr="007E35AC">
        <w:rPr>
          <w:rFonts w:ascii="Arial Narrow" w:eastAsia="Arial Narrow" w:hAnsi="Arial Narrow" w:cs="Arial Narrow"/>
          <w:sz w:val="26"/>
          <w:szCs w:val="26"/>
        </w:rPr>
        <w:t xml:space="preserve">of the chapter.  </w:t>
      </w:r>
    </w:p>
    <w:p w14:paraId="000003B7" w14:textId="77777777" w:rsidR="001C56C8" w:rsidRPr="007E35AC" w:rsidRDefault="00956D66" w:rsidP="002276D4">
      <w:pPr>
        <w:numPr>
          <w:ilvl w:val="0"/>
          <w:numId w:val="36"/>
        </w:numPr>
        <w:pBdr>
          <w:top w:val="nil"/>
          <w:left w:val="nil"/>
          <w:bottom w:val="nil"/>
          <w:right w:val="nil"/>
          <w:between w:val="nil"/>
        </w:pBdr>
        <w:jc w:val="both"/>
        <w:rPr>
          <w:rFonts w:ascii="Arial Narrow" w:eastAsia="Arial Narrow" w:hAnsi="Arial Narrow" w:cs="Arial Narrow"/>
          <w:sz w:val="26"/>
          <w:szCs w:val="26"/>
        </w:rPr>
      </w:pPr>
      <w:r w:rsidRPr="007E35AC">
        <w:rPr>
          <w:rFonts w:ascii="Arial Narrow" w:eastAsia="Arial Narrow" w:hAnsi="Arial Narrow" w:cs="Arial Narrow"/>
          <w:sz w:val="26"/>
          <w:szCs w:val="26"/>
        </w:rPr>
        <w:t>The committee will solicit and receive nominations from chapter members for all elected officers and positions, including the Minerva Circle, in order to create a slate of candidates.</w:t>
      </w:r>
    </w:p>
    <w:p w14:paraId="000003B8" w14:textId="54C2BD2A" w:rsidR="001C56C8" w:rsidRPr="007E35AC" w:rsidRDefault="00956D66" w:rsidP="002276D4">
      <w:pPr>
        <w:numPr>
          <w:ilvl w:val="0"/>
          <w:numId w:val="36"/>
        </w:numPr>
        <w:pBdr>
          <w:top w:val="nil"/>
          <w:left w:val="nil"/>
          <w:bottom w:val="nil"/>
          <w:right w:val="nil"/>
          <w:between w:val="nil"/>
        </w:pBdr>
        <w:rPr>
          <w:rFonts w:ascii="Arial Narrow" w:eastAsia="Arial Narrow" w:hAnsi="Arial Narrow" w:cs="Arial Narrow"/>
          <w:sz w:val="26"/>
          <w:szCs w:val="26"/>
        </w:rPr>
      </w:pPr>
      <w:r w:rsidRPr="007E35AC">
        <w:rPr>
          <w:rFonts w:ascii="Arial Narrow" w:eastAsia="Arial Narrow" w:hAnsi="Arial Narrow" w:cs="Arial Narrow"/>
          <w:sz w:val="26"/>
          <w:szCs w:val="26"/>
        </w:rPr>
        <w:t>The Nominating Committee shall be responsible for educating the chapter members on pertinent information as it relates to</w:t>
      </w:r>
      <w:r w:rsidR="007E35AC">
        <w:rPr>
          <w:rFonts w:ascii="Arial Narrow" w:eastAsia="Arial Narrow" w:hAnsi="Arial Narrow" w:cs="Arial Narrow"/>
          <w:sz w:val="26"/>
          <w:szCs w:val="26"/>
        </w:rPr>
        <w:t xml:space="preserve"> nominations.</w:t>
      </w:r>
      <w:r w:rsidRPr="007E35AC">
        <w:rPr>
          <w:rFonts w:ascii="Arial Narrow" w:eastAsia="Arial Narrow" w:hAnsi="Arial Narrow" w:cs="Arial Narrow"/>
          <w:sz w:val="26"/>
          <w:szCs w:val="26"/>
        </w:rPr>
        <w:t xml:space="preserve"> </w:t>
      </w:r>
    </w:p>
    <w:p w14:paraId="000003B9" w14:textId="583D815B" w:rsidR="001C56C8" w:rsidRDefault="00895E50">
      <w:pPr>
        <w:ind w:left="360"/>
        <w:jc w:val="both"/>
        <w:rPr>
          <w:rFonts w:ascii="Arial Narrow" w:eastAsia="Arial Narrow" w:hAnsi="Arial Narrow" w:cs="Arial Narrow"/>
          <w:b/>
          <w:i/>
          <w:sz w:val="26"/>
          <w:szCs w:val="26"/>
        </w:rPr>
      </w:pPr>
      <w:r>
        <w:rPr>
          <w:rFonts w:ascii="Arial Narrow" w:eastAsia="Arial Narrow" w:hAnsi="Arial Narrow" w:cs="Arial Narrow"/>
          <w:b/>
          <w:i/>
          <w:sz w:val="26"/>
          <w:szCs w:val="26"/>
        </w:rPr>
        <w:br/>
      </w:r>
    </w:p>
    <w:p w14:paraId="000003BA" w14:textId="6E5A6E03" w:rsidR="001C56C8" w:rsidRDefault="00956D66" w:rsidP="002276D4">
      <w:pPr>
        <w:pStyle w:val="Subsection"/>
        <w:numPr>
          <w:ilvl w:val="0"/>
          <w:numId w:val="169"/>
        </w:numPr>
      </w:pPr>
      <w:bookmarkStart w:id="177" w:name="_heading=h.2b6jogx" w:colFirst="0" w:colLast="0"/>
      <w:bookmarkEnd w:id="177"/>
      <w:r>
        <w:rPr>
          <w:rFonts w:eastAsia="Arial Narrow"/>
        </w:rPr>
        <w:t xml:space="preserve">Policies and Procedures  </w:t>
      </w:r>
    </w:p>
    <w:p w14:paraId="000003BB"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The Policies and Procedures Committee is responsible for drafting and submitting to the Chapter any amendments or changes that the Chapter or Grand Chapter deem necessary. </w:t>
      </w:r>
    </w:p>
    <w:p w14:paraId="000003BC"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bookmarkStart w:id="178" w:name="_heading=h.qbtyoq" w:colFirst="0" w:colLast="0"/>
      <w:bookmarkEnd w:id="178"/>
      <w:r>
        <w:rPr>
          <w:rFonts w:ascii="Arial Narrow" w:eastAsia="Arial Narrow" w:hAnsi="Arial Narrow" w:cs="Arial Narrow"/>
          <w:color w:val="000000"/>
          <w:sz w:val="26"/>
          <w:szCs w:val="26"/>
        </w:rPr>
        <w:t>The Chair and members review annually the Chapter Policies &amp; Procedures.</w:t>
      </w:r>
    </w:p>
    <w:p w14:paraId="000003BD"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bookmarkStart w:id="179" w:name="_heading=h.3abhhcj" w:colFirst="0" w:colLast="0"/>
      <w:bookmarkEnd w:id="179"/>
      <w:r>
        <w:rPr>
          <w:rFonts w:ascii="Arial Narrow" w:eastAsia="Arial Narrow" w:hAnsi="Arial Narrow" w:cs="Arial Narrow"/>
          <w:color w:val="000000"/>
          <w:sz w:val="26"/>
          <w:szCs w:val="26"/>
        </w:rPr>
        <w:t>The Chair and members review, update, and submit the Chapter Rules of Order annually on or before June 30.</w:t>
      </w:r>
    </w:p>
    <w:p w14:paraId="000003BE"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bookmarkStart w:id="180" w:name="_heading=h.1pgrrkc" w:colFirst="0" w:colLast="0"/>
      <w:bookmarkEnd w:id="180"/>
      <w:r>
        <w:rPr>
          <w:rFonts w:ascii="Arial Narrow" w:eastAsia="Arial Narrow" w:hAnsi="Arial Narrow" w:cs="Arial Narrow"/>
          <w:color w:val="000000"/>
          <w:sz w:val="26"/>
          <w:szCs w:val="26"/>
        </w:rPr>
        <w:t>The Committee immediately reviews current Rules of Order and Policies and Procedures after each National Convention to ensure the chapter is not in conflict with recent developments.</w:t>
      </w:r>
    </w:p>
    <w:p w14:paraId="000003C1" w14:textId="4A985A46" w:rsidR="001C56C8" w:rsidRPr="009F5D45"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r w:rsidRPr="009F5D45">
        <w:rPr>
          <w:rFonts w:ascii="Arial Narrow" w:eastAsia="Arial Narrow" w:hAnsi="Arial Narrow" w:cs="Arial Narrow"/>
          <w:color w:val="000000"/>
          <w:sz w:val="26"/>
          <w:szCs w:val="26"/>
        </w:rPr>
        <w:t>The committee establish a timeline for receiving, reviewing, and submitting proposed Policies and Procedures amendments in accordance with Amendments for Policies and Procedures section of this P&amp;P.</w:t>
      </w:r>
    </w:p>
    <w:p w14:paraId="000003C3" w14:textId="77777777" w:rsidR="001C56C8" w:rsidRPr="007E35AC" w:rsidRDefault="001C56C8">
      <w:pPr>
        <w:pBdr>
          <w:top w:val="nil"/>
          <w:left w:val="nil"/>
          <w:bottom w:val="nil"/>
          <w:right w:val="nil"/>
          <w:between w:val="nil"/>
        </w:pBdr>
        <w:ind w:left="1080"/>
        <w:jc w:val="both"/>
        <w:rPr>
          <w:rFonts w:ascii="Arial Narrow" w:eastAsia="Arial Narrow" w:hAnsi="Arial Narrow" w:cs="Arial Narrow"/>
          <w:bCs/>
          <w:sz w:val="26"/>
          <w:szCs w:val="26"/>
        </w:rPr>
      </w:pPr>
    </w:p>
    <w:p w14:paraId="000003C4" w14:textId="17623E6F" w:rsidR="001C56C8" w:rsidRPr="007E35AC" w:rsidRDefault="00956D66" w:rsidP="002276D4">
      <w:pPr>
        <w:pStyle w:val="Subsection"/>
        <w:numPr>
          <w:ilvl w:val="0"/>
          <w:numId w:val="169"/>
        </w:numPr>
        <w:rPr>
          <w:rFonts w:eastAsia="Arial Narrow"/>
          <w:bCs/>
        </w:rPr>
      </w:pPr>
      <w:bookmarkStart w:id="181" w:name="_heading=h.49gfa85" w:colFirst="0" w:colLast="0"/>
      <w:bookmarkEnd w:id="181"/>
      <w:r w:rsidRPr="007E35AC">
        <w:rPr>
          <w:rFonts w:eastAsia="Arial Narrow"/>
        </w:rPr>
        <w:t>Program Planning and Dev</w:t>
      </w:r>
      <w:r w:rsidR="007E35AC">
        <w:rPr>
          <w:rFonts w:eastAsia="Arial Narrow"/>
        </w:rPr>
        <w:t>elopment</w:t>
      </w:r>
    </w:p>
    <w:p w14:paraId="000003C5"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 xml:space="preserve">Provide leadership, focus and coordination for implementation of the Chapter’s public service and internal development programs.   </w:t>
      </w:r>
    </w:p>
    <w:p w14:paraId="000003C7" w14:textId="63F339D3"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The Chair of the Committee is the First Vice President.</w:t>
      </w:r>
    </w:p>
    <w:p w14:paraId="000003C8"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Maintain a repository of knowledge about the Sorority’s national program thrusts and initiatives.</w:t>
      </w:r>
    </w:p>
    <w:p w14:paraId="000003C9" w14:textId="7733CB9D" w:rsidR="001C56C8"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sidRPr="007E35AC">
        <w:rPr>
          <w:rFonts w:ascii="Arial Narrow" w:eastAsia="Arial Narrow" w:hAnsi="Arial Narrow" w:cs="Arial Narrow"/>
          <w:sz w:val="26"/>
          <w:szCs w:val="26"/>
        </w:rPr>
        <w:t>Develop a plan with committee chairpersons,</w:t>
      </w:r>
      <w:r w:rsidR="007E35AC">
        <w:rPr>
          <w:rFonts w:ascii="Arial Narrow" w:eastAsia="Arial Narrow" w:hAnsi="Arial Narrow" w:cs="Arial Narrow"/>
          <w:sz w:val="26"/>
          <w:szCs w:val="26"/>
        </w:rPr>
        <w:t xml:space="preserve"> </w:t>
      </w:r>
      <w:r w:rsidRPr="007E35AC">
        <w:rPr>
          <w:rFonts w:ascii="Arial Narrow" w:eastAsia="Arial Narrow" w:hAnsi="Arial Narrow" w:cs="Arial Narrow"/>
          <w:sz w:val="26"/>
          <w:szCs w:val="26"/>
        </w:rPr>
        <w:t>programs and projects</w:t>
      </w:r>
      <w:r>
        <w:rPr>
          <w:rFonts w:ascii="Arial Narrow" w:eastAsia="Arial Narrow" w:hAnsi="Arial Narrow" w:cs="Arial Narrow"/>
          <w:color w:val="000000"/>
          <w:sz w:val="26"/>
          <w:szCs w:val="26"/>
        </w:rPr>
        <w:t xml:space="preserve"> to be implemented.</w:t>
      </w:r>
    </w:p>
    <w:p w14:paraId="000003CA" w14:textId="77777777" w:rsidR="001C56C8"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Review feasibility and coordinate implementation of national initiatives.</w:t>
      </w:r>
    </w:p>
    <w:p w14:paraId="000003CB"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sidRPr="007E35AC">
        <w:rPr>
          <w:rFonts w:ascii="Arial Narrow" w:eastAsia="Arial Narrow" w:hAnsi="Arial Narrow" w:cs="Arial Narrow"/>
          <w:color w:val="000000"/>
          <w:sz w:val="26"/>
          <w:szCs w:val="26"/>
        </w:rPr>
        <w:t>Conduct a chapter-wide evaluation survey of performance of all programs and activities and make recommendations to the Executive Board and to the Chapter.</w:t>
      </w:r>
    </w:p>
    <w:p w14:paraId="000003CC"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bookmarkStart w:id="182" w:name="_heading=h.2olpkfy" w:colFirst="0" w:colLast="0"/>
      <w:bookmarkEnd w:id="182"/>
      <w:r w:rsidRPr="007E35AC">
        <w:rPr>
          <w:rFonts w:ascii="Arial Narrow" w:eastAsia="Arial Narrow" w:hAnsi="Arial Narrow" w:cs="Arial Narrow"/>
          <w:sz w:val="26"/>
          <w:szCs w:val="26"/>
        </w:rPr>
        <w:t>Prepare the annual calendar of events.</w:t>
      </w:r>
    </w:p>
    <w:p w14:paraId="000003CD" w14:textId="77777777" w:rsidR="001C56C8" w:rsidRPr="007E35AC" w:rsidRDefault="001C56C8">
      <w:pPr>
        <w:pBdr>
          <w:top w:val="nil"/>
          <w:left w:val="nil"/>
          <w:bottom w:val="nil"/>
          <w:right w:val="nil"/>
          <w:between w:val="nil"/>
        </w:pBdr>
        <w:tabs>
          <w:tab w:val="left" w:pos="0"/>
          <w:tab w:val="right" w:pos="1480"/>
        </w:tabs>
        <w:ind w:left="1080"/>
        <w:rPr>
          <w:rFonts w:ascii="Arial Narrow" w:eastAsia="Arial Narrow" w:hAnsi="Arial Narrow" w:cs="Arial Narrow"/>
          <w:b/>
          <w:color w:val="000000"/>
          <w:sz w:val="26"/>
          <w:szCs w:val="26"/>
        </w:rPr>
      </w:pPr>
    </w:p>
    <w:p w14:paraId="000003CE" w14:textId="118E7395"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sidRPr="007E35AC">
        <w:rPr>
          <w:rFonts w:ascii="Arial Narrow" w:eastAsia="Arial Narrow" w:hAnsi="Arial Narrow" w:cs="Arial Narrow"/>
          <w:b/>
          <w:color w:val="000000"/>
          <w:sz w:val="26"/>
          <w:szCs w:val="26"/>
        </w:rPr>
        <w:t>Economic Development</w:t>
      </w:r>
      <w:r>
        <w:rPr>
          <w:rFonts w:ascii="Arial Narrow" w:eastAsia="Arial Narrow" w:hAnsi="Arial Narrow" w:cs="Arial Narrow"/>
          <w:b/>
          <w:color w:val="000000"/>
          <w:sz w:val="26"/>
          <w:szCs w:val="26"/>
        </w:rPr>
        <w:t xml:space="preserve"> </w:t>
      </w:r>
    </w:p>
    <w:p w14:paraId="000003CF" w14:textId="77777777" w:rsidR="001C56C8" w:rsidRDefault="00956D66">
      <w:pPr>
        <w:numPr>
          <w:ilvl w:val="0"/>
          <w:numId w:val="15"/>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 xml:space="preserve">The committee will address issues concerning financial planning, money management, consumer education, investments and employment opportunities. </w:t>
      </w:r>
    </w:p>
    <w:p w14:paraId="000003D1" w14:textId="191744D1" w:rsidR="001C56C8" w:rsidRDefault="00956D66" w:rsidP="007E35AC">
      <w:pPr>
        <w:numPr>
          <w:ilvl w:val="0"/>
          <w:numId w:val="15"/>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bookmarkStart w:id="183" w:name="_heading=h.13qzunr" w:colFirst="0" w:colLast="0"/>
      <w:bookmarkEnd w:id="183"/>
      <w:r>
        <w:rPr>
          <w:rFonts w:ascii="Arial Narrow" w:eastAsia="Arial Narrow" w:hAnsi="Arial Narrow" w:cs="Arial Narrow"/>
          <w:color w:val="000000"/>
          <w:sz w:val="26"/>
          <w:szCs w:val="26"/>
        </w:rPr>
        <w:t>The committee will provide programs to assist chapter members and the community to start the journey to financial independence and economic empowerment.</w:t>
      </w:r>
      <w:r>
        <w:rPr>
          <w:rFonts w:ascii="Arial Narrow" w:eastAsia="Arial Narrow" w:hAnsi="Arial Narrow" w:cs="Arial Narrow"/>
          <w:color w:val="0070C0"/>
          <w:sz w:val="26"/>
          <w:szCs w:val="26"/>
        </w:rPr>
        <w:t xml:space="preserve"> </w:t>
      </w:r>
    </w:p>
    <w:p w14:paraId="000003D2" w14:textId="77777777" w:rsidR="001C56C8" w:rsidRDefault="001C56C8">
      <w:pPr>
        <w:pBdr>
          <w:top w:val="nil"/>
          <w:left w:val="nil"/>
          <w:bottom w:val="nil"/>
          <w:right w:val="nil"/>
          <w:between w:val="nil"/>
        </w:pBdr>
        <w:ind w:left="1440"/>
        <w:rPr>
          <w:rFonts w:ascii="Calibri" w:eastAsia="Calibri" w:hAnsi="Calibri" w:cs="Calibri"/>
          <w:i/>
          <w:color w:val="000000"/>
          <w:sz w:val="20"/>
          <w:szCs w:val="20"/>
        </w:rPr>
      </w:pPr>
    </w:p>
    <w:p w14:paraId="000003D3" w14:textId="1D706C9E"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Educational Development</w:t>
      </w:r>
    </w:p>
    <w:p w14:paraId="000003D4" w14:textId="77777777" w:rsidR="001C56C8" w:rsidRPr="007E35AC" w:rsidRDefault="00956D66">
      <w:pPr>
        <w:pBdr>
          <w:top w:val="nil"/>
          <w:left w:val="nil"/>
          <w:bottom w:val="nil"/>
          <w:right w:val="nil"/>
          <w:between w:val="nil"/>
        </w:pBdr>
        <w:tabs>
          <w:tab w:val="left" w:pos="0"/>
          <w:tab w:val="right" w:pos="1480"/>
        </w:tabs>
        <w:ind w:left="2520"/>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The committee implements national and local programs that promote academic </w:t>
      </w:r>
      <w:r w:rsidRPr="007E35AC">
        <w:rPr>
          <w:rFonts w:ascii="Arial Narrow" w:eastAsia="Arial Narrow" w:hAnsi="Arial Narrow" w:cs="Arial Narrow"/>
          <w:color w:val="000000"/>
          <w:sz w:val="26"/>
          <w:szCs w:val="26"/>
        </w:rPr>
        <w:t>excellence and provide financial support to students within the Chapter’s service area.</w:t>
      </w:r>
    </w:p>
    <w:p w14:paraId="000003D5"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Dr. Betty Shabazz Delta Academy: The program enriches and enhances the education of young females between the ages of 11 and 14. Delta Academy supplements their studies in math, science and technology and encourages them to dream, and to prepare for full participation as leaders in the 21st century.</w:t>
      </w:r>
    </w:p>
    <w:p w14:paraId="000003D6"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Delta G.E.M.S. (Growing and Empowering Myself Successfully):  From the dreams formulated in Delta Academy, this program works with young women aged 14 to 18 to provide the frame-work to actualize those dream through the performance of tasks to develop goals leading to college and career.</w:t>
      </w:r>
    </w:p>
    <w:p w14:paraId="000003D7"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E.M.B.O.D.I.: The EMBODI program is designed to refocus the efforts of Delta Sigma Theta Sorority, Inc., with the support and action of other major organizations, on the plight of African American males.  EMBODI is designed to address these issues through dialogue and recommendations for change and action.</w:t>
      </w:r>
    </w:p>
    <w:p w14:paraId="000003D8"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bookmarkStart w:id="184" w:name="_heading=h.3nqndbk" w:colFirst="0" w:colLast="0"/>
      <w:bookmarkEnd w:id="184"/>
      <w:r w:rsidRPr="007E35AC">
        <w:rPr>
          <w:rFonts w:ascii="Arial Narrow" w:eastAsia="Arial Narrow" w:hAnsi="Arial Narrow" w:cs="Arial Narrow"/>
          <w:sz w:val="26"/>
          <w:szCs w:val="26"/>
        </w:rPr>
        <w:t xml:space="preserve">Princess Committee: This program designed to develop a club for girls ages 4-11 with the goal/focus of providing cultural, educational, fund activities along with community service, and fellowship. It is designed to enhance their individual leadership skills and character and prepare them for the opportunity to participate in the Miss Jabberwock Pageant to compete for the title of Little Miss Princess. </w:t>
      </w:r>
    </w:p>
    <w:p w14:paraId="000003D9" w14:textId="77777777" w:rsidR="001C56C8" w:rsidRDefault="001C56C8">
      <w:pPr>
        <w:pBdr>
          <w:top w:val="nil"/>
          <w:left w:val="nil"/>
          <w:bottom w:val="nil"/>
          <w:right w:val="nil"/>
          <w:between w:val="nil"/>
        </w:pBdr>
        <w:tabs>
          <w:tab w:val="left" w:pos="0"/>
          <w:tab w:val="right" w:pos="1480"/>
        </w:tabs>
        <w:ind w:left="2520"/>
        <w:rPr>
          <w:rFonts w:ascii="Arial Narrow" w:eastAsia="Arial Narrow" w:hAnsi="Arial Narrow" w:cs="Arial Narrow"/>
          <w:b/>
          <w:color w:val="000000"/>
          <w:sz w:val="26"/>
          <w:szCs w:val="26"/>
        </w:rPr>
      </w:pPr>
    </w:p>
    <w:p w14:paraId="000003DA" w14:textId="392872BB"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bookmarkStart w:id="185" w:name="_heading=h.22vxnjd" w:colFirst="0" w:colLast="0"/>
      <w:bookmarkEnd w:id="185"/>
      <w:r>
        <w:rPr>
          <w:rFonts w:ascii="Arial Narrow" w:eastAsia="Arial Narrow" w:hAnsi="Arial Narrow" w:cs="Arial Narrow"/>
          <w:b/>
          <w:color w:val="000000"/>
          <w:sz w:val="26"/>
          <w:szCs w:val="26"/>
        </w:rPr>
        <w:t xml:space="preserve">International Awareness and Involvement </w:t>
      </w:r>
    </w:p>
    <w:p w14:paraId="000003DB"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Pr>
          <w:rFonts w:ascii="Arial Narrow" w:eastAsia="Arial Narrow" w:hAnsi="Arial Narrow" w:cs="Arial Narrow"/>
          <w:color w:val="000000"/>
          <w:sz w:val="26"/>
          <w:szCs w:val="26"/>
        </w:rPr>
        <w:t xml:space="preserve">Through international awareness and involvement projects, members of the chapter </w:t>
      </w:r>
      <w:r w:rsidRPr="007E35AC">
        <w:rPr>
          <w:rFonts w:ascii="Arial Narrow" w:eastAsia="Arial Narrow" w:hAnsi="Arial Narrow" w:cs="Arial Narrow"/>
          <w:sz w:val="26"/>
          <w:szCs w:val="26"/>
        </w:rPr>
        <w:t xml:space="preserve">and the community will broaden their knowledge and understanding of nations other than their own, increase interest in international affairs, and aid in developing a greater appreciation for people of different background and cultures. </w:t>
      </w:r>
    </w:p>
    <w:p w14:paraId="000003DC"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The chapter supports the continuation and expansion of the international awareness and involvement agenda.</w:t>
      </w:r>
    </w:p>
    <w:p w14:paraId="000003DD"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It is the duty of the committee to recommend the chapter’s fiscal support for the IAI Sustainability Plan.</w:t>
      </w:r>
    </w:p>
    <w:p w14:paraId="000003DE"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 xml:space="preserve">Brings awareness of international issues affecting women, children and those being denied their human rights to the community and members of this Chapter through programs, informational sessions and other forums. </w:t>
      </w:r>
    </w:p>
    <w:p w14:paraId="000003DF" w14:textId="77777777" w:rsidR="001C56C8" w:rsidRDefault="001C56C8">
      <w:pPr>
        <w:pBdr>
          <w:top w:val="nil"/>
          <w:left w:val="nil"/>
          <w:bottom w:val="nil"/>
          <w:right w:val="nil"/>
          <w:between w:val="nil"/>
        </w:pBdr>
        <w:tabs>
          <w:tab w:val="left" w:pos="0"/>
          <w:tab w:val="right" w:pos="1480"/>
        </w:tabs>
        <w:ind w:left="2520"/>
        <w:rPr>
          <w:rFonts w:ascii="Arial Narrow" w:eastAsia="Arial Narrow" w:hAnsi="Arial Narrow" w:cs="Arial Narrow"/>
          <w:b/>
          <w:color w:val="000000"/>
          <w:sz w:val="26"/>
          <w:szCs w:val="26"/>
        </w:rPr>
      </w:pPr>
    </w:p>
    <w:p w14:paraId="000003E0" w14:textId="12BC5FFA"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bookmarkStart w:id="186" w:name="_heading=h.i17xr6" w:colFirst="0" w:colLast="0"/>
      <w:bookmarkEnd w:id="186"/>
      <w:r>
        <w:rPr>
          <w:rFonts w:ascii="Arial Narrow" w:eastAsia="Arial Narrow" w:hAnsi="Arial Narrow" w:cs="Arial Narrow"/>
          <w:b/>
          <w:color w:val="000000"/>
          <w:sz w:val="26"/>
          <w:szCs w:val="26"/>
        </w:rPr>
        <w:t xml:space="preserve">Physical and Mental Health </w:t>
      </w:r>
    </w:p>
    <w:p w14:paraId="000003E1" w14:textId="77777777" w:rsidR="001C56C8" w:rsidRDefault="00956D66">
      <w:pPr>
        <w:numPr>
          <w:ilvl w:val="0"/>
          <w:numId w:val="13"/>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The Physical and Mental Health committee develops and coordinates health and wellness. </w:t>
      </w:r>
    </w:p>
    <w:p w14:paraId="000003E2" w14:textId="77777777" w:rsidR="001C56C8" w:rsidRPr="007E35AC" w:rsidRDefault="00956D66">
      <w:pPr>
        <w:numPr>
          <w:ilvl w:val="0"/>
          <w:numId w:val="13"/>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This committee provides information and programs on physical health and mental well-being for the membership and the community.</w:t>
      </w:r>
    </w:p>
    <w:p w14:paraId="000003E3" w14:textId="77777777" w:rsidR="001C56C8" w:rsidRPr="007E35AC" w:rsidRDefault="00956D66">
      <w:pPr>
        <w:numPr>
          <w:ilvl w:val="0"/>
          <w:numId w:val="13"/>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E35AC">
        <w:rPr>
          <w:rFonts w:ascii="Arial Narrow" w:eastAsia="Arial Narrow" w:hAnsi="Arial Narrow" w:cs="Arial Narrow"/>
          <w:sz w:val="26"/>
          <w:szCs w:val="26"/>
        </w:rPr>
        <w:t xml:space="preserve">Healthy Lifestyle: Develops activities related to the “Total Woman: Mind, Body &amp; Spirit” and other National Health Initiatives and addresses health issues that adversely impact </w:t>
      </w:r>
      <w:r w:rsidRPr="007E35AC">
        <w:rPr>
          <w:rFonts w:ascii="Arial Narrow" w:eastAsia="Arial Narrow" w:hAnsi="Arial Narrow" w:cs="Arial Narrow"/>
          <w:sz w:val="26"/>
          <w:szCs w:val="26"/>
        </w:rPr>
        <w:lastRenderedPageBreak/>
        <w:t xml:space="preserve">the African-American </w:t>
      </w:r>
      <w:sdt>
        <w:sdtPr>
          <w:tag w:val="goog_rdk_30"/>
          <w:id w:val="653181750"/>
        </w:sdtPr>
        <w:sdtEndPr/>
        <w:sdtContent/>
      </w:sdt>
      <w:r w:rsidRPr="007E35AC">
        <w:rPr>
          <w:rFonts w:ascii="Arial Narrow" w:eastAsia="Arial Narrow" w:hAnsi="Arial Narrow" w:cs="Arial Narrow"/>
          <w:sz w:val="26"/>
          <w:szCs w:val="26"/>
        </w:rPr>
        <w:t xml:space="preserve">community.  </w:t>
      </w:r>
      <w:r w:rsidRPr="007E35AC">
        <w:rPr>
          <w:rFonts w:ascii="Arial Narrow" w:eastAsia="Arial Narrow" w:hAnsi="Arial Narrow" w:cs="Arial Narrow"/>
          <w:sz w:val="26"/>
          <w:szCs w:val="26"/>
        </w:rPr>
        <w:br/>
      </w:r>
    </w:p>
    <w:p w14:paraId="000003E4" w14:textId="16F61587"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i/>
          <w:color w:val="000000"/>
          <w:sz w:val="26"/>
          <w:szCs w:val="26"/>
        </w:rPr>
      </w:pPr>
      <w:r>
        <w:rPr>
          <w:rFonts w:ascii="Arial Narrow" w:eastAsia="Arial Narrow" w:hAnsi="Arial Narrow" w:cs="Arial Narrow"/>
          <w:b/>
          <w:i/>
          <w:color w:val="000000"/>
          <w:sz w:val="26"/>
          <w:szCs w:val="26"/>
        </w:rPr>
        <w:t xml:space="preserve">Risk Management  </w:t>
      </w:r>
    </w:p>
    <w:p w14:paraId="000003E5" w14:textId="77777777" w:rsidR="001C56C8" w:rsidRDefault="00956D66">
      <w:pPr>
        <w:numPr>
          <w:ilvl w:val="0"/>
          <w:numId w:val="14"/>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The Chair of the Committee is the Risk Management Coordinator.</w:t>
      </w:r>
    </w:p>
    <w:p w14:paraId="000003E6" w14:textId="77777777" w:rsidR="001C56C8" w:rsidRDefault="00956D66">
      <w:pPr>
        <w:numPr>
          <w:ilvl w:val="0"/>
          <w:numId w:val="14"/>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Ensure chapter administers all youth programs and initiatives consistently and in a manner that minimizes harm or injury to youth as well as mitigates the probability of the Sorority incurring liability.</w:t>
      </w:r>
    </w:p>
    <w:p w14:paraId="089B0484" w14:textId="77777777" w:rsidR="007E35AC" w:rsidRPr="007E35AC" w:rsidRDefault="00956D66" w:rsidP="007E35AC">
      <w:pPr>
        <w:numPr>
          <w:ilvl w:val="0"/>
          <w:numId w:val="14"/>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Follow all national and regional guidance regarding compliance, reporting, and chapter accountability.</w:t>
      </w:r>
    </w:p>
    <w:p w14:paraId="78491B75" w14:textId="77777777" w:rsidR="007E35AC" w:rsidRDefault="007E35AC" w:rsidP="007E35AC">
      <w:p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p>
    <w:p w14:paraId="000003E9" w14:textId="6671041A" w:rsidR="001C56C8" w:rsidRDefault="001C56C8" w:rsidP="00743DA8">
      <w:pPr>
        <w:pBdr>
          <w:top w:val="nil"/>
          <w:left w:val="nil"/>
          <w:bottom w:val="nil"/>
          <w:right w:val="nil"/>
          <w:between w:val="nil"/>
        </w:pBdr>
        <w:tabs>
          <w:tab w:val="left" w:pos="0"/>
          <w:tab w:val="right" w:pos="1480"/>
        </w:tabs>
        <w:rPr>
          <w:rFonts w:ascii="Arial Narrow" w:eastAsia="Arial Narrow" w:hAnsi="Arial Narrow" w:cs="Arial Narrow"/>
          <w:b/>
          <w:sz w:val="26"/>
          <w:szCs w:val="26"/>
        </w:rPr>
      </w:pPr>
    </w:p>
    <w:p w14:paraId="000003EC" w14:textId="5D8F771A" w:rsidR="001C56C8" w:rsidRDefault="00956D66" w:rsidP="00DB52AD">
      <w:pPr>
        <w:pStyle w:val="Subsection"/>
        <w:numPr>
          <w:ilvl w:val="0"/>
          <w:numId w:val="169"/>
        </w:numPr>
      </w:pPr>
      <w:bookmarkStart w:id="187" w:name="_heading=h.320vgez" w:colFirst="0" w:colLast="0"/>
      <w:bookmarkEnd w:id="187"/>
      <w:r>
        <w:rPr>
          <w:rFonts w:eastAsia="Arial Narrow"/>
        </w:rPr>
        <w:t>Protocol and Traditions/</w:t>
      </w:r>
      <w:r w:rsidRPr="00D6364A">
        <w:rPr>
          <w:rFonts w:eastAsia="Arial Narrow"/>
        </w:rPr>
        <w:t>Ritual Ceremonies</w:t>
      </w:r>
      <w:r>
        <w:rPr>
          <w:rFonts w:eastAsia="Arial Narrow"/>
          <w:color w:val="FF0000"/>
        </w:rPr>
        <w:t xml:space="preserve"> </w:t>
      </w:r>
    </w:p>
    <w:p w14:paraId="000003ED" w14:textId="77777777"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It is the duty of the </w:t>
      </w:r>
      <w:r w:rsidRPr="00222B3C">
        <w:rPr>
          <w:rFonts w:ascii="Arial Narrow" w:eastAsia="Arial Narrow" w:hAnsi="Arial Narrow" w:cs="Arial Narrow"/>
          <w:sz w:val="26"/>
          <w:szCs w:val="26"/>
        </w:rPr>
        <w:t>Protocol and Traditions Committee to support the chapter with the implementation of rules, customs, structure and standards that codify the behaviors and arrangements which ensure the perpetuation of reverence and decorum in all Sorority ceremonies.</w:t>
      </w:r>
    </w:p>
    <w:p w14:paraId="000003EE" w14:textId="77777777"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sidRPr="00222B3C">
        <w:rPr>
          <w:rFonts w:ascii="Arial Narrow" w:eastAsia="Arial Narrow" w:hAnsi="Arial Narrow" w:cs="Arial Narrow"/>
          <w:sz w:val="26"/>
          <w:szCs w:val="26"/>
        </w:rPr>
        <w:t>It is the duty of the Ritual and Ceremonies Committee to support the chapter with the implementation of any chapter ceremonies (Chapter Meeting, Omega Omega, Rededication, etc.).</w:t>
      </w:r>
    </w:p>
    <w:p w14:paraId="000003EF" w14:textId="77777777"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sidRPr="00222B3C">
        <w:rPr>
          <w:rFonts w:ascii="Arial Narrow" w:eastAsia="Arial Narrow" w:hAnsi="Arial Narrow" w:cs="Arial Narrow"/>
          <w:sz w:val="26"/>
          <w:szCs w:val="26"/>
        </w:rPr>
        <w:t>Review the Sorority’s ceremonies and ritual activities to ensure the chapter conducts the ceremonies in accordance with the current Ritual.</w:t>
      </w:r>
    </w:p>
    <w:p w14:paraId="000003F1" w14:textId="6BD99980"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sidRPr="00222B3C">
        <w:rPr>
          <w:rFonts w:ascii="Arial Narrow" w:eastAsia="Arial Narrow" w:hAnsi="Arial Narrow" w:cs="Arial Narrow"/>
          <w:sz w:val="26"/>
          <w:szCs w:val="26"/>
        </w:rPr>
        <w:t>The Chair of the Committee is the Sergeant-At-Arms</w:t>
      </w:r>
      <w:r w:rsidR="00D6364A" w:rsidRPr="00222B3C">
        <w:rPr>
          <w:rFonts w:ascii="Arial Narrow" w:eastAsia="Arial Narrow" w:hAnsi="Arial Narrow" w:cs="Arial Narrow"/>
          <w:sz w:val="26"/>
          <w:szCs w:val="26"/>
        </w:rPr>
        <w:t>.</w:t>
      </w:r>
      <w:r w:rsidRPr="00222B3C">
        <w:rPr>
          <w:rFonts w:ascii="Arial Narrow" w:eastAsia="Arial Narrow" w:hAnsi="Arial Narrow" w:cs="Arial Narrow"/>
          <w:sz w:val="26"/>
          <w:szCs w:val="26"/>
        </w:rPr>
        <w:t xml:space="preserve"> </w:t>
      </w:r>
    </w:p>
    <w:p w14:paraId="000003FA" w14:textId="77777777" w:rsidR="001C56C8" w:rsidRDefault="001C56C8">
      <w:pPr>
        <w:jc w:val="both"/>
        <w:rPr>
          <w:rFonts w:ascii="Arial Narrow" w:eastAsia="Arial Narrow" w:hAnsi="Arial Narrow" w:cs="Arial Narrow"/>
          <w:b/>
          <w:i/>
          <w:sz w:val="26"/>
          <w:szCs w:val="26"/>
        </w:rPr>
      </w:pPr>
      <w:bookmarkStart w:id="188" w:name="_heading=h.1h65qms" w:colFirst="0" w:colLast="0"/>
      <w:bookmarkEnd w:id="188"/>
    </w:p>
    <w:p w14:paraId="000003FB" w14:textId="54FA09CD" w:rsidR="001C56C8" w:rsidRDefault="00956D66" w:rsidP="00DB52AD">
      <w:pPr>
        <w:pStyle w:val="Subsection"/>
        <w:numPr>
          <w:ilvl w:val="0"/>
          <w:numId w:val="169"/>
        </w:numPr>
      </w:pPr>
      <w:bookmarkStart w:id="189" w:name="_heading=h.2gb3jie" w:colFirst="0" w:colLast="0"/>
      <w:bookmarkEnd w:id="189"/>
      <w:r>
        <w:rPr>
          <w:rFonts w:eastAsia="Arial Narrow"/>
        </w:rPr>
        <w:t xml:space="preserve">Scholarship </w:t>
      </w:r>
    </w:p>
    <w:p w14:paraId="000003FC" w14:textId="77777777" w:rsidR="001C56C8"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This committee is responsible for administering the scholarship program to maximize benefit to deserving, students who aspire for a higher education. </w:t>
      </w:r>
    </w:p>
    <w:p w14:paraId="000003FD" w14:textId="77777777" w:rsidR="001C56C8"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Develop/recommend the scholarship criteria and the distribution of scholarship funds. (Note: If the chapter has specific scholarship criteria, requirements and selection procedures please detail in Appendix section).</w:t>
      </w:r>
    </w:p>
    <w:p w14:paraId="000003FE" w14:textId="77777777" w:rsidR="001C56C8" w:rsidRPr="00D6364A"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D6364A">
        <w:rPr>
          <w:rFonts w:ascii="Arial Narrow" w:eastAsia="Arial Narrow" w:hAnsi="Arial Narrow" w:cs="Arial Narrow"/>
          <w:color w:val="000000"/>
          <w:sz w:val="26"/>
          <w:szCs w:val="26"/>
        </w:rPr>
        <w:t xml:space="preserve">Administer </w:t>
      </w:r>
      <w:r w:rsidRPr="00D6364A">
        <w:rPr>
          <w:rFonts w:ascii="Arial Narrow" w:eastAsia="Arial Narrow" w:hAnsi="Arial Narrow" w:cs="Arial Narrow"/>
          <w:sz w:val="26"/>
          <w:szCs w:val="26"/>
        </w:rPr>
        <w:t>the scholarship program of the chapter by reviewing applications and making recommendations concerning the distribution of funds.</w:t>
      </w:r>
    </w:p>
    <w:p w14:paraId="000003FF" w14:textId="77777777" w:rsidR="001C56C8" w:rsidRPr="00D6364A"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D6364A">
        <w:rPr>
          <w:rFonts w:ascii="Arial Narrow" w:eastAsia="Arial Narrow" w:hAnsi="Arial Narrow" w:cs="Arial Narrow"/>
          <w:sz w:val="26"/>
          <w:szCs w:val="26"/>
        </w:rPr>
        <w:t>See Appendix A for details</w:t>
      </w:r>
    </w:p>
    <w:p w14:paraId="00000401" w14:textId="77777777" w:rsidR="001C56C8" w:rsidRDefault="001C56C8">
      <w:pPr>
        <w:tabs>
          <w:tab w:val="left" w:pos="0"/>
          <w:tab w:val="left" w:pos="60"/>
          <w:tab w:val="left" w:pos="150"/>
          <w:tab w:val="right" w:pos="8850"/>
        </w:tabs>
        <w:jc w:val="both"/>
        <w:rPr>
          <w:rFonts w:ascii="Arial Narrow" w:eastAsia="Arial Narrow" w:hAnsi="Arial Narrow" w:cs="Arial Narrow"/>
          <w:i/>
          <w:sz w:val="26"/>
          <w:szCs w:val="26"/>
        </w:rPr>
      </w:pPr>
    </w:p>
    <w:p w14:paraId="00000402" w14:textId="602ECE64" w:rsidR="001C56C8" w:rsidRDefault="00956D66" w:rsidP="00DB52AD">
      <w:pPr>
        <w:pStyle w:val="Subsection"/>
        <w:numPr>
          <w:ilvl w:val="0"/>
          <w:numId w:val="169"/>
        </w:numPr>
      </w:pPr>
      <w:bookmarkStart w:id="190" w:name="_heading=h.vgdtq7" w:colFirst="0" w:colLast="0"/>
      <w:bookmarkEnd w:id="190"/>
      <w:r>
        <w:rPr>
          <w:rFonts w:eastAsia="Arial Narrow"/>
        </w:rPr>
        <w:t>Social Action</w:t>
      </w:r>
    </w:p>
    <w:p w14:paraId="00000403" w14:textId="77777777" w:rsidR="001C56C8"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Social Action Committee implements the chapter’s Political Awareness and Involvement Thrust in the community and develops programs in accordance with the Grand Chapter's directions.</w:t>
      </w:r>
    </w:p>
    <w:p w14:paraId="00000404" w14:textId="77777777"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Increases the </w:t>
      </w:r>
      <w:r w:rsidRPr="00763695">
        <w:rPr>
          <w:rFonts w:ascii="Arial Narrow" w:eastAsia="Arial Narrow" w:hAnsi="Arial Narrow" w:cs="Arial Narrow"/>
          <w:color w:val="000000"/>
          <w:sz w:val="26"/>
          <w:szCs w:val="26"/>
        </w:rPr>
        <w:t>knowledge of current national, state and local issues so that every Delta is informed.</w:t>
      </w:r>
    </w:p>
    <w:p w14:paraId="00000405" w14:textId="77777777"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763695">
        <w:rPr>
          <w:rFonts w:ascii="Arial Narrow" w:eastAsia="Arial Narrow" w:hAnsi="Arial Narrow" w:cs="Arial Narrow"/>
          <w:color w:val="000000"/>
          <w:sz w:val="26"/>
          <w:szCs w:val="26"/>
        </w:rPr>
        <w:t xml:space="preserve">Encourages </w:t>
      </w:r>
      <w:r w:rsidRPr="00763695">
        <w:rPr>
          <w:rFonts w:ascii="Arial Narrow" w:eastAsia="Arial Narrow" w:hAnsi="Arial Narrow" w:cs="Arial Narrow"/>
          <w:sz w:val="26"/>
          <w:szCs w:val="26"/>
        </w:rPr>
        <w:t>active participation as individuals in political activity; work to enact national and local legislation of particular interest to African Americans and women.</w:t>
      </w:r>
    </w:p>
    <w:p w14:paraId="00000406" w14:textId="77777777"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763695">
        <w:rPr>
          <w:rFonts w:ascii="Arial Narrow" w:eastAsia="Arial Narrow" w:hAnsi="Arial Narrow" w:cs="Arial Narrow"/>
          <w:sz w:val="26"/>
          <w:szCs w:val="26"/>
        </w:rPr>
        <w:t>Promoting social activism, targeted advocacy, and ongoing education specific to current and evolving local, state, national and international issues are some of the focuses of the committee.</w:t>
      </w:r>
    </w:p>
    <w:p w14:paraId="00000408" w14:textId="2E7C790F"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763695">
        <w:rPr>
          <w:rFonts w:ascii="Arial Narrow" w:eastAsia="Arial Narrow" w:hAnsi="Arial Narrow" w:cs="Arial Narrow"/>
          <w:sz w:val="26"/>
          <w:szCs w:val="26"/>
        </w:rPr>
        <w:t xml:space="preserve">Seeks out and collaborates with other community organizations in fostering community </w:t>
      </w:r>
      <w:sdt>
        <w:sdtPr>
          <w:tag w:val="goog_rdk_31"/>
          <w:id w:val="1171915969"/>
        </w:sdtPr>
        <w:sdtEndPr/>
        <w:sdtContent/>
      </w:sdt>
      <w:r w:rsidRPr="00763695">
        <w:rPr>
          <w:rFonts w:ascii="Arial Narrow" w:eastAsia="Arial Narrow" w:hAnsi="Arial Narrow" w:cs="Arial Narrow"/>
          <w:sz w:val="26"/>
          <w:szCs w:val="26"/>
        </w:rPr>
        <w:t>service.</w:t>
      </w:r>
    </w:p>
    <w:p w14:paraId="00000412" w14:textId="4E084246" w:rsidR="001C56C8" w:rsidRPr="00763695" w:rsidRDefault="001C56C8" w:rsidP="00763695">
      <w:pPr>
        <w:pBdr>
          <w:top w:val="nil"/>
          <w:left w:val="nil"/>
          <w:bottom w:val="nil"/>
          <w:right w:val="nil"/>
          <w:between w:val="nil"/>
        </w:pBdr>
        <w:tabs>
          <w:tab w:val="left" w:pos="0"/>
          <w:tab w:val="left" w:pos="60"/>
          <w:tab w:val="left" w:pos="150"/>
          <w:tab w:val="right" w:pos="8850"/>
        </w:tabs>
        <w:ind w:left="1080"/>
        <w:jc w:val="both"/>
        <w:rPr>
          <w:rFonts w:ascii="Arial Narrow" w:eastAsia="Arial Narrow" w:hAnsi="Arial Narrow" w:cs="Arial Narrow"/>
          <w:color w:val="000000"/>
          <w:sz w:val="26"/>
          <w:szCs w:val="26"/>
        </w:rPr>
      </w:pPr>
    </w:p>
    <w:p w14:paraId="00000414" w14:textId="15142C85" w:rsidR="001C56C8" w:rsidRPr="00763695" w:rsidRDefault="00956D66" w:rsidP="00DB52AD">
      <w:pPr>
        <w:pStyle w:val="Subsection"/>
        <w:numPr>
          <w:ilvl w:val="0"/>
          <w:numId w:val="169"/>
        </w:numPr>
        <w:rPr>
          <w:rFonts w:eastAsia="Arial Narrow"/>
        </w:rPr>
      </w:pPr>
      <w:bookmarkStart w:id="191" w:name="_heading=h.1ulbmlt" w:colFirst="0" w:colLast="0"/>
      <w:bookmarkEnd w:id="191"/>
      <w:r w:rsidRPr="00763695">
        <w:rPr>
          <w:rFonts w:eastAsia="Arial Narrow"/>
        </w:rPr>
        <w:t xml:space="preserve"> Delta Lit</w:t>
      </w:r>
      <w:r w:rsidR="00763695">
        <w:rPr>
          <w:rFonts w:eastAsia="Arial Narrow"/>
        </w:rPr>
        <w:t>es</w:t>
      </w:r>
      <w:r w:rsidRPr="00763695">
        <w:rPr>
          <w:rFonts w:eastAsia="Arial Narrow"/>
        </w:rPr>
        <w:t xml:space="preserve"> </w:t>
      </w:r>
    </w:p>
    <w:p w14:paraId="00000415"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1. Represents the Chapter by singing at Chapter functions, community events, programs, fundraisers and</w:t>
      </w:r>
      <w:r w:rsidRPr="00763695">
        <w:rPr>
          <w:rFonts w:ascii="Arial Narrow" w:eastAsia="Arial Narrow" w:hAnsi="Arial Narrow" w:cs="Arial Narrow"/>
          <w:sz w:val="26"/>
          <w:szCs w:val="26"/>
        </w:rPr>
        <w:br/>
        <w:t xml:space="preserve">    other events approved by the President. </w:t>
      </w:r>
    </w:p>
    <w:p w14:paraId="00000416"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 xml:space="preserve">2. Observes a regular practice schedule and practices on additional dates if needed. </w:t>
      </w:r>
    </w:p>
    <w:p w14:paraId="00000417" w14:textId="77777777" w:rsidR="001C56C8" w:rsidRPr="00763695" w:rsidRDefault="001C56C8">
      <w:pPr>
        <w:tabs>
          <w:tab w:val="left" w:pos="0"/>
          <w:tab w:val="left" w:pos="60"/>
          <w:tab w:val="left" w:pos="150"/>
          <w:tab w:val="right" w:pos="8850"/>
        </w:tabs>
        <w:ind w:left="720"/>
        <w:rPr>
          <w:rFonts w:ascii="Arial Narrow" w:eastAsia="Arial Narrow" w:hAnsi="Arial Narrow" w:cs="Arial Narrow"/>
          <w:sz w:val="26"/>
          <w:szCs w:val="26"/>
        </w:rPr>
      </w:pPr>
    </w:p>
    <w:p w14:paraId="0000041C" w14:textId="5E2F5FF2" w:rsidR="001C56C8" w:rsidRPr="00763695" w:rsidRDefault="00956D66" w:rsidP="00DB52AD">
      <w:pPr>
        <w:pStyle w:val="Subsection"/>
        <w:numPr>
          <w:ilvl w:val="0"/>
          <w:numId w:val="169"/>
        </w:numPr>
        <w:rPr>
          <w:rFonts w:eastAsia="Arial Narrow"/>
        </w:rPr>
      </w:pPr>
      <w:r w:rsidRPr="00763695">
        <w:rPr>
          <w:rFonts w:eastAsia="Arial Narrow"/>
        </w:rPr>
        <w:t>Foster Care Initiat</w:t>
      </w:r>
      <w:r w:rsidR="00763695">
        <w:rPr>
          <w:rFonts w:eastAsia="Arial Narrow"/>
        </w:rPr>
        <w:t>ive</w:t>
      </w:r>
    </w:p>
    <w:p w14:paraId="0000041D"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lastRenderedPageBreak/>
        <w:t xml:space="preserve">1. To provide a liaison between young women in the Foster Care System and sorority members that will   </w:t>
      </w:r>
      <w:r w:rsidRPr="00763695">
        <w:rPr>
          <w:rFonts w:ascii="Arial Narrow" w:eastAsia="Arial Narrow" w:hAnsi="Arial Narrow" w:cs="Arial Narrow"/>
          <w:sz w:val="26"/>
          <w:szCs w:val="26"/>
        </w:rPr>
        <w:br/>
        <w:t xml:space="preserve">    help provide enrichment activities despite current circumstances so they can have a feeling of self-worth</w:t>
      </w:r>
      <w:r w:rsidRPr="00763695">
        <w:rPr>
          <w:rFonts w:ascii="Arial Narrow" w:eastAsia="Arial Narrow" w:hAnsi="Arial Narrow" w:cs="Arial Narrow"/>
          <w:sz w:val="26"/>
          <w:szCs w:val="26"/>
        </w:rPr>
        <w:br/>
        <w:t xml:space="preserve">    and positive self-esteem. </w:t>
      </w:r>
    </w:p>
    <w:p w14:paraId="0000041E"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2. Provide activities that will foster growth and enhancement to assist you women in achieving</w:t>
      </w:r>
      <w:r w:rsidRPr="00763695">
        <w:rPr>
          <w:rFonts w:ascii="Arial Narrow" w:eastAsia="Arial Narrow" w:hAnsi="Arial Narrow" w:cs="Arial Narrow"/>
          <w:sz w:val="26"/>
          <w:szCs w:val="26"/>
        </w:rPr>
        <w:br/>
        <w:t xml:space="preserve">    individual and career goals as they advance to womanhood.</w:t>
      </w:r>
    </w:p>
    <w:p w14:paraId="1EBD5C8F" w14:textId="77777777" w:rsidR="00743DA8" w:rsidRPr="00763695" w:rsidRDefault="00743DA8">
      <w:pPr>
        <w:tabs>
          <w:tab w:val="left" w:pos="0"/>
          <w:tab w:val="left" w:pos="60"/>
          <w:tab w:val="left" w:pos="150"/>
          <w:tab w:val="right" w:pos="8850"/>
        </w:tabs>
        <w:ind w:left="720"/>
        <w:rPr>
          <w:rFonts w:ascii="Arial Narrow" w:eastAsia="Arial Narrow" w:hAnsi="Arial Narrow" w:cs="Arial Narrow"/>
          <w:sz w:val="26"/>
          <w:szCs w:val="26"/>
        </w:rPr>
      </w:pPr>
    </w:p>
    <w:p w14:paraId="00000420" w14:textId="7D568BC1" w:rsidR="001C56C8" w:rsidRPr="00763695" w:rsidRDefault="00956D66" w:rsidP="00DB52AD">
      <w:pPr>
        <w:pStyle w:val="Subsection"/>
        <w:numPr>
          <w:ilvl w:val="0"/>
          <w:numId w:val="169"/>
        </w:numPr>
        <w:rPr>
          <w:rFonts w:eastAsia="Arial Narrow"/>
        </w:rPr>
      </w:pPr>
      <w:r w:rsidRPr="00763695">
        <w:rPr>
          <w:rFonts w:eastAsia="Arial Narrow"/>
        </w:rPr>
        <w:t>Habitat for Human</w:t>
      </w:r>
      <w:r w:rsidR="00763695">
        <w:rPr>
          <w:rFonts w:eastAsia="Arial Narrow"/>
        </w:rPr>
        <w:t>ities</w:t>
      </w:r>
    </w:p>
    <w:p w14:paraId="00000421"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1. To provide assistance for our community volunteers and homeowners in support of the Fayetteville Area</w:t>
      </w:r>
      <w:r w:rsidRPr="00763695">
        <w:rPr>
          <w:rFonts w:ascii="Arial Narrow" w:eastAsia="Arial Narrow" w:hAnsi="Arial Narrow" w:cs="Arial Narrow"/>
          <w:sz w:val="26"/>
          <w:szCs w:val="26"/>
        </w:rPr>
        <w:br/>
        <w:t xml:space="preserve">     Habitat for Humanity. </w:t>
      </w:r>
    </w:p>
    <w:p w14:paraId="00000422"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b/>
          <w:sz w:val="26"/>
          <w:szCs w:val="26"/>
        </w:rPr>
      </w:pPr>
      <w:r w:rsidRPr="00763695">
        <w:rPr>
          <w:rFonts w:ascii="Arial Narrow" w:eastAsia="Arial Narrow" w:hAnsi="Arial Narrow" w:cs="Arial Narrow"/>
          <w:sz w:val="26"/>
          <w:szCs w:val="26"/>
        </w:rPr>
        <w:t xml:space="preserve">2. Assist at construction build site projects in building quality homes for Veterans, single families and </w:t>
      </w:r>
      <w:r w:rsidRPr="00763695">
        <w:rPr>
          <w:rFonts w:ascii="Arial Narrow" w:eastAsia="Arial Narrow" w:hAnsi="Arial Narrow" w:cs="Arial Narrow"/>
          <w:sz w:val="26"/>
          <w:szCs w:val="26"/>
        </w:rPr>
        <w:br/>
        <w:t xml:space="preserve">    homeless throughout the Fayetteville Cumberland Areas. </w:t>
      </w:r>
    </w:p>
    <w:p w14:paraId="00000423" w14:textId="77777777" w:rsidR="001C56C8" w:rsidRDefault="001C56C8">
      <w:pPr>
        <w:tabs>
          <w:tab w:val="left" w:pos="0"/>
          <w:tab w:val="left" w:pos="60"/>
          <w:tab w:val="left" w:pos="150"/>
          <w:tab w:val="right" w:pos="8850"/>
        </w:tabs>
        <w:ind w:left="720"/>
        <w:rPr>
          <w:rFonts w:ascii="Arial Narrow" w:eastAsia="Arial Narrow" w:hAnsi="Arial Narrow" w:cs="Arial Narrow"/>
          <w:color w:val="0070C0"/>
          <w:sz w:val="26"/>
          <w:szCs w:val="26"/>
        </w:rPr>
      </w:pPr>
    </w:p>
    <w:p w14:paraId="00000424" w14:textId="77777777" w:rsidR="001C56C8" w:rsidRDefault="001C56C8">
      <w:pPr>
        <w:tabs>
          <w:tab w:val="left" w:pos="0"/>
          <w:tab w:val="left" w:pos="60"/>
          <w:tab w:val="left" w:pos="150"/>
          <w:tab w:val="right" w:pos="8850"/>
        </w:tabs>
        <w:ind w:left="720"/>
        <w:rPr>
          <w:rFonts w:ascii="Arial Narrow" w:eastAsia="Arial Narrow" w:hAnsi="Arial Narrow" w:cs="Arial Narrow"/>
          <w:color w:val="0070C0"/>
          <w:sz w:val="26"/>
          <w:szCs w:val="26"/>
        </w:rPr>
      </w:pPr>
    </w:p>
    <w:p w14:paraId="00000425" w14:textId="77777777" w:rsidR="001C56C8" w:rsidRDefault="00956D66" w:rsidP="00BE21A4">
      <w:pPr>
        <w:pStyle w:val="Section"/>
        <w:rPr>
          <w:rFonts w:eastAsia="Arial Narrow"/>
          <w:i/>
        </w:rPr>
      </w:pPr>
      <w:bookmarkStart w:id="192" w:name="_heading=h.4ekz59m" w:colFirst="0" w:colLast="0"/>
      <w:bookmarkEnd w:id="192"/>
      <w:r>
        <w:rPr>
          <w:rFonts w:eastAsia="Arial Narrow"/>
        </w:rPr>
        <w:t>Section 2:  Special Committees</w:t>
      </w:r>
    </w:p>
    <w:p w14:paraId="00000426" w14:textId="77777777" w:rsidR="001C56C8" w:rsidRDefault="00956D66">
      <w:pPr>
        <w:jc w:val="both"/>
        <w:rPr>
          <w:rFonts w:ascii="Arial Narrow" w:eastAsia="Arial Narrow" w:hAnsi="Arial Narrow" w:cs="Arial Narrow"/>
          <w:sz w:val="26"/>
          <w:szCs w:val="26"/>
        </w:rPr>
      </w:pPr>
      <w:bookmarkStart w:id="193" w:name="_heading=h.2tq9fhf" w:colFirst="0" w:colLast="0"/>
      <w:bookmarkEnd w:id="193"/>
      <w:r>
        <w:rPr>
          <w:rFonts w:ascii="Arial Narrow" w:eastAsia="Arial Narrow" w:hAnsi="Arial Narrow" w:cs="Arial Narrow"/>
          <w:sz w:val="26"/>
          <w:szCs w:val="26"/>
        </w:rPr>
        <w:t xml:space="preserve">These are committees that have a specific purpose, usually with a time limit in which to complete their assignment.  </w:t>
      </w:r>
    </w:p>
    <w:p w14:paraId="00000427" w14:textId="77777777" w:rsidR="001C56C8" w:rsidRDefault="00956D66">
      <w:pPr>
        <w:jc w:val="both"/>
        <w:rPr>
          <w:rFonts w:ascii="Arial Narrow" w:eastAsia="Arial Narrow" w:hAnsi="Arial Narrow" w:cs="Arial Narrow"/>
          <w:sz w:val="26"/>
          <w:szCs w:val="26"/>
        </w:rPr>
      </w:pPr>
      <w:r>
        <w:rPr>
          <w:rFonts w:ascii="Arial Narrow" w:eastAsia="Arial Narrow" w:hAnsi="Arial Narrow" w:cs="Arial Narrow"/>
          <w:sz w:val="26"/>
          <w:szCs w:val="26"/>
        </w:rPr>
        <w:t>When the task is done, the committee business is completed and dismissed.</w:t>
      </w:r>
    </w:p>
    <w:p w14:paraId="2947B662"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2AA85F32"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225B181C"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157BEFDC"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6F66F147"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3A3A49B7"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00000428" w14:textId="5B4326F4" w:rsidR="001C56C8" w:rsidRDefault="008427B9">
      <w:pPr>
        <w:pBdr>
          <w:top w:val="nil"/>
          <w:left w:val="nil"/>
          <w:bottom w:val="nil"/>
          <w:right w:val="nil"/>
          <w:between w:val="nil"/>
        </w:pBdr>
        <w:ind w:left="806"/>
        <w:jc w:val="both"/>
        <w:rPr>
          <w:rFonts w:ascii="Arial Narrow" w:eastAsia="Arial Narrow" w:hAnsi="Arial Narrow" w:cs="Arial Narrow"/>
          <w:b/>
          <w:color w:val="000000"/>
          <w:sz w:val="26"/>
          <w:szCs w:val="26"/>
          <w:u w:val="single"/>
        </w:rPr>
      </w:pPr>
      <w:r>
        <w:rPr>
          <w:rFonts w:ascii="Arial Narrow" w:eastAsia="Arial Narrow" w:hAnsi="Arial Narrow" w:cs="Arial Narrow"/>
          <w:b/>
          <w:color w:val="000000"/>
          <w:sz w:val="26"/>
          <w:szCs w:val="26"/>
          <w:u w:val="single"/>
        </w:rPr>
        <w:br/>
      </w:r>
      <w:r>
        <w:rPr>
          <w:rFonts w:ascii="Arial Narrow" w:eastAsia="Arial Narrow" w:hAnsi="Arial Narrow" w:cs="Arial Narrow"/>
          <w:b/>
          <w:color w:val="000000"/>
          <w:sz w:val="26"/>
          <w:szCs w:val="26"/>
          <w:u w:val="single"/>
        </w:rPr>
        <w:br/>
      </w:r>
    </w:p>
    <w:p w14:paraId="00000429" w14:textId="493D05E0" w:rsidR="001C56C8" w:rsidRDefault="00956D66" w:rsidP="002276D4">
      <w:pPr>
        <w:pStyle w:val="Subsection"/>
        <w:numPr>
          <w:ilvl w:val="0"/>
          <w:numId w:val="171"/>
        </w:numPr>
      </w:pPr>
      <w:bookmarkStart w:id="194" w:name="_heading=h.18vjpp8" w:colFirst="0" w:colLast="0"/>
      <w:bookmarkEnd w:id="194"/>
      <w:r>
        <w:rPr>
          <w:rFonts w:eastAsia="Arial Narrow"/>
        </w:rPr>
        <w:t>Elections Committee</w:t>
      </w:r>
    </w:p>
    <w:p w14:paraId="0000042A"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5" w:name="_heading=h.3sv78d1" w:colFirst="0" w:colLast="0"/>
      <w:bookmarkEnd w:id="195"/>
      <w:r>
        <w:rPr>
          <w:rFonts w:ascii="Arial Narrow" w:eastAsia="Arial Narrow" w:hAnsi="Arial Narrow" w:cs="Arial Narrow"/>
          <w:color w:val="000000"/>
          <w:sz w:val="26"/>
          <w:szCs w:val="26"/>
        </w:rPr>
        <w:t>The Chair and members of the committee are appointed by the President after the Call for Nominations has been issued.</w:t>
      </w:r>
    </w:p>
    <w:p w14:paraId="0000042B"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6" w:name="_heading=h.280hiku" w:colFirst="0" w:colLast="0"/>
      <w:bookmarkEnd w:id="196"/>
      <w:r>
        <w:rPr>
          <w:rFonts w:ascii="Arial Narrow" w:eastAsia="Arial Narrow" w:hAnsi="Arial Narrow" w:cs="Arial Narrow"/>
          <w:color w:val="000000"/>
          <w:sz w:val="26"/>
          <w:szCs w:val="26"/>
        </w:rPr>
        <w:t>The Chair and committee conducts and oversees the election process of the chapter.</w:t>
      </w:r>
    </w:p>
    <w:p w14:paraId="0000042C"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7" w:name="_heading=h.n5rssn" w:colFirst="0" w:colLast="0"/>
      <w:bookmarkEnd w:id="197"/>
      <w:r>
        <w:rPr>
          <w:rFonts w:ascii="Arial Narrow" w:eastAsia="Arial Narrow" w:hAnsi="Arial Narrow" w:cs="Arial Narrow"/>
          <w:color w:val="000000"/>
          <w:sz w:val="26"/>
          <w:szCs w:val="26"/>
        </w:rPr>
        <w:t xml:space="preserve">The Election Chair receives the slate from the Nominating Chair. </w:t>
      </w:r>
    </w:p>
    <w:p w14:paraId="0000042D" w14:textId="77777777" w:rsidR="001C56C8" w:rsidRDefault="00956D66" w:rsidP="002276D4">
      <w:pPr>
        <w:numPr>
          <w:ilvl w:val="0"/>
          <w:numId w:val="123"/>
        </w:numPr>
        <w:pBdr>
          <w:top w:val="nil"/>
          <w:left w:val="nil"/>
          <w:bottom w:val="nil"/>
          <w:right w:val="nil"/>
          <w:between w:val="nil"/>
        </w:pBdr>
        <w:rPr>
          <w:rFonts w:ascii="Arial Narrow" w:eastAsia="Arial Narrow" w:hAnsi="Arial Narrow" w:cs="Arial Narrow"/>
          <w:color w:val="000000"/>
          <w:sz w:val="26"/>
          <w:szCs w:val="26"/>
        </w:rPr>
      </w:pPr>
      <w:bookmarkStart w:id="198" w:name="_heading=h.375fbgg" w:colFirst="0" w:colLast="0"/>
      <w:bookmarkEnd w:id="198"/>
      <w:r>
        <w:rPr>
          <w:rFonts w:ascii="Arial Narrow" w:eastAsia="Arial Narrow" w:hAnsi="Arial Narrow" w:cs="Arial Narrow"/>
          <w:color w:val="000000"/>
          <w:sz w:val="26"/>
          <w:szCs w:val="26"/>
        </w:rPr>
        <w:t>The Election Chair and committee prepare the slate in the form of a sample paper ballot or electronic ballot for chapter at the meeting prior to the election.</w:t>
      </w:r>
    </w:p>
    <w:p w14:paraId="0000042E" w14:textId="77777777" w:rsidR="001C56C8" w:rsidRDefault="00956D66" w:rsidP="002276D4">
      <w:pPr>
        <w:numPr>
          <w:ilvl w:val="0"/>
          <w:numId w:val="12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60 days prior to the slate being presented to the Chapter, Elections Committee meets to:</w:t>
      </w:r>
    </w:p>
    <w:p w14:paraId="0000042F"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Establish/review rules for elections.</w:t>
      </w:r>
    </w:p>
    <w:p w14:paraId="00000430"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Determine the balloting method (paper, machines, electronic device).</w:t>
      </w:r>
    </w:p>
    <w:p w14:paraId="00000431"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Set location.</w:t>
      </w:r>
    </w:p>
    <w:p w14:paraId="00000432"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Set time to begin and end balloting.</w:t>
      </w:r>
    </w:p>
    <w:p w14:paraId="00000433"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30 days prior to Election Day the committee presents this same information to the Executive Board, and then to the Chapter for approval and prints ballot.</w:t>
      </w:r>
    </w:p>
    <w:p w14:paraId="00000434"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Sets up location for balloting.</w:t>
      </w:r>
    </w:p>
    <w:p w14:paraId="00000435"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Oversees the signing in of those eligible to vote, and monitors the voting process.</w:t>
      </w:r>
    </w:p>
    <w:p w14:paraId="00000436"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the balloting starts and ends at the designated time.</w:t>
      </w:r>
    </w:p>
    <w:p w14:paraId="00000437"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Advises the Presiding Officer of the end of balloting.</w:t>
      </w:r>
    </w:p>
    <w:p w14:paraId="00000438"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9" w:name="_heading=h.1maplo9" w:colFirst="0" w:colLast="0"/>
      <w:bookmarkEnd w:id="199"/>
      <w:r>
        <w:rPr>
          <w:rFonts w:ascii="Arial Narrow" w:eastAsia="Arial Narrow" w:hAnsi="Arial Narrow" w:cs="Arial Narrow"/>
          <w:color w:val="000000"/>
          <w:sz w:val="26"/>
          <w:szCs w:val="26"/>
        </w:rPr>
        <w:t>Announces the election result.</w:t>
      </w:r>
    </w:p>
    <w:p w14:paraId="00000439" w14:textId="77777777" w:rsidR="001C56C8" w:rsidRDefault="001C56C8">
      <w:pPr>
        <w:pBdr>
          <w:top w:val="nil"/>
          <w:left w:val="nil"/>
          <w:bottom w:val="nil"/>
          <w:right w:val="nil"/>
          <w:between w:val="nil"/>
        </w:pBdr>
        <w:ind w:left="630"/>
        <w:jc w:val="both"/>
        <w:rPr>
          <w:rFonts w:ascii="Arial Narrow" w:eastAsia="Arial Narrow" w:hAnsi="Arial Narrow" w:cs="Arial Narrow"/>
          <w:color w:val="000000"/>
          <w:sz w:val="26"/>
          <w:szCs w:val="26"/>
          <w:u w:val="single"/>
        </w:rPr>
      </w:pPr>
      <w:bookmarkStart w:id="200" w:name="_heading=h.46ad4c2" w:colFirst="0" w:colLast="0"/>
      <w:bookmarkEnd w:id="200"/>
    </w:p>
    <w:p w14:paraId="0000043A" w14:textId="77777777" w:rsidR="001C56C8" w:rsidRDefault="001C56C8">
      <w:pPr>
        <w:pBdr>
          <w:top w:val="nil"/>
          <w:left w:val="nil"/>
          <w:bottom w:val="nil"/>
          <w:right w:val="nil"/>
          <w:between w:val="nil"/>
        </w:pBdr>
        <w:ind w:left="630"/>
        <w:jc w:val="both"/>
        <w:rPr>
          <w:rFonts w:ascii="Arial Narrow" w:eastAsia="Arial Narrow" w:hAnsi="Arial Narrow" w:cs="Arial Narrow"/>
          <w:color w:val="000000"/>
          <w:sz w:val="26"/>
          <w:szCs w:val="26"/>
          <w:u w:val="single"/>
        </w:rPr>
      </w:pPr>
    </w:p>
    <w:p w14:paraId="0000043B" w14:textId="1C2A9A27" w:rsidR="001C56C8" w:rsidRDefault="00956D66" w:rsidP="002276D4">
      <w:pPr>
        <w:pStyle w:val="Subsection"/>
        <w:numPr>
          <w:ilvl w:val="0"/>
          <w:numId w:val="171"/>
        </w:numPr>
      </w:pPr>
      <w:bookmarkStart w:id="201" w:name="_heading=h.2lfnejv" w:colFirst="0" w:colLast="0"/>
      <w:bookmarkEnd w:id="201"/>
      <w:r>
        <w:rPr>
          <w:rFonts w:eastAsia="Arial Narrow"/>
        </w:rPr>
        <w:t>Minerva Circle</w:t>
      </w:r>
    </w:p>
    <w:p w14:paraId="0000043C" w14:textId="77777777" w:rsidR="001C56C8" w:rsidRDefault="00956D66" w:rsidP="002276D4">
      <w:pPr>
        <w:numPr>
          <w:ilvl w:val="0"/>
          <w:numId w:val="81"/>
        </w:numPr>
        <w:pBdr>
          <w:top w:val="nil"/>
          <w:left w:val="nil"/>
          <w:bottom w:val="nil"/>
          <w:right w:val="nil"/>
          <w:between w:val="nil"/>
        </w:pBdr>
        <w:jc w:val="both"/>
        <w:rPr>
          <w:rFonts w:ascii="Arial Narrow" w:eastAsia="Arial Narrow" w:hAnsi="Arial Narrow" w:cs="Arial Narrow"/>
          <w:color w:val="000000"/>
          <w:sz w:val="26"/>
          <w:szCs w:val="26"/>
        </w:rPr>
      </w:pPr>
      <w:bookmarkStart w:id="202" w:name="_heading=h.10kxoro" w:colFirst="0" w:colLast="0"/>
      <w:bookmarkEnd w:id="202"/>
      <w:r>
        <w:rPr>
          <w:rFonts w:ascii="Arial Narrow" w:eastAsia="Arial Narrow" w:hAnsi="Arial Narrow" w:cs="Arial Narrow"/>
          <w:b/>
          <w:color w:val="000000"/>
          <w:sz w:val="26"/>
          <w:szCs w:val="26"/>
        </w:rPr>
        <w:lastRenderedPageBreak/>
        <w:t>Leader</w:t>
      </w:r>
    </w:p>
    <w:p w14:paraId="0000043D" w14:textId="77777777" w:rsidR="001C56C8" w:rsidRDefault="00956D66">
      <w:pPr>
        <w:pBdr>
          <w:top w:val="nil"/>
          <w:left w:val="nil"/>
          <w:bottom w:val="nil"/>
          <w:right w:val="nil"/>
          <w:between w:val="nil"/>
        </w:pBdr>
        <w:ind w:left="180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duties and responsibilities of the Leader of the Minerva Circle are detailed in the Membership Intake Program.</w:t>
      </w:r>
    </w:p>
    <w:p w14:paraId="0000043E" w14:textId="77777777" w:rsidR="001C56C8" w:rsidRDefault="001C56C8">
      <w:pPr>
        <w:jc w:val="both"/>
        <w:rPr>
          <w:rFonts w:ascii="Arial Narrow" w:eastAsia="Arial Narrow" w:hAnsi="Arial Narrow" w:cs="Arial Narrow"/>
          <w:i/>
          <w:sz w:val="26"/>
          <w:szCs w:val="26"/>
        </w:rPr>
      </w:pPr>
    </w:p>
    <w:p w14:paraId="0000043F" w14:textId="77777777" w:rsidR="001C56C8" w:rsidRDefault="00956D66" w:rsidP="002276D4">
      <w:pPr>
        <w:numPr>
          <w:ilvl w:val="0"/>
          <w:numId w:val="81"/>
        </w:numPr>
        <w:pBdr>
          <w:top w:val="nil"/>
          <w:left w:val="nil"/>
          <w:bottom w:val="nil"/>
          <w:right w:val="nil"/>
          <w:between w:val="nil"/>
        </w:pBdr>
        <w:jc w:val="both"/>
        <w:rPr>
          <w:rFonts w:ascii="Arial Narrow" w:eastAsia="Arial Narrow" w:hAnsi="Arial Narrow" w:cs="Arial Narrow"/>
          <w:color w:val="000000"/>
          <w:sz w:val="26"/>
          <w:szCs w:val="26"/>
        </w:rPr>
      </w:pPr>
      <w:bookmarkStart w:id="203" w:name="_heading=h.3kkl7fh" w:colFirst="0" w:colLast="0"/>
      <w:bookmarkEnd w:id="203"/>
      <w:r>
        <w:rPr>
          <w:rFonts w:ascii="Arial Narrow" w:eastAsia="Arial Narrow" w:hAnsi="Arial Narrow" w:cs="Arial Narrow"/>
          <w:b/>
          <w:color w:val="000000"/>
          <w:sz w:val="26"/>
          <w:szCs w:val="26"/>
        </w:rPr>
        <w:t>Minerva Circle Members</w:t>
      </w:r>
    </w:p>
    <w:p w14:paraId="00000440" w14:textId="77777777" w:rsidR="001C56C8" w:rsidRDefault="00956D66">
      <w:pPr>
        <w:numPr>
          <w:ilvl w:val="0"/>
          <w:numId w:val="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duties and responsibilities of the member of the Minerva Circle are detailed in the Membership Intake Program.  </w:t>
      </w:r>
    </w:p>
    <w:p w14:paraId="00000441" w14:textId="77777777" w:rsidR="001C56C8" w:rsidRDefault="00956D66">
      <w:pPr>
        <w:numPr>
          <w:ilvl w:val="0"/>
          <w:numId w:val="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Members are eligible to serve on this committee according to the criteria established in the Administrative Procedures for Membership Intake.</w:t>
      </w:r>
    </w:p>
    <w:p w14:paraId="00000442" w14:textId="1D596EBF" w:rsidR="001C56C8" w:rsidRDefault="00956D66">
      <w:pPr>
        <w:numPr>
          <w:ilvl w:val="0"/>
          <w:numId w:val="1"/>
        </w:numPr>
        <w:pBdr>
          <w:top w:val="nil"/>
          <w:left w:val="nil"/>
          <w:bottom w:val="nil"/>
          <w:right w:val="nil"/>
          <w:between w:val="nil"/>
        </w:pBdr>
        <w:rPr>
          <w:rFonts w:ascii="Arial Narrow" w:eastAsia="Arial Narrow" w:hAnsi="Arial Narrow" w:cs="Arial Narrow"/>
          <w:color w:val="000000"/>
          <w:sz w:val="26"/>
          <w:szCs w:val="26"/>
        </w:rPr>
      </w:pPr>
      <w:bookmarkStart w:id="204" w:name="_heading=h.1zpvhna" w:colFirst="0" w:colLast="0"/>
      <w:bookmarkEnd w:id="204"/>
      <w:r>
        <w:rPr>
          <w:rFonts w:ascii="Arial Narrow" w:eastAsia="Arial Narrow" w:hAnsi="Arial Narrow" w:cs="Arial Narrow"/>
          <w:color w:val="000000"/>
          <w:sz w:val="26"/>
          <w:szCs w:val="26"/>
        </w:rPr>
        <w:t>At the conclusion of membership Intake, the Minerva Circle is dissolved.</w:t>
      </w:r>
      <w:bookmarkStart w:id="205" w:name="_heading=h.4jpj0b3" w:colFirst="0" w:colLast="0"/>
      <w:bookmarkEnd w:id="205"/>
    </w:p>
    <w:p w14:paraId="00000447" w14:textId="77777777" w:rsidR="001C56C8" w:rsidRDefault="001C56C8">
      <w:pPr>
        <w:pBdr>
          <w:top w:val="nil"/>
          <w:left w:val="nil"/>
          <w:bottom w:val="nil"/>
          <w:right w:val="nil"/>
          <w:between w:val="nil"/>
        </w:pBdr>
        <w:ind w:left="2160"/>
        <w:jc w:val="both"/>
        <w:rPr>
          <w:rFonts w:ascii="Arial Narrow" w:eastAsia="Arial Narrow" w:hAnsi="Arial Narrow" w:cs="Arial Narrow"/>
          <w:color w:val="000000"/>
          <w:sz w:val="26"/>
          <w:szCs w:val="26"/>
        </w:rPr>
      </w:pPr>
    </w:p>
    <w:p w14:paraId="00000448" w14:textId="2B8FAD09" w:rsidR="001C56C8" w:rsidRPr="00763695" w:rsidRDefault="00956D66" w:rsidP="002276D4">
      <w:pPr>
        <w:pStyle w:val="Subsection"/>
        <w:numPr>
          <w:ilvl w:val="0"/>
          <w:numId w:val="171"/>
        </w:numPr>
        <w:rPr>
          <w:rFonts w:eastAsia="Arial Narrow"/>
          <w:bCs/>
        </w:rPr>
      </w:pPr>
      <w:bookmarkStart w:id="206" w:name="_heading=h.1e03kqp" w:colFirst="0" w:colLast="0"/>
      <w:bookmarkEnd w:id="206"/>
      <w:r w:rsidRPr="00763695">
        <w:rPr>
          <w:rFonts w:eastAsia="Arial Narrow"/>
        </w:rPr>
        <w:t>May W</w:t>
      </w:r>
      <w:r w:rsidR="00763695">
        <w:rPr>
          <w:rFonts w:eastAsia="Arial Narrow"/>
        </w:rPr>
        <w:t>eek</w:t>
      </w:r>
    </w:p>
    <w:p w14:paraId="00000449" w14:textId="77777777" w:rsidR="001C56C8" w:rsidRPr="00763695" w:rsidRDefault="00956D66" w:rsidP="002276D4">
      <w:pPr>
        <w:numPr>
          <w:ilvl w:val="0"/>
          <w:numId w:val="112"/>
        </w:numPr>
        <w:pBdr>
          <w:top w:val="nil"/>
          <w:left w:val="nil"/>
          <w:bottom w:val="nil"/>
          <w:right w:val="nil"/>
          <w:between w:val="nil"/>
        </w:pBdr>
        <w:rPr>
          <w:rFonts w:ascii="Arial Narrow" w:eastAsia="Arial Narrow" w:hAnsi="Arial Narrow" w:cs="Arial Narrow"/>
          <w:sz w:val="26"/>
          <w:szCs w:val="26"/>
        </w:rPr>
      </w:pPr>
      <w:r w:rsidRPr="00763695">
        <w:rPr>
          <w:rFonts w:ascii="Arial Narrow" w:eastAsia="Arial Narrow" w:hAnsi="Arial Narrow" w:cs="Arial Narrow"/>
          <w:sz w:val="26"/>
          <w:szCs w:val="26"/>
        </w:rPr>
        <w:t>Plan, develop and implement a program stressing higher education and academic accomplishment during the month of May each year.</w:t>
      </w:r>
    </w:p>
    <w:p w14:paraId="0000044C" w14:textId="16FE9374" w:rsidR="001C56C8" w:rsidRPr="00763695" w:rsidRDefault="00956D66" w:rsidP="002276D4">
      <w:pPr>
        <w:numPr>
          <w:ilvl w:val="0"/>
          <w:numId w:val="112"/>
        </w:numPr>
        <w:pBdr>
          <w:top w:val="nil"/>
          <w:left w:val="nil"/>
          <w:bottom w:val="nil"/>
          <w:right w:val="nil"/>
          <w:between w:val="nil"/>
        </w:pBdr>
        <w:jc w:val="both"/>
        <w:rPr>
          <w:rFonts w:ascii="Arial Narrow" w:eastAsia="Arial Narrow" w:hAnsi="Arial Narrow" w:cs="Arial Narrow"/>
          <w:color w:val="000000"/>
          <w:sz w:val="26"/>
          <w:szCs w:val="26"/>
        </w:rPr>
      </w:pPr>
      <w:r w:rsidRPr="00763695">
        <w:rPr>
          <w:rFonts w:ascii="Arial Narrow" w:eastAsia="Arial Narrow" w:hAnsi="Arial Narrow" w:cs="Arial Narrow"/>
          <w:sz w:val="26"/>
          <w:szCs w:val="26"/>
        </w:rPr>
        <w:t>Works in partnership with other chapter</w:t>
      </w:r>
      <w:r w:rsidRPr="00763695">
        <w:rPr>
          <w:rFonts w:ascii="Arial Narrow" w:eastAsia="Arial Narrow" w:hAnsi="Arial Narrow" w:cs="Arial Narrow"/>
          <w:color w:val="000000"/>
          <w:sz w:val="26"/>
          <w:szCs w:val="26"/>
        </w:rPr>
        <w:t xml:space="preserve"> committees to execute and plan the May Week events.</w:t>
      </w:r>
      <w:r w:rsidRPr="00763695">
        <w:rPr>
          <w:rFonts w:ascii="Arial Narrow" w:eastAsia="Arial Narrow" w:hAnsi="Arial Narrow" w:cs="Arial Narrow"/>
          <w:color w:val="0070C0"/>
          <w:sz w:val="26"/>
          <w:szCs w:val="26"/>
        </w:rPr>
        <w:t xml:space="preserve"> </w:t>
      </w:r>
    </w:p>
    <w:p w14:paraId="0000044D" w14:textId="77777777" w:rsidR="001C56C8" w:rsidRDefault="001C56C8">
      <w:pPr>
        <w:pBdr>
          <w:top w:val="nil"/>
          <w:left w:val="nil"/>
          <w:bottom w:val="nil"/>
          <w:right w:val="nil"/>
          <w:between w:val="nil"/>
        </w:pBdr>
        <w:ind w:left="1080"/>
        <w:jc w:val="both"/>
        <w:rPr>
          <w:rFonts w:ascii="Arial Narrow" w:eastAsia="Arial Narrow" w:hAnsi="Arial Narrow" w:cs="Arial Narrow"/>
          <w:b/>
          <w:color w:val="000000"/>
          <w:sz w:val="26"/>
          <w:szCs w:val="26"/>
        </w:rPr>
      </w:pPr>
    </w:p>
    <w:p w14:paraId="0000044E" w14:textId="77777777" w:rsidR="001C56C8" w:rsidRPr="00222B3C" w:rsidRDefault="001C56C8">
      <w:pPr>
        <w:pBdr>
          <w:top w:val="nil"/>
          <w:left w:val="nil"/>
          <w:bottom w:val="nil"/>
          <w:right w:val="nil"/>
          <w:between w:val="nil"/>
        </w:pBdr>
        <w:ind w:left="1080"/>
        <w:jc w:val="both"/>
        <w:rPr>
          <w:rFonts w:ascii="Arial Narrow" w:eastAsia="Arial Narrow" w:hAnsi="Arial Narrow" w:cs="Arial Narrow"/>
          <w:bCs/>
          <w:sz w:val="26"/>
          <w:szCs w:val="26"/>
        </w:rPr>
      </w:pPr>
    </w:p>
    <w:p w14:paraId="0000044F" w14:textId="44148152" w:rsidR="001C56C8" w:rsidRPr="00222B3C" w:rsidRDefault="00956D66" w:rsidP="002276D4">
      <w:pPr>
        <w:pStyle w:val="Subsection"/>
        <w:numPr>
          <w:ilvl w:val="0"/>
          <w:numId w:val="171"/>
        </w:numPr>
        <w:rPr>
          <w:rFonts w:eastAsia="Arial Narrow"/>
          <w:bCs/>
        </w:rPr>
      </w:pPr>
      <w:bookmarkStart w:id="207" w:name="_heading=h.3xzr3ei" w:colFirst="0" w:colLast="0"/>
      <w:bookmarkEnd w:id="207"/>
      <w:r w:rsidRPr="00222B3C">
        <w:rPr>
          <w:rFonts w:eastAsia="Arial Narrow"/>
        </w:rPr>
        <w:t xml:space="preserve">Past Presidents </w:t>
      </w:r>
      <w:r w:rsidR="00222B3C">
        <w:rPr>
          <w:rFonts w:eastAsia="Arial Narrow"/>
        </w:rPr>
        <w:t>Council</w:t>
      </w:r>
    </w:p>
    <w:p w14:paraId="00000451"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bookmarkStart w:id="208" w:name="_heading=h.2d51dmb" w:colFirst="0" w:colLast="0"/>
      <w:bookmarkEnd w:id="208"/>
      <w:r w:rsidRPr="00222B3C">
        <w:rPr>
          <w:rFonts w:ascii="Arial Narrow" w:eastAsia="Arial Narrow" w:hAnsi="Arial Narrow" w:cs="Arial Narrow"/>
          <w:sz w:val="26"/>
          <w:szCs w:val="26"/>
        </w:rPr>
        <w:t>A chapter may include</w:t>
      </w:r>
      <w:r w:rsidRPr="00222B3C">
        <w:rPr>
          <w:rFonts w:ascii="Arial Narrow" w:eastAsia="Arial Narrow" w:hAnsi="Arial Narrow" w:cs="Arial Narrow"/>
          <w:color w:val="000000"/>
          <w:sz w:val="26"/>
          <w:szCs w:val="26"/>
        </w:rPr>
        <w:t xml:space="preserve"> a past presidents’ council as a special committee. </w:t>
      </w:r>
    </w:p>
    <w:p w14:paraId="00000452"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 xml:space="preserve">This council is comprised of past chapter presidents and the council serves strictly and only at the request of the current president, who will appoint the chair of the council. </w:t>
      </w:r>
    </w:p>
    <w:p w14:paraId="00000453"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 xml:space="preserve">The council will convene at the request of the current president when there is a need for their collective wisdom on a specific issue. </w:t>
      </w:r>
    </w:p>
    <w:p w14:paraId="00000454"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Report meeting results to the current president if she is unable to attend the committee meeting.</w:t>
      </w:r>
    </w:p>
    <w:p w14:paraId="00000456" w14:textId="0B2C5F2B"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Act only as a resource bank and/or provide historical context to assist the current president.</w:t>
      </w:r>
      <w:r w:rsidRPr="00222B3C">
        <w:rPr>
          <w:rFonts w:ascii="Arial Narrow" w:eastAsia="Arial Narrow" w:hAnsi="Arial Narrow" w:cs="Arial Narrow"/>
          <w:color w:val="0070C0"/>
          <w:sz w:val="26"/>
          <w:szCs w:val="26"/>
        </w:rPr>
        <w:t xml:space="preserve"> </w:t>
      </w:r>
    </w:p>
    <w:p w14:paraId="00000457" w14:textId="77777777" w:rsidR="001C56C8" w:rsidRPr="007F0F8B" w:rsidRDefault="001C56C8">
      <w:pPr>
        <w:jc w:val="both"/>
        <w:rPr>
          <w:rFonts w:ascii="Arial Narrow" w:eastAsia="Arial Narrow" w:hAnsi="Arial Narrow" w:cs="Arial Narrow"/>
          <w:bCs/>
          <w:i/>
          <w:sz w:val="26"/>
          <w:szCs w:val="26"/>
          <w:u w:val="single"/>
        </w:rPr>
      </w:pPr>
    </w:p>
    <w:p w14:paraId="00000458" w14:textId="6CB18689" w:rsidR="001C56C8" w:rsidRPr="007F0F8B" w:rsidRDefault="00956D66" w:rsidP="002276D4">
      <w:pPr>
        <w:pStyle w:val="Subsection"/>
        <w:numPr>
          <w:ilvl w:val="0"/>
          <w:numId w:val="171"/>
        </w:numPr>
        <w:rPr>
          <w:rFonts w:eastAsia="Arial Narrow"/>
          <w:bCs/>
        </w:rPr>
      </w:pPr>
      <w:bookmarkStart w:id="209" w:name="_heading=h.sabnu4" w:colFirst="0" w:colLast="0"/>
      <w:bookmarkEnd w:id="209"/>
      <w:r w:rsidRPr="007F0F8B">
        <w:rPr>
          <w:rFonts w:eastAsia="Arial Narrow"/>
        </w:rPr>
        <w:t>National Pan-Hell</w:t>
      </w:r>
      <w:r w:rsidR="007F0F8B">
        <w:rPr>
          <w:rFonts w:eastAsia="Arial Narrow"/>
        </w:rPr>
        <w:t>enic</w:t>
      </w:r>
    </w:p>
    <w:p w14:paraId="00000459" w14:textId="77777777" w:rsidR="001C56C8" w:rsidRPr="007F0F8B" w:rsidRDefault="00956D66" w:rsidP="002276D4">
      <w:pPr>
        <w:numPr>
          <w:ilvl w:val="1"/>
          <w:numId w:val="4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Represents chapter at monthly meetings.  </w:t>
      </w:r>
    </w:p>
    <w:p w14:paraId="0000045A" w14:textId="77777777" w:rsidR="001C56C8"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7F0F8B">
        <w:rPr>
          <w:rFonts w:ascii="Arial Narrow" w:eastAsia="Arial Narrow" w:hAnsi="Arial Narrow" w:cs="Arial Narrow"/>
          <w:sz w:val="26"/>
          <w:szCs w:val="26"/>
        </w:rPr>
        <w:t>Acts as chapter liaison to share Delta activities with other representatives and to present to the</w:t>
      </w:r>
      <w:r>
        <w:rPr>
          <w:rFonts w:ascii="Arial Narrow" w:eastAsia="Arial Narrow" w:hAnsi="Arial Narrow" w:cs="Arial Narrow"/>
          <w:color w:val="000000"/>
          <w:sz w:val="26"/>
          <w:szCs w:val="26"/>
        </w:rPr>
        <w:t xml:space="preserve"> chapter information of the other organizations represented.</w:t>
      </w:r>
    </w:p>
    <w:p w14:paraId="0000045B" w14:textId="77777777" w:rsidR="001C56C8"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Chair will serve as the officer to the Pan-Hellenic organization when the chapter is up for rotation for a position.</w:t>
      </w:r>
    </w:p>
    <w:p w14:paraId="0000045C" w14:textId="77777777" w:rsidR="001C56C8"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Delta’s voting and non-voting representation on NPHC is determined by the local NPHC chapter bylaws. </w:t>
      </w:r>
    </w:p>
    <w:p w14:paraId="0000045D" w14:textId="77777777" w:rsidR="001C56C8" w:rsidRPr="007F0F8B" w:rsidRDefault="00956D66" w:rsidP="002276D4">
      <w:pPr>
        <w:numPr>
          <w:ilvl w:val="1"/>
          <w:numId w:val="4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Local DST chapter must verify the NPHC chapter is in good financial standing with the National NPHC body. </w:t>
      </w:r>
    </w:p>
    <w:p w14:paraId="0000045E" w14:textId="77777777" w:rsidR="001C56C8" w:rsidRPr="007F0F8B" w:rsidRDefault="00956D66" w:rsidP="002276D4">
      <w:pPr>
        <w:numPr>
          <w:ilvl w:val="1"/>
          <w:numId w:val="4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Chapter representatives shall include the Chapter President,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Vice President and an alternate chapter member. The alternate member can be appointed by the President or a Chapter member who volunteers for the position. </w:t>
      </w:r>
    </w:p>
    <w:p w14:paraId="0000045F" w14:textId="77777777" w:rsidR="001C56C8" w:rsidRPr="007F0F8B" w:rsidRDefault="00956D66" w:rsidP="002276D4">
      <w:pPr>
        <w:numPr>
          <w:ilvl w:val="1"/>
          <w:numId w:val="4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 Keeps the Chapter abreast of the Pan Hellenic Council activities in fostering cooperatives actions with the Divine Nine. </w:t>
      </w:r>
    </w:p>
    <w:p w14:paraId="00000461" w14:textId="77777777" w:rsidR="001C56C8" w:rsidRPr="007F0F8B" w:rsidRDefault="001C56C8">
      <w:pPr>
        <w:jc w:val="both"/>
        <w:rPr>
          <w:rFonts w:ascii="Arial Narrow" w:eastAsia="Arial Narrow" w:hAnsi="Arial Narrow" w:cs="Arial Narrow"/>
          <w:bCs/>
          <w:color w:val="FF0000"/>
          <w:sz w:val="26"/>
          <w:szCs w:val="26"/>
          <w:u w:val="single"/>
        </w:rPr>
      </w:pPr>
    </w:p>
    <w:p w14:paraId="00000462" w14:textId="58B80BC0" w:rsidR="001C56C8" w:rsidRPr="00BE21A4" w:rsidRDefault="00956D66" w:rsidP="002276D4">
      <w:pPr>
        <w:pStyle w:val="Subsection"/>
        <w:numPr>
          <w:ilvl w:val="0"/>
          <w:numId w:val="171"/>
        </w:numPr>
      </w:pPr>
      <w:bookmarkStart w:id="210" w:name="_heading=h.3c9z6hx" w:colFirst="0" w:colLast="0"/>
      <w:bookmarkEnd w:id="210"/>
      <w:r w:rsidRPr="00BE21A4">
        <w:t>Step T</w:t>
      </w:r>
      <w:r w:rsidR="007F0F8B" w:rsidRPr="00BE21A4">
        <w:t>eam</w:t>
      </w:r>
    </w:p>
    <w:p w14:paraId="00000463"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bookmarkStart w:id="211" w:name="_heading=h.1rf9gpq" w:colFirst="0" w:colLast="0"/>
      <w:bookmarkEnd w:id="211"/>
      <w:r w:rsidRPr="007F0F8B">
        <w:rPr>
          <w:rFonts w:ascii="Arial Narrow" w:eastAsia="Arial Narrow" w:hAnsi="Arial Narrow" w:cs="Arial Narrow"/>
          <w:sz w:val="26"/>
          <w:szCs w:val="26"/>
        </w:rPr>
        <w:t>The</w:t>
      </w:r>
      <w:r>
        <w:rPr>
          <w:rFonts w:ascii="Arial Narrow" w:eastAsia="Arial Narrow" w:hAnsi="Arial Narrow" w:cs="Arial Narrow"/>
          <w:color w:val="000000"/>
          <w:sz w:val="26"/>
          <w:szCs w:val="26"/>
        </w:rPr>
        <w:t xml:space="preserve"> step team is a committee within the chapter and represents the chapter.  No member is allowed to participate in any show unless she is in good standing with Delta, including being a member of </w:t>
      </w:r>
      <w:r w:rsidRPr="007F0F8B">
        <w:rPr>
          <w:rFonts w:ascii="Arial Narrow" w:eastAsia="Arial Narrow" w:hAnsi="Arial Narrow" w:cs="Arial Narrow"/>
          <w:color w:val="000000"/>
          <w:sz w:val="26"/>
          <w:szCs w:val="26"/>
        </w:rPr>
        <w:t>the chapter.</w:t>
      </w:r>
    </w:p>
    <w:p w14:paraId="00000464"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bookmarkStart w:id="212" w:name="_heading=h.4bewzdj" w:colFirst="0" w:colLast="0"/>
      <w:bookmarkEnd w:id="212"/>
      <w:r w:rsidRPr="007F0F8B">
        <w:rPr>
          <w:rFonts w:ascii="Arial Narrow" w:eastAsia="Arial Narrow" w:hAnsi="Arial Narrow" w:cs="Arial Narrow"/>
          <w:color w:val="000000"/>
          <w:sz w:val="26"/>
          <w:szCs w:val="26"/>
        </w:rPr>
        <w:lastRenderedPageBreak/>
        <w:t xml:space="preserve">For each event, the committee should submit, and receive approval by the Chapter, a budget that includes revenue and all allowable expenses.  </w:t>
      </w:r>
    </w:p>
    <w:p w14:paraId="00000465"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Must adhere to the Step Show Guidelines of the Sorority. </w:t>
      </w:r>
    </w:p>
    <w:p w14:paraId="00000466"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r w:rsidRPr="007F0F8B">
        <w:rPr>
          <w:rFonts w:ascii="Arial Narrow" w:eastAsia="Arial Narrow" w:hAnsi="Arial Narrow" w:cs="Arial Narrow"/>
          <w:sz w:val="26"/>
          <w:szCs w:val="26"/>
        </w:rPr>
        <w:t>All prize monies (winnings) will be deposited in the Chapter’s program, projects and scholarship account. The proceeds will be used to support the Chapter’s programs.</w:t>
      </w:r>
      <w:r w:rsidRPr="007F0F8B">
        <w:rPr>
          <w:rFonts w:ascii="Arial Narrow" w:eastAsia="Arial Narrow" w:hAnsi="Arial Narrow" w:cs="Arial Narrow"/>
          <w:color w:val="0070C0"/>
          <w:sz w:val="26"/>
          <w:szCs w:val="26"/>
        </w:rPr>
        <w:t xml:space="preserve">  </w:t>
      </w:r>
    </w:p>
    <w:p w14:paraId="00000467" w14:textId="77777777" w:rsidR="001C56C8" w:rsidRDefault="001C56C8">
      <w:pPr>
        <w:pBdr>
          <w:top w:val="nil"/>
          <w:left w:val="nil"/>
          <w:bottom w:val="nil"/>
          <w:right w:val="nil"/>
          <w:between w:val="nil"/>
        </w:pBdr>
        <w:tabs>
          <w:tab w:val="left" w:pos="0"/>
          <w:tab w:val="right" w:pos="1480"/>
        </w:tabs>
        <w:ind w:left="1440"/>
        <w:rPr>
          <w:rFonts w:ascii="Arial Narrow" w:eastAsia="Arial Narrow" w:hAnsi="Arial Narrow" w:cs="Arial Narrow"/>
          <w:color w:val="000000"/>
          <w:sz w:val="26"/>
          <w:szCs w:val="26"/>
        </w:rPr>
      </w:pPr>
    </w:p>
    <w:p w14:paraId="00000473" w14:textId="77777777" w:rsidR="001C56C8" w:rsidRDefault="00956D66" w:rsidP="00BE21A4">
      <w:pPr>
        <w:pStyle w:val="Article0"/>
        <w:rPr>
          <w:rFonts w:eastAsia="Arial Narrow"/>
          <w:i/>
        </w:rPr>
      </w:pPr>
      <w:bookmarkStart w:id="213" w:name="_heading=h.2qk79lc" w:colFirst="0" w:colLast="0"/>
      <w:bookmarkStart w:id="214" w:name="_heading=h.3pp52gy" w:colFirst="0" w:colLast="0"/>
      <w:bookmarkEnd w:id="213"/>
      <w:bookmarkEnd w:id="214"/>
      <w:r>
        <w:rPr>
          <w:rFonts w:eastAsia="Arial Narrow"/>
        </w:rPr>
        <w:t>ARTICLE V: MEETINGS</w:t>
      </w:r>
    </w:p>
    <w:p w14:paraId="00000474" w14:textId="77777777" w:rsidR="001C56C8" w:rsidRDefault="00956D66" w:rsidP="00BE21A4">
      <w:pPr>
        <w:pStyle w:val="Section"/>
        <w:rPr>
          <w:rFonts w:eastAsia="Arial Narrow"/>
          <w:i/>
        </w:rPr>
      </w:pPr>
      <w:bookmarkStart w:id="215" w:name="_heading=h.24ufcor" w:colFirst="0" w:colLast="0"/>
      <w:bookmarkEnd w:id="215"/>
      <w:r>
        <w:rPr>
          <w:rFonts w:eastAsia="Arial Narrow"/>
        </w:rPr>
        <w:t xml:space="preserve">Section 1:   Executive Committee Meetings </w:t>
      </w:r>
    </w:p>
    <w:p w14:paraId="00000477" w14:textId="5694D646" w:rsidR="001C56C8" w:rsidRPr="003E5B40" w:rsidRDefault="00956D66" w:rsidP="007F0F8B">
      <w:pPr>
        <w:numPr>
          <w:ilvl w:val="0"/>
          <w:numId w:val="29"/>
        </w:numPr>
        <w:pBdr>
          <w:top w:val="nil"/>
          <w:left w:val="nil"/>
          <w:bottom w:val="nil"/>
          <w:right w:val="nil"/>
          <w:between w:val="nil"/>
        </w:pBdr>
        <w:jc w:val="both"/>
        <w:rPr>
          <w:rFonts w:ascii="Arial Narrow" w:eastAsia="Arial Narrow" w:hAnsi="Arial Narrow" w:cs="Arial Narrow"/>
          <w:color w:val="000000"/>
          <w:sz w:val="26"/>
          <w:szCs w:val="26"/>
        </w:rPr>
      </w:pPr>
      <w:bookmarkStart w:id="216" w:name="_heading=h.jzpmwk" w:colFirst="0" w:colLast="0"/>
      <w:bookmarkEnd w:id="216"/>
      <w:r w:rsidRPr="003E5B40">
        <w:rPr>
          <w:rFonts w:ascii="Arial Narrow" w:eastAsia="Arial Narrow" w:hAnsi="Arial Narrow" w:cs="Arial Narrow"/>
          <w:color w:val="000000"/>
          <w:sz w:val="26"/>
          <w:szCs w:val="26"/>
        </w:rPr>
        <w:t>Will be called and scheduled by the President, as needed.</w:t>
      </w:r>
    </w:p>
    <w:p w14:paraId="00000478" w14:textId="77777777" w:rsidR="001C56C8" w:rsidRDefault="001C56C8">
      <w:pPr>
        <w:rPr>
          <w:rFonts w:ascii="Arial Narrow" w:eastAsia="Arial Narrow" w:hAnsi="Arial Narrow" w:cs="Arial Narrow"/>
          <w:b/>
          <w:i/>
          <w:color w:val="C00000"/>
          <w:sz w:val="28"/>
          <w:szCs w:val="28"/>
        </w:rPr>
      </w:pPr>
    </w:p>
    <w:p w14:paraId="00000479" w14:textId="77777777" w:rsidR="001C56C8" w:rsidRDefault="00956D66" w:rsidP="00BE21A4">
      <w:pPr>
        <w:pStyle w:val="Section"/>
        <w:rPr>
          <w:rFonts w:eastAsia="Arial Narrow"/>
          <w:i/>
        </w:rPr>
      </w:pPr>
      <w:bookmarkStart w:id="217" w:name="_heading=h.33zd5kd" w:colFirst="0" w:colLast="0"/>
      <w:bookmarkEnd w:id="217"/>
      <w:r>
        <w:rPr>
          <w:rFonts w:eastAsia="Arial Narrow"/>
        </w:rPr>
        <w:t xml:space="preserve">Section 2:   Executive Board Meetings </w:t>
      </w:r>
    </w:p>
    <w:p w14:paraId="0000047A" w14:textId="77777777" w:rsidR="001C56C8" w:rsidRPr="007F0F8B" w:rsidRDefault="00956D66">
      <w:pPr>
        <w:numPr>
          <w:ilvl w:val="0"/>
          <w:numId w:val="30"/>
        </w:numPr>
        <w:pBdr>
          <w:top w:val="nil"/>
          <w:left w:val="nil"/>
          <w:bottom w:val="nil"/>
          <w:right w:val="nil"/>
          <w:between w:val="nil"/>
        </w:pBdr>
        <w:rPr>
          <w:rFonts w:ascii="Arial Narrow" w:eastAsia="Arial Narrow" w:hAnsi="Arial Narrow" w:cs="Arial Narrow"/>
          <w:sz w:val="26"/>
          <w:szCs w:val="26"/>
        </w:rPr>
      </w:pPr>
      <w:bookmarkStart w:id="218" w:name="_heading=h.1j4nfs6" w:colFirst="0" w:colLast="0"/>
      <w:bookmarkEnd w:id="218"/>
      <w:r w:rsidRPr="007F0F8B">
        <w:rPr>
          <w:rFonts w:ascii="Arial Narrow" w:eastAsia="Arial Narrow" w:hAnsi="Arial Narrow" w:cs="Arial Narrow"/>
          <w:sz w:val="26"/>
          <w:szCs w:val="26"/>
        </w:rPr>
        <w:t>Will be held on the fourth (4</w:t>
      </w:r>
      <w:r w:rsidRPr="007F0F8B">
        <w:rPr>
          <w:rFonts w:ascii="Arial Narrow" w:eastAsia="Arial Narrow" w:hAnsi="Arial Narrow" w:cs="Arial Narrow"/>
          <w:sz w:val="26"/>
          <w:szCs w:val="26"/>
          <w:vertAlign w:val="superscript"/>
        </w:rPr>
        <w:t>th</w:t>
      </w:r>
      <w:r w:rsidRPr="007F0F8B">
        <w:rPr>
          <w:rFonts w:ascii="Arial Narrow" w:eastAsia="Arial Narrow" w:hAnsi="Arial Narrow" w:cs="Arial Narrow"/>
          <w:sz w:val="26"/>
          <w:szCs w:val="26"/>
        </w:rPr>
        <w:t xml:space="preserve">) Tuesday for the months of August through May.  </w:t>
      </w:r>
    </w:p>
    <w:p w14:paraId="0000047B" w14:textId="77777777" w:rsidR="001C56C8" w:rsidRPr="007F0F8B" w:rsidRDefault="00956D66">
      <w:pPr>
        <w:numPr>
          <w:ilvl w:val="0"/>
          <w:numId w:val="30"/>
        </w:numPr>
        <w:pBdr>
          <w:top w:val="nil"/>
          <w:left w:val="nil"/>
          <w:bottom w:val="nil"/>
          <w:right w:val="nil"/>
          <w:between w:val="nil"/>
        </w:pBdr>
        <w:rPr>
          <w:rFonts w:ascii="Arial Narrow" w:eastAsia="Arial Narrow" w:hAnsi="Arial Narrow" w:cs="Arial Narrow"/>
          <w:sz w:val="26"/>
          <w:szCs w:val="26"/>
        </w:rPr>
      </w:pPr>
      <w:bookmarkStart w:id="219" w:name="_heading=h.434ayfz" w:colFirst="0" w:colLast="0"/>
      <w:bookmarkEnd w:id="219"/>
      <w:r w:rsidRPr="007F0F8B">
        <w:rPr>
          <w:rFonts w:ascii="Arial Narrow" w:eastAsia="Arial Narrow" w:hAnsi="Arial Narrow" w:cs="Arial Narrow"/>
          <w:sz w:val="26"/>
          <w:szCs w:val="26"/>
        </w:rPr>
        <w:t xml:space="preserve">Meetings will start promptly at 6:00 p.m.  </w:t>
      </w:r>
    </w:p>
    <w:p w14:paraId="0000047C" w14:textId="77777777" w:rsidR="001C56C8" w:rsidRPr="007F0F8B" w:rsidRDefault="00956D66">
      <w:pPr>
        <w:numPr>
          <w:ilvl w:val="0"/>
          <w:numId w:val="3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Corresponding Secretary will notify members by written, electronic or verbal notice of the time and place of monthly meetings.</w:t>
      </w:r>
    </w:p>
    <w:p w14:paraId="0000047E" w14:textId="77777777" w:rsidR="001C56C8" w:rsidRDefault="001C56C8">
      <w:pPr>
        <w:rPr>
          <w:rFonts w:ascii="Arial Narrow" w:eastAsia="Arial Narrow" w:hAnsi="Arial Narrow" w:cs="Arial Narrow"/>
          <w:i/>
          <w:color w:val="C00000"/>
          <w:sz w:val="28"/>
          <w:szCs w:val="28"/>
        </w:rPr>
      </w:pPr>
    </w:p>
    <w:p w14:paraId="0000047F" w14:textId="77777777" w:rsidR="001C56C8" w:rsidRDefault="00956D66" w:rsidP="00BE21A4">
      <w:pPr>
        <w:pStyle w:val="Section"/>
        <w:rPr>
          <w:rFonts w:eastAsia="Arial Narrow"/>
          <w:i/>
        </w:rPr>
      </w:pPr>
      <w:bookmarkStart w:id="220" w:name="_heading=h.2i9l8ns" w:colFirst="0" w:colLast="0"/>
      <w:bookmarkEnd w:id="220"/>
      <w:r>
        <w:rPr>
          <w:rFonts w:eastAsia="Arial Narrow"/>
        </w:rPr>
        <w:t xml:space="preserve">Section 3:  Chapter Business Meetings </w:t>
      </w:r>
    </w:p>
    <w:p w14:paraId="00000480"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bookmarkStart w:id="221" w:name="_heading=h.xevivl" w:colFirst="0" w:colLast="0"/>
      <w:bookmarkEnd w:id="221"/>
      <w:r w:rsidRPr="007F0F8B">
        <w:rPr>
          <w:rFonts w:ascii="Arial Narrow" w:eastAsia="Arial Narrow" w:hAnsi="Arial Narrow" w:cs="Arial Narrow"/>
          <w:sz w:val="26"/>
          <w:szCs w:val="26"/>
        </w:rPr>
        <w:t>Will be held on the second Saturday of the month for the months of September through June with the exception of the May meeting, which will be held on the 3</w:t>
      </w:r>
      <w:r w:rsidRPr="007F0F8B">
        <w:rPr>
          <w:rFonts w:ascii="Arial Narrow" w:eastAsia="Arial Narrow" w:hAnsi="Arial Narrow" w:cs="Arial Narrow"/>
          <w:sz w:val="26"/>
          <w:szCs w:val="26"/>
          <w:vertAlign w:val="superscript"/>
        </w:rPr>
        <w:t>rd</w:t>
      </w:r>
      <w:r w:rsidRPr="007F0F8B">
        <w:rPr>
          <w:rFonts w:ascii="Arial Narrow" w:eastAsia="Arial Narrow" w:hAnsi="Arial Narrow" w:cs="Arial Narrow"/>
          <w:sz w:val="26"/>
          <w:szCs w:val="26"/>
        </w:rPr>
        <w:t xml:space="preserve"> Saturday. </w:t>
      </w:r>
    </w:p>
    <w:p w14:paraId="00000481"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Meetings begin promptly at 10:00 a.m.   </w:t>
      </w:r>
    </w:p>
    <w:p w14:paraId="00000482"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Corresponding Secretary will notify members by written, electronic or verbal notice of the time and place of monthly meetings.</w:t>
      </w:r>
    </w:p>
    <w:p w14:paraId="00000483"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Sergeant-at-Arms will inform the President at 11:30 a.m. which will determine whether a motion is needed to extend the meeting time pass 12:00 p.m. </w:t>
      </w:r>
      <w:r w:rsidRPr="007F0F8B">
        <w:rPr>
          <w:rFonts w:ascii="Arial Narrow" w:eastAsia="Arial Narrow" w:hAnsi="Arial Narrow" w:cs="Arial Narrow"/>
          <w:b/>
          <w:sz w:val="26"/>
          <w:szCs w:val="26"/>
        </w:rPr>
        <w:t xml:space="preserve"> </w:t>
      </w:r>
    </w:p>
    <w:p w14:paraId="00000484"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Any presentations of special guests or presentations by special guests will be scheduled at a time that will not impede the 10:00 a.m. start time of the business meeting. </w:t>
      </w:r>
    </w:p>
    <w:p w14:paraId="00000485" w14:textId="13D9A7EC" w:rsidR="001C56C8" w:rsidRPr="007F0F8B" w:rsidRDefault="00956D66">
      <w:pPr>
        <w:numPr>
          <w:ilvl w:val="0"/>
          <w:numId w:val="21"/>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The Corresponding Secretary will notify members by written, electronic or verbal notice of the time and place determined by the President</w:t>
      </w:r>
      <w:r w:rsidR="007F0F8B">
        <w:rPr>
          <w:rFonts w:ascii="Arial Narrow" w:eastAsia="Arial Narrow" w:hAnsi="Arial Narrow" w:cs="Arial Narrow"/>
          <w:sz w:val="26"/>
          <w:szCs w:val="26"/>
        </w:rPr>
        <w:t>.</w:t>
      </w:r>
    </w:p>
    <w:p w14:paraId="00000486" w14:textId="77777777" w:rsidR="001C56C8" w:rsidRDefault="001C56C8">
      <w:pPr>
        <w:pBdr>
          <w:top w:val="nil"/>
          <w:left w:val="nil"/>
          <w:bottom w:val="nil"/>
          <w:right w:val="nil"/>
          <w:between w:val="nil"/>
        </w:pBdr>
        <w:rPr>
          <w:rFonts w:ascii="Arial Narrow" w:eastAsia="Arial Narrow" w:hAnsi="Arial Narrow" w:cs="Arial Narrow"/>
          <w:b/>
          <w:color w:val="000000"/>
          <w:sz w:val="28"/>
          <w:szCs w:val="28"/>
        </w:rPr>
      </w:pPr>
    </w:p>
    <w:p w14:paraId="00000487" w14:textId="77777777" w:rsidR="001C56C8" w:rsidRDefault="00956D66" w:rsidP="00BE21A4">
      <w:pPr>
        <w:pStyle w:val="Section"/>
        <w:rPr>
          <w:rFonts w:eastAsia="Arial Narrow"/>
        </w:rPr>
      </w:pPr>
      <w:bookmarkStart w:id="222" w:name="_heading=h.3hej1je" w:colFirst="0" w:colLast="0"/>
      <w:bookmarkEnd w:id="222"/>
      <w:r>
        <w:rPr>
          <w:rFonts w:eastAsia="Arial Narrow"/>
        </w:rPr>
        <w:t xml:space="preserve">Section 4:  Committee Meetings </w:t>
      </w:r>
    </w:p>
    <w:p w14:paraId="00000488" w14:textId="77777777" w:rsidR="001C56C8" w:rsidRDefault="00956D66">
      <w:pPr>
        <w:numPr>
          <w:ilvl w:val="0"/>
          <w:numId w:val="22"/>
        </w:numPr>
        <w:pBdr>
          <w:top w:val="nil"/>
          <w:left w:val="nil"/>
          <w:bottom w:val="nil"/>
          <w:right w:val="nil"/>
          <w:between w:val="nil"/>
        </w:pBdr>
        <w:rPr>
          <w:rFonts w:ascii="Arial Narrow" w:eastAsia="Arial Narrow" w:hAnsi="Arial Narrow" w:cs="Arial Narrow"/>
          <w:color w:val="000000"/>
          <w:sz w:val="26"/>
          <w:szCs w:val="26"/>
        </w:rPr>
      </w:pPr>
      <w:bookmarkStart w:id="223" w:name="_heading=h.1wjtbr7" w:colFirst="0" w:colLast="0"/>
      <w:bookmarkEnd w:id="223"/>
      <w:r>
        <w:rPr>
          <w:rFonts w:ascii="Arial Narrow" w:eastAsia="Arial Narrow" w:hAnsi="Arial Narrow" w:cs="Arial Narrow"/>
          <w:color w:val="000000"/>
          <w:sz w:val="26"/>
          <w:szCs w:val="26"/>
        </w:rPr>
        <w:t>Will be called and scheduled by the committee chairperson.</w:t>
      </w:r>
    </w:p>
    <w:p w14:paraId="00000489" w14:textId="77777777" w:rsidR="001C56C8" w:rsidRDefault="001C56C8">
      <w:pPr>
        <w:pBdr>
          <w:top w:val="nil"/>
          <w:left w:val="nil"/>
          <w:bottom w:val="nil"/>
          <w:right w:val="nil"/>
          <w:between w:val="nil"/>
        </w:pBdr>
        <w:ind w:left="1530" w:firstLine="360"/>
        <w:rPr>
          <w:rFonts w:ascii="Arial Narrow" w:eastAsia="Arial Narrow" w:hAnsi="Arial Narrow" w:cs="Arial Narrow"/>
          <w:color w:val="000000"/>
          <w:sz w:val="26"/>
          <w:szCs w:val="26"/>
        </w:rPr>
      </w:pPr>
    </w:p>
    <w:p w14:paraId="0000048A" w14:textId="77777777" w:rsidR="001C56C8" w:rsidRDefault="00956D66" w:rsidP="00BE21A4">
      <w:pPr>
        <w:pStyle w:val="Section"/>
        <w:rPr>
          <w:rFonts w:eastAsia="Arial Narrow"/>
          <w:i/>
        </w:rPr>
      </w:pPr>
      <w:bookmarkStart w:id="224" w:name="_heading=h.4gjguf0" w:colFirst="0" w:colLast="0"/>
      <w:bookmarkEnd w:id="224"/>
      <w:r>
        <w:rPr>
          <w:rFonts w:eastAsia="Arial Narrow"/>
        </w:rPr>
        <w:t xml:space="preserve">Section 5:  Call Meetings </w:t>
      </w:r>
    </w:p>
    <w:p w14:paraId="0000048B"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bookmarkStart w:id="225" w:name="_heading=h.2vor4mt" w:colFirst="0" w:colLast="0"/>
      <w:bookmarkEnd w:id="225"/>
      <w:r>
        <w:rPr>
          <w:rFonts w:ascii="Arial Narrow" w:eastAsia="Arial Narrow" w:hAnsi="Arial Narrow" w:cs="Arial Narrow"/>
          <w:color w:val="000000"/>
          <w:sz w:val="26"/>
          <w:szCs w:val="26"/>
        </w:rPr>
        <w:t>The President or written majority of the Executive Board may schedule call meetings, as necessary.</w:t>
      </w:r>
    </w:p>
    <w:p w14:paraId="0000048C"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bookmarkStart w:id="226" w:name="_heading=h.1au1eum" w:colFirst="0" w:colLast="0"/>
      <w:bookmarkEnd w:id="226"/>
      <w:r>
        <w:rPr>
          <w:rFonts w:ascii="Arial Narrow" w:eastAsia="Arial Narrow" w:hAnsi="Arial Narrow" w:cs="Arial Narrow"/>
          <w:color w:val="000000"/>
          <w:sz w:val="26"/>
          <w:szCs w:val="26"/>
        </w:rPr>
        <w:t xml:space="preserve">The chapter will hold call meetings as deemed necessary. </w:t>
      </w:r>
    </w:p>
    <w:p w14:paraId="0000048D"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Call meetings must have a stated purpose and no other business will be conducted except the stated purpose. </w:t>
      </w:r>
    </w:p>
    <w:p w14:paraId="0000048E"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chapter must be given prior written notice of at least ten (10) days.</w:t>
      </w:r>
    </w:p>
    <w:p w14:paraId="0000048F" w14:textId="77777777" w:rsidR="001C56C8" w:rsidRDefault="001C56C8">
      <w:pPr>
        <w:pBdr>
          <w:top w:val="nil"/>
          <w:left w:val="nil"/>
          <w:bottom w:val="nil"/>
          <w:right w:val="nil"/>
          <w:between w:val="nil"/>
        </w:pBdr>
        <w:ind w:left="1530" w:firstLine="360"/>
        <w:rPr>
          <w:rFonts w:ascii="Arial Narrow" w:eastAsia="Arial Narrow" w:hAnsi="Arial Narrow" w:cs="Arial Narrow"/>
          <w:color w:val="000000"/>
          <w:sz w:val="26"/>
          <w:szCs w:val="26"/>
        </w:rPr>
      </w:pPr>
    </w:p>
    <w:p w14:paraId="00000490" w14:textId="77777777" w:rsidR="001C56C8" w:rsidRPr="00BE21A4" w:rsidRDefault="00956D66" w:rsidP="00BE21A4">
      <w:pPr>
        <w:pStyle w:val="Section"/>
        <w:rPr>
          <w:rFonts w:eastAsia="Arial Narrow"/>
        </w:rPr>
      </w:pPr>
      <w:bookmarkStart w:id="227" w:name="_heading=h.3utoxif" w:colFirst="0" w:colLast="0"/>
      <w:bookmarkEnd w:id="227"/>
      <w:r w:rsidRPr="00BE21A4">
        <w:rPr>
          <w:rFonts w:eastAsia="Arial Narrow"/>
        </w:rPr>
        <w:t>Section 6:  Notifications</w:t>
      </w:r>
    </w:p>
    <w:p w14:paraId="00000491" w14:textId="77777777" w:rsidR="001C56C8" w:rsidRDefault="00956D66">
      <w:pPr>
        <w:numPr>
          <w:ilvl w:val="0"/>
          <w:numId w:val="24"/>
        </w:numPr>
        <w:pBdr>
          <w:top w:val="nil"/>
          <w:left w:val="nil"/>
          <w:bottom w:val="nil"/>
          <w:right w:val="nil"/>
          <w:between w:val="nil"/>
        </w:pBdr>
        <w:rPr>
          <w:rFonts w:ascii="Arial Narrow" w:eastAsia="Arial Narrow" w:hAnsi="Arial Narrow" w:cs="Arial Narrow"/>
          <w:color w:val="000000"/>
          <w:sz w:val="26"/>
          <w:szCs w:val="26"/>
        </w:rPr>
      </w:pPr>
      <w:bookmarkStart w:id="228" w:name="_heading=h.29yz7q8" w:colFirst="0" w:colLast="0"/>
      <w:bookmarkEnd w:id="228"/>
      <w:r>
        <w:rPr>
          <w:rFonts w:ascii="Arial Narrow" w:eastAsia="Arial Narrow" w:hAnsi="Arial Narrow" w:cs="Arial Narrow"/>
          <w:color w:val="000000"/>
          <w:sz w:val="26"/>
          <w:szCs w:val="26"/>
        </w:rPr>
        <w:t>Corresponding Secretary and/or Recording Secretary will notify chapter members of chapter business meetings and other notifications as deemed by the President.</w:t>
      </w:r>
    </w:p>
    <w:p w14:paraId="00000492" w14:textId="77777777" w:rsidR="001C56C8" w:rsidRDefault="00956D66">
      <w:pPr>
        <w:numPr>
          <w:ilvl w:val="0"/>
          <w:numId w:val="24"/>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Executive Board members are required to notify President (or designee) of absences from Executive Board and chapter business meetings 24 hours before the meetings.</w:t>
      </w:r>
    </w:p>
    <w:p w14:paraId="00000493" w14:textId="77777777" w:rsidR="001C56C8" w:rsidRDefault="001C56C8">
      <w:pPr>
        <w:rPr>
          <w:rFonts w:ascii="Arial Narrow" w:eastAsia="Arial Narrow" w:hAnsi="Arial Narrow" w:cs="Arial Narrow"/>
          <w:b/>
          <w:i/>
          <w:color w:val="C00000"/>
          <w:sz w:val="28"/>
          <w:szCs w:val="28"/>
        </w:rPr>
      </w:pPr>
    </w:p>
    <w:p w14:paraId="00000494" w14:textId="77777777" w:rsidR="001C56C8" w:rsidRDefault="00956D66" w:rsidP="00BE21A4">
      <w:pPr>
        <w:pStyle w:val="Section"/>
        <w:rPr>
          <w:rFonts w:eastAsia="Arial Narrow"/>
          <w:i/>
        </w:rPr>
      </w:pPr>
      <w:bookmarkStart w:id="229" w:name="_heading=h.p49hy1" w:colFirst="0" w:colLast="0"/>
      <w:bookmarkEnd w:id="229"/>
      <w:r>
        <w:rPr>
          <w:rFonts w:eastAsia="Arial Narrow"/>
        </w:rPr>
        <w:t>Section 7: Chapter Meeting Business Attire</w:t>
      </w:r>
    </w:p>
    <w:p w14:paraId="00000495" w14:textId="77777777" w:rsidR="001C56C8" w:rsidRDefault="00956D66" w:rsidP="002276D4">
      <w:pPr>
        <w:numPr>
          <w:ilvl w:val="0"/>
          <w:numId w:val="72"/>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In accordance with the current edition of the Protocol and Traditions Manual, under Proper Attire, business attire is required for business meetings.</w:t>
      </w:r>
    </w:p>
    <w:p w14:paraId="00000496" w14:textId="77777777" w:rsidR="001C56C8" w:rsidRDefault="001C56C8">
      <w:pPr>
        <w:rPr>
          <w:rFonts w:ascii="Arial Narrow" w:eastAsia="Arial Narrow" w:hAnsi="Arial Narrow" w:cs="Arial Narrow"/>
          <w:b/>
          <w:i/>
          <w:sz w:val="32"/>
          <w:szCs w:val="32"/>
        </w:rPr>
      </w:pPr>
    </w:p>
    <w:p w14:paraId="00000497" w14:textId="77777777" w:rsidR="001C56C8" w:rsidRDefault="00956D66" w:rsidP="00BE21A4">
      <w:pPr>
        <w:pStyle w:val="Section"/>
        <w:rPr>
          <w:rFonts w:eastAsia="Arial Narrow"/>
          <w:i/>
        </w:rPr>
      </w:pPr>
      <w:bookmarkStart w:id="230" w:name="_heading=h.393x0lu" w:colFirst="0" w:colLast="0"/>
      <w:bookmarkEnd w:id="230"/>
      <w:r>
        <w:rPr>
          <w:rFonts w:eastAsia="Arial Narrow"/>
        </w:rPr>
        <w:t>Section 8: Electronic Meetings and Communications</w:t>
      </w:r>
    </w:p>
    <w:p w14:paraId="00000498" w14:textId="77777777" w:rsidR="001C56C8" w:rsidRDefault="00956D66">
      <w:pPr>
        <w:numPr>
          <w:ilvl w:val="0"/>
          <w:numId w:val="10"/>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Executive Board, Executive Committee, and chapter committees are authorized to meet by telephone conference or through other electronic communication media so long as all members can simultaneously hear others and participate during the meeting.  </w:t>
      </w:r>
    </w:p>
    <w:p w14:paraId="00000499" w14:textId="77777777" w:rsidR="001C56C8" w:rsidRDefault="00956D66">
      <w:pPr>
        <w:numPr>
          <w:ilvl w:val="0"/>
          <w:numId w:val="10"/>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All communication may be sent electronically in accordance with the Delta Technology Guidelines.</w:t>
      </w:r>
    </w:p>
    <w:p w14:paraId="0000049B" w14:textId="77777777" w:rsidR="001C56C8" w:rsidRDefault="001C56C8">
      <w:pPr>
        <w:pBdr>
          <w:top w:val="nil"/>
          <w:left w:val="nil"/>
          <w:bottom w:val="nil"/>
          <w:right w:val="nil"/>
          <w:between w:val="nil"/>
        </w:pBdr>
        <w:ind w:left="1080"/>
        <w:rPr>
          <w:rFonts w:ascii="Arial Narrow" w:eastAsia="Arial Narrow" w:hAnsi="Arial Narrow" w:cs="Arial Narrow"/>
          <w:color w:val="000000"/>
          <w:sz w:val="26"/>
          <w:szCs w:val="26"/>
        </w:rPr>
      </w:pPr>
    </w:p>
    <w:p w14:paraId="0000049C" w14:textId="77777777" w:rsidR="001C56C8" w:rsidRDefault="001C56C8">
      <w:pPr>
        <w:pBdr>
          <w:top w:val="nil"/>
          <w:left w:val="nil"/>
          <w:bottom w:val="nil"/>
          <w:right w:val="nil"/>
          <w:between w:val="nil"/>
        </w:pBdr>
        <w:ind w:left="1080"/>
        <w:rPr>
          <w:rFonts w:ascii="Arial Narrow" w:eastAsia="Arial Narrow" w:hAnsi="Arial Narrow" w:cs="Arial Narrow"/>
          <w:color w:val="000000"/>
          <w:sz w:val="26"/>
          <w:szCs w:val="26"/>
        </w:rPr>
      </w:pPr>
    </w:p>
    <w:p w14:paraId="0000049D" w14:textId="77777777" w:rsidR="001C56C8" w:rsidRDefault="00956D66" w:rsidP="00BE21A4">
      <w:pPr>
        <w:pStyle w:val="Article0"/>
        <w:rPr>
          <w:rFonts w:eastAsia="Arial Narrow"/>
          <w:i/>
        </w:rPr>
      </w:pPr>
      <w:bookmarkStart w:id="231" w:name="_heading=h.1o97atn" w:colFirst="0" w:colLast="0"/>
      <w:bookmarkEnd w:id="231"/>
      <w:r>
        <w:rPr>
          <w:rFonts w:eastAsia="Arial Narrow"/>
        </w:rPr>
        <w:t>ARTICLE VI: QUORUM</w:t>
      </w:r>
      <w:r>
        <w:rPr>
          <w:rFonts w:eastAsia="Arial Narrow"/>
        </w:rPr>
        <w:tab/>
      </w:r>
    </w:p>
    <w:p w14:paraId="0000049E" w14:textId="77777777" w:rsidR="001C56C8" w:rsidRDefault="00956D66" w:rsidP="00BE21A4">
      <w:pPr>
        <w:pStyle w:val="Section"/>
        <w:rPr>
          <w:rFonts w:eastAsia="Arial Narrow"/>
          <w:i/>
        </w:rPr>
      </w:pPr>
      <w:bookmarkStart w:id="232" w:name="_heading=h.488uthg" w:colFirst="0" w:colLast="0"/>
      <w:bookmarkEnd w:id="232"/>
      <w:r>
        <w:rPr>
          <w:rFonts w:eastAsia="Arial Narrow"/>
        </w:rPr>
        <w:t>Section 1:  Definition</w:t>
      </w:r>
    </w:p>
    <w:p w14:paraId="0000049F" w14:textId="77777777" w:rsidR="001C56C8" w:rsidRDefault="00956D66" w:rsidP="002276D4">
      <w:pPr>
        <w:numPr>
          <w:ilvl w:val="0"/>
          <w:numId w:val="158"/>
        </w:numPr>
        <w:pBdr>
          <w:top w:val="nil"/>
          <w:left w:val="nil"/>
          <w:bottom w:val="nil"/>
          <w:right w:val="nil"/>
          <w:between w:val="nil"/>
        </w:pBdr>
        <w:spacing w:after="200" w:line="288" w:lineRule="auto"/>
        <w:rPr>
          <w:rFonts w:ascii="Arial Narrow" w:eastAsia="Arial Narrow" w:hAnsi="Arial Narrow" w:cs="Arial Narrow"/>
          <w:i/>
          <w:color w:val="000000"/>
          <w:sz w:val="26"/>
          <w:szCs w:val="26"/>
        </w:rPr>
      </w:pPr>
      <w:r>
        <w:rPr>
          <w:rFonts w:ascii="Arial Narrow" w:eastAsia="Arial Narrow" w:hAnsi="Arial Narrow" w:cs="Arial Narrow"/>
          <w:color w:val="000000"/>
          <w:sz w:val="26"/>
          <w:szCs w:val="26"/>
        </w:rPr>
        <w:t xml:space="preserve">A </w:t>
      </w:r>
      <w:r>
        <w:rPr>
          <w:rFonts w:ascii="Arial Narrow" w:eastAsia="Arial Narrow" w:hAnsi="Arial Narrow" w:cs="Arial Narrow"/>
          <w:b/>
          <w:color w:val="000000"/>
          <w:sz w:val="26"/>
          <w:szCs w:val="26"/>
        </w:rPr>
        <w:t>quorum</w:t>
      </w:r>
      <w:r>
        <w:rPr>
          <w:rFonts w:ascii="Arial Narrow" w:eastAsia="Arial Narrow" w:hAnsi="Arial Narrow" w:cs="Arial Narrow"/>
          <w:color w:val="000000"/>
          <w:sz w:val="26"/>
          <w:szCs w:val="26"/>
        </w:rPr>
        <w:t xml:space="preserve"> is the minimum number of members who must be present at the meeting for business to be validly transacted</w:t>
      </w:r>
      <w:r>
        <w:rPr>
          <w:rFonts w:ascii="Arial Narrow" w:eastAsia="Arial Narrow" w:hAnsi="Arial Narrow" w:cs="Arial Narrow"/>
          <w:b/>
          <w:i/>
          <w:color w:val="000000"/>
          <w:sz w:val="26"/>
          <w:szCs w:val="26"/>
        </w:rPr>
        <w:t>.</w:t>
      </w:r>
    </w:p>
    <w:p w14:paraId="000004A0" w14:textId="77777777" w:rsidR="001C56C8" w:rsidRDefault="00956D66" w:rsidP="002F5F57">
      <w:pPr>
        <w:pStyle w:val="Section"/>
        <w:rPr>
          <w:rFonts w:eastAsia="Arial Narrow"/>
        </w:rPr>
      </w:pPr>
      <w:bookmarkStart w:id="233" w:name="_heading=h.2ne53p9" w:colFirst="0" w:colLast="0"/>
      <w:bookmarkEnd w:id="233"/>
      <w:r>
        <w:rPr>
          <w:rFonts w:eastAsia="Arial Narrow"/>
        </w:rPr>
        <w:t>Section 2:  Executive Board Meetings</w:t>
      </w:r>
    </w:p>
    <w:p w14:paraId="000004A1" w14:textId="77777777" w:rsidR="001C56C8" w:rsidRDefault="00956D66" w:rsidP="002276D4">
      <w:pPr>
        <w:numPr>
          <w:ilvl w:val="0"/>
          <w:numId w:val="157"/>
        </w:numPr>
        <w:pBdr>
          <w:top w:val="nil"/>
          <w:left w:val="nil"/>
          <w:bottom w:val="nil"/>
          <w:right w:val="nil"/>
          <w:between w:val="nil"/>
        </w:pBdr>
        <w:rPr>
          <w:rFonts w:ascii="Arial Narrow" w:eastAsia="Arial Narrow" w:hAnsi="Arial Narrow" w:cs="Arial Narrow"/>
          <w:i/>
          <w:color w:val="000000"/>
          <w:sz w:val="26"/>
          <w:szCs w:val="26"/>
        </w:rPr>
      </w:pPr>
      <w:bookmarkStart w:id="234" w:name="_heading=h.12jfdx2" w:colFirst="0" w:colLast="0"/>
      <w:bookmarkEnd w:id="234"/>
      <w:r>
        <w:rPr>
          <w:rFonts w:ascii="Arial Narrow" w:eastAsia="Arial Narrow" w:hAnsi="Arial Narrow" w:cs="Arial Narrow"/>
          <w:color w:val="000000"/>
          <w:sz w:val="26"/>
          <w:szCs w:val="26"/>
        </w:rPr>
        <w:t xml:space="preserve">A quorum consists </w:t>
      </w:r>
      <w:r w:rsidRPr="00743DA8">
        <w:rPr>
          <w:rFonts w:ascii="Arial Narrow" w:eastAsia="Arial Narrow" w:hAnsi="Arial Narrow" w:cs="Arial Narrow"/>
          <w:sz w:val="26"/>
          <w:szCs w:val="26"/>
        </w:rPr>
        <w:t>of 30% of</w:t>
      </w:r>
      <w:r>
        <w:rPr>
          <w:rFonts w:ascii="Arial Narrow" w:eastAsia="Arial Narrow" w:hAnsi="Arial Narrow" w:cs="Arial Narrow"/>
          <w:color w:val="000000"/>
          <w:sz w:val="26"/>
          <w:szCs w:val="26"/>
        </w:rPr>
        <w:t xml:space="preserve"> Executive Board members. Percentage must be greater than or equal to 25%.</w:t>
      </w:r>
    </w:p>
    <w:p w14:paraId="000004A2" w14:textId="77777777" w:rsidR="001C56C8" w:rsidRDefault="001C56C8">
      <w:pPr>
        <w:rPr>
          <w:rFonts w:ascii="Arial Narrow" w:eastAsia="Arial Narrow" w:hAnsi="Arial Narrow" w:cs="Arial Narrow"/>
          <w:b/>
          <w:i/>
          <w:color w:val="C00000"/>
          <w:sz w:val="28"/>
          <w:szCs w:val="28"/>
        </w:rPr>
      </w:pPr>
    </w:p>
    <w:p w14:paraId="000004A3" w14:textId="77777777" w:rsidR="001C56C8" w:rsidRDefault="00956D66" w:rsidP="002F5F57">
      <w:pPr>
        <w:pStyle w:val="Section"/>
        <w:rPr>
          <w:rFonts w:eastAsia="Arial Narrow"/>
          <w:i/>
        </w:rPr>
      </w:pPr>
      <w:bookmarkStart w:id="235" w:name="_heading=h.3mj2wkv" w:colFirst="0" w:colLast="0"/>
      <w:bookmarkEnd w:id="235"/>
      <w:r>
        <w:rPr>
          <w:rFonts w:eastAsia="Arial Narrow"/>
        </w:rPr>
        <w:t xml:space="preserve">Section 3: Chapter Business meeting </w:t>
      </w:r>
    </w:p>
    <w:p w14:paraId="000004A4" w14:textId="77777777" w:rsidR="001C56C8" w:rsidRDefault="00956D66" w:rsidP="002276D4">
      <w:pPr>
        <w:numPr>
          <w:ilvl w:val="0"/>
          <w:numId w:val="160"/>
        </w:numPr>
        <w:pBdr>
          <w:top w:val="nil"/>
          <w:left w:val="nil"/>
          <w:bottom w:val="nil"/>
          <w:right w:val="nil"/>
          <w:between w:val="nil"/>
        </w:pBdr>
        <w:rPr>
          <w:rFonts w:ascii="Arial Narrow" w:eastAsia="Arial Narrow" w:hAnsi="Arial Narrow" w:cs="Arial Narrow"/>
          <w:i/>
          <w:color w:val="000000"/>
          <w:sz w:val="26"/>
          <w:szCs w:val="26"/>
        </w:rPr>
      </w:pPr>
      <w:bookmarkStart w:id="236" w:name="_heading=h.21od6so" w:colFirst="0" w:colLast="0"/>
      <w:bookmarkEnd w:id="236"/>
      <w:r>
        <w:rPr>
          <w:rFonts w:ascii="Arial Narrow" w:eastAsia="Arial Narrow" w:hAnsi="Arial Narrow" w:cs="Arial Narrow"/>
          <w:color w:val="000000"/>
          <w:sz w:val="26"/>
          <w:szCs w:val="26"/>
        </w:rPr>
        <w:t xml:space="preserve">A quorum consists </w:t>
      </w:r>
      <w:r w:rsidRPr="00743DA8">
        <w:rPr>
          <w:rFonts w:ascii="Arial Narrow" w:eastAsia="Arial Narrow" w:hAnsi="Arial Narrow" w:cs="Arial Narrow"/>
          <w:sz w:val="26"/>
          <w:szCs w:val="26"/>
        </w:rPr>
        <w:t>of 30% of chapter members. Percentage must be greater than or equal to 25%. (A quorum is not required to beg</w:t>
      </w:r>
      <w:r>
        <w:rPr>
          <w:rFonts w:ascii="Arial Narrow" w:eastAsia="Arial Narrow" w:hAnsi="Arial Narrow" w:cs="Arial Narrow"/>
          <w:color w:val="000000"/>
          <w:sz w:val="26"/>
          <w:szCs w:val="26"/>
        </w:rPr>
        <w:t xml:space="preserve">in the ceremonial opening, but no business can be conducted without a quorum). </w:t>
      </w:r>
    </w:p>
    <w:p w14:paraId="000004A5" w14:textId="77777777" w:rsidR="001C56C8" w:rsidRDefault="001C56C8">
      <w:pPr>
        <w:jc w:val="both"/>
        <w:rPr>
          <w:rFonts w:ascii="Arial Narrow" w:eastAsia="Arial Narrow" w:hAnsi="Arial Narrow" w:cs="Arial Narrow"/>
          <w:b/>
          <w:i/>
          <w:sz w:val="32"/>
          <w:szCs w:val="32"/>
        </w:rPr>
      </w:pPr>
      <w:bookmarkStart w:id="237" w:name="_heading=h.gtnh0h" w:colFirst="0" w:colLast="0"/>
      <w:bookmarkEnd w:id="237"/>
    </w:p>
    <w:p w14:paraId="000004A6" w14:textId="77777777" w:rsidR="001C56C8" w:rsidRDefault="00956D66" w:rsidP="002F5F57">
      <w:pPr>
        <w:pStyle w:val="Section"/>
        <w:rPr>
          <w:rFonts w:eastAsia="Arial Narrow"/>
          <w:i/>
        </w:rPr>
      </w:pPr>
      <w:bookmarkStart w:id="238" w:name="_heading=h.30tazoa" w:colFirst="0" w:colLast="0"/>
      <w:bookmarkEnd w:id="238"/>
      <w:r>
        <w:rPr>
          <w:rFonts w:eastAsia="Arial Narrow"/>
        </w:rPr>
        <w:t xml:space="preserve">Section 4: Committee meeting </w:t>
      </w:r>
    </w:p>
    <w:p w14:paraId="000004A7" w14:textId="77777777" w:rsidR="001C56C8" w:rsidRDefault="00956D66" w:rsidP="002276D4">
      <w:pPr>
        <w:numPr>
          <w:ilvl w:val="0"/>
          <w:numId w:val="159"/>
        </w:numPr>
        <w:pBdr>
          <w:top w:val="nil"/>
          <w:left w:val="nil"/>
          <w:bottom w:val="nil"/>
          <w:right w:val="nil"/>
          <w:between w:val="nil"/>
        </w:pBdr>
        <w:rPr>
          <w:rFonts w:ascii="Arial Narrow" w:eastAsia="Arial Narrow" w:hAnsi="Arial Narrow" w:cs="Arial Narrow"/>
          <w:i/>
          <w:color w:val="000000"/>
          <w:sz w:val="26"/>
          <w:szCs w:val="26"/>
        </w:rPr>
      </w:pPr>
      <w:bookmarkStart w:id="239" w:name="_heading=h.1fyl9w3" w:colFirst="0" w:colLast="0"/>
      <w:bookmarkEnd w:id="239"/>
      <w:r>
        <w:rPr>
          <w:rFonts w:ascii="Arial Narrow" w:eastAsia="Arial Narrow" w:hAnsi="Arial Narrow" w:cs="Arial Narrow"/>
          <w:color w:val="000000"/>
          <w:sz w:val="26"/>
          <w:szCs w:val="26"/>
        </w:rPr>
        <w:t xml:space="preserve">A quorum consists </w:t>
      </w:r>
      <w:r w:rsidRPr="00743DA8">
        <w:rPr>
          <w:rFonts w:ascii="Arial Narrow" w:eastAsia="Arial Narrow" w:hAnsi="Arial Narrow" w:cs="Arial Narrow"/>
          <w:sz w:val="26"/>
          <w:szCs w:val="26"/>
        </w:rPr>
        <w:t>of 30% of</w:t>
      </w:r>
      <w:r>
        <w:rPr>
          <w:rFonts w:ascii="Arial Narrow" w:eastAsia="Arial Narrow" w:hAnsi="Arial Narrow" w:cs="Arial Narrow"/>
          <w:color w:val="000000"/>
          <w:sz w:val="26"/>
          <w:szCs w:val="26"/>
        </w:rPr>
        <w:t xml:space="preserve"> committee members. Percentage must be greater than or equal to 25%.</w:t>
      </w:r>
    </w:p>
    <w:p w14:paraId="000004A8" w14:textId="77777777" w:rsidR="001C56C8" w:rsidRDefault="001C56C8">
      <w:pPr>
        <w:jc w:val="both"/>
        <w:rPr>
          <w:rFonts w:ascii="Arial Narrow" w:eastAsia="Arial Narrow" w:hAnsi="Arial Narrow" w:cs="Arial Narrow"/>
          <w:b/>
          <w:i/>
          <w:sz w:val="32"/>
          <w:szCs w:val="32"/>
        </w:rPr>
      </w:pPr>
    </w:p>
    <w:p w14:paraId="000004A9" w14:textId="77777777" w:rsidR="001C56C8" w:rsidRDefault="00956D66" w:rsidP="002F5F57">
      <w:pPr>
        <w:pStyle w:val="Article0"/>
        <w:rPr>
          <w:rFonts w:eastAsia="Arial Narrow"/>
          <w:i/>
        </w:rPr>
      </w:pPr>
      <w:bookmarkStart w:id="240" w:name="_heading=h.3zy8sjw" w:colFirst="0" w:colLast="0"/>
      <w:bookmarkEnd w:id="240"/>
      <w:r>
        <w:rPr>
          <w:rFonts w:eastAsia="Arial Narrow"/>
        </w:rPr>
        <w:t>ARTICLE VII: RECORD RETENTION AND DESTRUCTION POLICY</w:t>
      </w:r>
    </w:p>
    <w:p w14:paraId="000004AA" w14:textId="77777777" w:rsidR="001C56C8" w:rsidRDefault="00956D66" w:rsidP="002F5F57">
      <w:pPr>
        <w:pStyle w:val="Section"/>
        <w:rPr>
          <w:rFonts w:eastAsia="Arial Narrow"/>
          <w:i/>
        </w:rPr>
      </w:pPr>
      <w:bookmarkStart w:id="241" w:name="_heading=h.2f3j2rp" w:colFirst="0" w:colLast="0"/>
      <w:bookmarkEnd w:id="241"/>
      <w:r>
        <w:rPr>
          <w:rFonts w:eastAsia="Arial Narrow"/>
        </w:rPr>
        <w:t xml:space="preserve">Section 1:  National Document Retention Policy </w:t>
      </w:r>
    </w:p>
    <w:p w14:paraId="000004AB"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8"/>
          <w:szCs w:val="28"/>
        </w:rPr>
      </w:pPr>
      <w:bookmarkStart w:id="242" w:name="_heading=h.u8tczi" w:colFirst="0" w:colLast="0"/>
      <w:bookmarkEnd w:id="242"/>
      <w:r>
        <w:rPr>
          <w:rFonts w:ascii="Arial Narrow" w:eastAsia="Arial Narrow" w:hAnsi="Arial Narrow" w:cs="Arial Narrow"/>
          <w:color w:val="000000"/>
          <w:sz w:val="26"/>
          <w:szCs w:val="26"/>
        </w:rPr>
        <w:t>The Chapter will adhere to the guidelines of the Sorority’s Record Retention and Destruction Policy per the Chapter Management Handbook, with acknowledgement that no records are to be destroyed when the Sorority is in litigation.</w:t>
      </w:r>
    </w:p>
    <w:p w14:paraId="000004AC"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8"/>
          <w:szCs w:val="28"/>
        </w:rPr>
      </w:pPr>
      <w:r>
        <w:rPr>
          <w:rFonts w:ascii="Arial Narrow" w:eastAsia="Arial Narrow" w:hAnsi="Arial Narrow" w:cs="Arial Narrow"/>
          <w:color w:val="000000"/>
          <w:sz w:val="26"/>
          <w:szCs w:val="26"/>
        </w:rPr>
        <w:t>Records which are not designated as permanent should be destroyed based on the method appropriate for the record medium.</w:t>
      </w:r>
    </w:p>
    <w:p w14:paraId="000004AD"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8"/>
          <w:szCs w:val="28"/>
        </w:rPr>
      </w:pPr>
      <w:r>
        <w:rPr>
          <w:rFonts w:ascii="Arial Narrow" w:eastAsia="Arial Narrow" w:hAnsi="Arial Narrow" w:cs="Arial Narrow"/>
          <w:color w:val="000000"/>
          <w:sz w:val="26"/>
          <w:szCs w:val="26"/>
        </w:rPr>
        <w:t>Records should always be stored in a secure location in cabinets, containers or other airtight storage spaces that will preserve the quality of the records.  Records containing confidential information, such as member records, financial data, and credit card information for example should be kept under lock and key or in restricted area with limited access.</w:t>
      </w:r>
    </w:p>
    <w:p w14:paraId="000004AE"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Paper records should be scanned and converted to electronic records, whenever possible.  Electronic records require less storage space and are readily accessible.  Electronic records should be backed up to external drives (unless otherwise specified) to ensure a minimal loss of data in the event of hard drive failure, theft or other loss of the original data. </w:t>
      </w:r>
    </w:p>
    <w:p w14:paraId="000004AF" w14:textId="77777777" w:rsidR="001C56C8" w:rsidRDefault="00956D66" w:rsidP="002276D4">
      <w:pPr>
        <w:numPr>
          <w:ilvl w:val="0"/>
          <w:numId w:val="9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retention timeframe will depend on the record type. Records designated as permanent should not be destroyed. </w:t>
      </w:r>
    </w:p>
    <w:p w14:paraId="000004B0" w14:textId="77777777" w:rsidR="001C56C8" w:rsidRDefault="001C56C8">
      <w:pPr>
        <w:pBdr>
          <w:top w:val="nil"/>
          <w:left w:val="nil"/>
          <w:bottom w:val="nil"/>
          <w:right w:val="nil"/>
          <w:between w:val="nil"/>
        </w:pBdr>
        <w:ind w:left="720"/>
        <w:jc w:val="both"/>
        <w:rPr>
          <w:rFonts w:ascii="Arial Narrow" w:eastAsia="Arial Narrow" w:hAnsi="Arial Narrow" w:cs="Arial Narrow"/>
          <w:color w:val="000000"/>
          <w:sz w:val="26"/>
          <w:szCs w:val="26"/>
        </w:rPr>
      </w:pPr>
    </w:p>
    <w:p w14:paraId="000004B1" w14:textId="77777777" w:rsidR="001C56C8" w:rsidRDefault="001C56C8">
      <w:pPr>
        <w:rPr>
          <w:rFonts w:ascii="Arial Narrow" w:eastAsia="Arial Narrow" w:hAnsi="Arial Narrow" w:cs="Arial Narrow"/>
          <w:i/>
          <w:sz w:val="26"/>
          <w:szCs w:val="26"/>
        </w:rPr>
      </w:pPr>
    </w:p>
    <w:p w14:paraId="000004B2" w14:textId="77777777" w:rsidR="001C56C8" w:rsidRDefault="00956D66" w:rsidP="002F5F57">
      <w:pPr>
        <w:pStyle w:val="Article0"/>
        <w:rPr>
          <w:rFonts w:eastAsia="Arial Narrow"/>
          <w:i/>
        </w:rPr>
      </w:pPr>
      <w:bookmarkStart w:id="243" w:name="_heading=h.3e8gvnb" w:colFirst="0" w:colLast="0"/>
      <w:bookmarkEnd w:id="243"/>
      <w:r>
        <w:rPr>
          <w:rFonts w:eastAsia="Arial Narrow"/>
        </w:rPr>
        <w:t>ARTICLE VIII:  FISCAL POLICIES AND PROCEDURES</w:t>
      </w:r>
    </w:p>
    <w:p w14:paraId="000004B3" w14:textId="77777777" w:rsidR="001C56C8" w:rsidRDefault="00956D66" w:rsidP="002F5F57">
      <w:pPr>
        <w:pStyle w:val="Section"/>
        <w:rPr>
          <w:rFonts w:eastAsia="Arial Narrow"/>
          <w:i/>
        </w:rPr>
      </w:pPr>
      <w:bookmarkStart w:id="244" w:name="_heading=h.1tdr5v4" w:colFirst="0" w:colLast="0"/>
      <w:bookmarkEnd w:id="244"/>
      <w:r>
        <w:rPr>
          <w:rFonts w:eastAsia="Arial Narrow"/>
        </w:rPr>
        <w:t>Section 1:  Fiscal Roles and Responsibilities</w:t>
      </w:r>
    </w:p>
    <w:p w14:paraId="000004B4" w14:textId="77777777" w:rsidR="001C56C8" w:rsidRPr="007F0F8B" w:rsidRDefault="00956D66" w:rsidP="002276D4">
      <w:pPr>
        <w:numPr>
          <w:ilvl w:val="0"/>
          <w:numId w:val="162"/>
        </w:numPr>
        <w:pBdr>
          <w:top w:val="nil"/>
          <w:left w:val="nil"/>
          <w:bottom w:val="nil"/>
          <w:right w:val="nil"/>
          <w:between w:val="nil"/>
        </w:pBdr>
        <w:spacing w:after="200"/>
        <w:ind w:left="1267"/>
        <w:rPr>
          <w:rFonts w:ascii="Arial Narrow" w:eastAsia="Arial Narrow" w:hAnsi="Arial Narrow" w:cs="Arial Narrow"/>
          <w:sz w:val="28"/>
          <w:szCs w:val="28"/>
        </w:rPr>
      </w:pPr>
      <w:r w:rsidRPr="007F0F8B">
        <w:rPr>
          <w:rFonts w:ascii="Arial Narrow" w:eastAsia="Arial Narrow" w:hAnsi="Arial Narrow" w:cs="Arial Narrow"/>
          <w:sz w:val="28"/>
          <w:szCs w:val="28"/>
        </w:rPr>
        <w:t xml:space="preserve">The Fayetteville Chapter fiscal officers will follow the directives as defined in the current version of the Fiscal Officers Manual. </w:t>
      </w:r>
    </w:p>
    <w:p w14:paraId="000004B5" w14:textId="77777777" w:rsidR="001C56C8" w:rsidRPr="007F0F8B" w:rsidRDefault="00956D66" w:rsidP="002F5F57">
      <w:pPr>
        <w:pStyle w:val="Section"/>
        <w:rPr>
          <w:rFonts w:eastAsia="Arial Narrow"/>
          <w:i/>
        </w:rPr>
      </w:pPr>
      <w:bookmarkStart w:id="245" w:name="_heading=h.4ddeoix" w:colFirst="0" w:colLast="0"/>
      <w:bookmarkEnd w:id="245"/>
      <w:r w:rsidRPr="007F0F8B">
        <w:rPr>
          <w:rFonts w:eastAsia="Arial Narrow"/>
        </w:rPr>
        <w:t xml:space="preserve">Section 2: Local Dues  </w:t>
      </w:r>
    </w:p>
    <w:p w14:paraId="000004B6" w14:textId="77777777" w:rsidR="001C56C8" w:rsidRPr="007F0F8B" w:rsidRDefault="00956D66" w:rsidP="002276D4">
      <w:pPr>
        <w:numPr>
          <w:ilvl w:val="0"/>
          <w:numId w:val="152"/>
        </w:numPr>
        <w:pBdr>
          <w:top w:val="nil"/>
          <w:left w:val="nil"/>
          <w:bottom w:val="nil"/>
          <w:right w:val="nil"/>
          <w:between w:val="nil"/>
        </w:pBdr>
        <w:spacing w:line="288" w:lineRule="auto"/>
        <w:jc w:val="both"/>
        <w:rPr>
          <w:rFonts w:ascii="Arial Narrow" w:eastAsia="Arial Narrow" w:hAnsi="Arial Narrow" w:cs="Arial Narrow"/>
          <w:sz w:val="26"/>
          <w:szCs w:val="26"/>
        </w:rPr>
      </w:pPr>
      <w:r w:rsidRPr="007F0F8B">
        <w:rPr>
          <w:rFonts w:ascii="Arial Narrow" w:eastAsia="Arial Narrow" w:hAnsi="Arial Narrow" w:cs="Arial Narrow"/>
          <w:b/>
          <w:sz w:val="26"/>
          <w:szCs w:val="26"/>
        </w:rPr>
        <w:t>Local Chapter Dues</w:t>
      </w:r>
      <w:r w:rsidRPr="007F0F8B">
        <w:rPr>
          <w:rFonts w:ascii="Arial Narrow" w:eastAsia="Arial Narrow" w:hAnsi="Arial Narrow" w:cs="Arial Narrow"/>
          <w:sz w:val="26"/>
          <w:szCs w:val="26"/>
        </w:rPr>
        <w:t xml:space="preserve"> – Members will be responsible for local dues according to the established fee voted upon by the chapter members.</w:t>
      </w:r>
    </w:p>
    <w:p w14:paraId="000004B7" w14:textId="77777777" w:rsidR="001C56C8" w:rsidRPr="007F0F8B" w:rsidRDefault="00956D66" w:rsidP="002276D4">
      <w:pPr>
        <w:numPr>
          <w:ilvl w:val="1"/>
          <w:numId w:val="152"/>
        </w:numPr>
        <w:pBdr>
          <w:top w:val="nil"/>
          <w:left w:val="nil"/>
          <w:bottom w:val="nil"/>
          <w:right w:val="nil"/>
          <w:between w:val="nil"/>
        </w:pBdr>
        <w:ind w:left="1350"/>
        <w:jc w:val="both"/>
        <w:rPr>
          <w:rFonts w:ascii="Arial Narrow" w:eastAsia="Arial Narrow" w:hAnsi="Arial Narrow" w:cs="Arial Narrow"/>
          <w:sz w:val="26"/>
          <w:szCs w:val="26"/>
        </w:rPr>
      </w:pPr>
      <w:r w:rsidRPr="007F0F8B">
        <w:rPr>
          <w:rFonts w:ascii="Arial Narrow" w:eastAsia="Arial Narrow" w:hAnsi="Arial Narrow" w:cs="Arial Narrow"/>
          <w:sz w:val="26"/>
          <w:szCs w:val="26"/>
        </w:rPr>
        <w:t>Local chapter dues will be $145.00 per sorority year (July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to June 30</w:t>
      </w:r>
      <w:r w:rsidRPr="007F0F8B">
        <w:rPr>
          <w:rFonts w:ascii="Arial Narrow" w:eastAsia="Arial Narrow" w:hAnsi="Arial Narrow" w:cs="Arial Narrow"/>
          <w:sz w:val="26"/>
          <w:szCs w:val="26"/>
          <w:vertAlign w:val="superscript"/>
        </w:rPr>
        <w:t>th</w:t>
      </w:r>
      <w:r w:rsidRPr="007F0F8B">
        <w:rPr>
          <w:rFonts w:ascii="Arial Narrow" w:eastAsia="Arial Narrow" w:hAnsi="Arial Narrow" w:cs="Arial Narrow"/>
          <w:sz w:val="26"/>
          <w:szCs w:val="26"/>
        </w:rPr>
        <w:t>)</w:t>
      </w:r>
    </w:p>
    <w:p w14:paraId="000004B8" w14:textId="77777777" w:rsidR="001C56C8" w:rsidRPr="007F0F8B" w:rsidRDefault="00956D66" w:rsidP="002276D4">
      <w:pPr>
        <w:numPr>
          <w:ilvl w:val="1"/>
          <w:numId w:val="152"/>
        </w:numPr>
        <w:pBdr>
          <w:top w:val="nil"/>
          <w:left w:val="nil"/>
          <w:bottom w:val="nil"/>
          <w:right w:val="nil"/>
          <w:between w:val="nil"/>
        </w:pBdr>
        <w:ind w:left="1350"/>
        <w:jc w:val="both"/>
        <w:rPr>
          <w:rFonts w:ascii="Arial Narrow" w:eastAsia="Arial Narrow" w:hAnsi="Arial Narrow" w:cs="Arial Narrow"/>
          <w:sz w:val="26"/>
          <w:szCs w:val="26"/>
        </w:rPr>
      </w:pPr>
      <w:r w:rsidRPr="007F0F8B">
        <w:rPr>
          <w:rFonts w:ascii="Arial Narrow" w:eastAsia="Arial Narrow" w:hAnsi="Arial Narrow" w:cs="Arial Narrow"/>
          <w:sz w:val="26"/>
          <w:szCs w:val="26"/>
        </w:rPr>
        <w:t>Local and National dues are due and payable from January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 March 31</w:t>
      </w:r>
      <w:r w:rsidRPr="007F0F8B">
        <w:rPr>
          <w:rFonts w:ascii="Arial Narrow" w:eastAsia="Arial Narrow" w:hAnsi="Arial Narrow" w:cs="Arial Narrow"/>
          <w:sz w:val="26"/>
          <w:szCs w:val="26"/>
          <w:vertAlign w:val="superscript"/>
        </w:rPr>
        <w:t>st</w:t>
      </w:r>
    </w:p>
    <w:p w14:paraId="000004B9" w14:textId="77777777" w:rsidR="001C56C8" w:rsidRPr="007F0F8B" w:rsidRDefault="00956D66" w:rsidP="002276D4">
      <w:pPr>
        <w:numPr>
          <w:ilvl w:val="1"/>
          <w:numId w:val="152"/>
        </w:numPr>
        <w:pBdr>
          <w:top w:val="nil"/>
          <w:left w:val="nil"/>
          <w:bottom w:val="nil"/>
          <w:right w:val="nil"/>
          <w:between w:val="nil"/>
        </w:pBdr>
        <w:ind w:left="1350"/>
        <w:jc w:val="both"/>
        <w:rPr>
          <w:rFonts w:ascii="Arial Narrow" w:eastAsia="Arial Narrow" w:hAnsi="Arial Narrow" w:cs="Arial Narrow"/>
          <w:sz w:val="26"/>
          <w:szCs w:val="26"/>
        </w:rPr>
      </w:pPr>
      <w:r w:rsidRPr="007F0F8B">
        <w:rPr>
          <w:rFonts w:ascii="Arial Narrow" w:eastAsia="Arial Narrow" w:hAnsi="Arial Narrow" w:cs="Arial Narrow"/>
          <w:sz w:val="26"/>
          <w:szCs w:val="26"/>
        </w:rPr>
        <w:t>Golden/Diamond Life members:</w:t>
      </w:r>
    </w:p>
    <w:p w14:paraId="000004BA" w14:textId="77777777" w:rsidR="001C56C8" w:rsidRPr="007F0F8B" w:rsidRDefault="00956D66" w:rsidP="002276D4">
      <w:pPr>
        <w:numPr>
          <w:ilvl w:val="2"/>
          <w:numId w:val="152"/>
        </w:numPr>
        <w:pBdr>
          <w:top w:val="nil"/>
          <w:left w:val="nil"/>
          <w:bottom w:val="nil"/>
          <w:right w:val="nil"/>
          <w:between w:val="nil"/>
        </w:pBdr>
        <w:tabs>
          <w:tab w:val="left" w:pos="1620"/>
        </w:tabs>
        <w:ind w:left="1800" w:hanging="450"/>
        <w:jc w:val="both"/>
        <w:rPr>
          <w:rFonts w:ascii="Arial Narrow" w:eastAsia="Arial Narrow" w:hAnsi="Arial Narrow" w:cs="Arial Narrow"/>
          <w:sz w:val="26"/>
          <w:szCs w:val="26"/>
        </w:rPr>
      </w:pPr>
      <w:r w:rsidRPr="007F0F8B">
        <w:rPr>
          <w:rFonts w:ascii="Arial Narrow" w:eastAsia="Arial Narrow" w:hAnsi="Arial Narrow" w:cs="Arial Narrow"/>
          <w:sz w:val="26"/>
          <w:szCs w:val="26"/>
        </w:rPr>
        <w:t>Pay local chapter dues and current per capita fee</w:t>
      </w:r>
    </w:p>
    <w:p w14:paraId="000004BB" w14:textId="77777777" w:rsidR="001C56C8" w:rsidRPr="007F0F8B" w:rsidRDefault="00956D66" w:rsidP="002276D4">
      <w:pPr>
        <w:numPr>
          <w:ilvl w:val="2"/>
          <w:numId w:val="152"/>
        </w:numPr>
        <w:pBdr>
          <w:top w:val="nil"/>
          <w:left w:val="nil"/>
          <w:bottom w:val="nil"/>
          <w:right w:val="nil"/>
          <w:between w:val="nil"/>
        </w:pBdr>
        <w:tabs>
          <w:tab w:val="left" w:pos="1620"/>
        </w:tabs>
        <w:ind w:left="1800" w:hanging="450"/>
        <w:jc w:val="both"/>
        <w:rPr>
          <w:rFonts w:ascii="Arial Narrow" w:eastAsia="Arial Narrow" w:hAnsi="Arial Narrow" w:cs="Arial Narrow"/>
          <w:sz w:val="26"/>
          <w:szCs w:val="26"/>
        </w:rPr>
      </w:pPr>
      <w:r w:rsidRPr="007F0F8B">
        <w:rPr>
          <w:rFonts w:ascii="Arial Narrow" w:eastAsia="Arial Narrow" w:hAnsi="Arial Narrow" w:cs="Arial Narrow"/>
          <w:sz w:val="26"/>
          <w:szCs w:val="26"/>
        </w:rPr>
        <w:t>Not pay annual Grand Chapter dues</w:t>
      </w:r>
    </w:p>
    <w:p w14:paraId="000004BC" w14:textId="77777777" w:rsidR="001C56C8" w:rsidRDefault="00956D66" w:rsidP="002276D4">
      <w:pPr>
        <w:numPr>
          <w:ilvl w:val="2"/>
          <w:numId w:val="152"/>
        </w:numPr>
        <w:pBdr>
          <w:top w:val="nil"/>
          <w:left w:val="nil"/>
          <w:bottom w:val="nil"/>
          <w:right w:val="nil"/>
          <w:between w:val="nil"/>
        </w:pBdr>
        <w:tabs>
          <w:tab w:val="left" w:pos="1620"/>
        </w:tabs>
        <w:ind w:left="1800"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Not pay late and/or reinstatement fee</w:t>
      </w:r>
    </w:p>
    <w:p w14:paraId="000004BD" w14:textId="77777777" w:rsidR="001C56C8" w:rsidRPr="007F0F8B" w:rsidRDefault="001C56C8">
      <w:pPr>
        <w:tabs>
          <w:tab w:val="left" w:pos="1620"/>
        </w:tabs>
        <w:jc w:val="both"/>
        <w:rPr>
          <w:rFonts w:ascii="Arial Narrow" w:eastAsia="Arial Narrow" w:hAnsi="Arial Narrow" w:cs="Arial Narrow"/>
          <w:sz w:val="26"/>
          <w:szCs w:val="26"/>
        </w:rPr>
      </w:pPr>
    </w:p>
    <w:p w14:paraId="000004BE" w14:textId="77777777" w:rsidR="001C56C8" w:rsidRPr="007F0F8B" w:rsidRDefault="00956D66" w:rsidP="002F5F57">
      <w:pPr>
        <w:pStyle w:val="Section"/>
        <w:rPr>
          <w:rFonts w:eastAsia="Arial Narrow"/>
          <w:i/>
        </w:rPr>
      </w:pPr>
      <w:bookmarkStart w:id="246" w:name="_heading=h.2sioyqq" w:colFirst="0" w:colLast="0"/>
      <w:bookmarkEnd w:id="246"/>
      <w:r w:rsidRPr="007F0F8B">
        <w:rPr>
          <w:rFonts w:eastAsia="Arial Narrow"/>
        </w:rPr>
        <w:t xml:space="preserve">Section 3:  Collegiate Sorors </w:t>
      </w:r>
    </w:p>
    <w:p w14:paraId="000004BF" w14:textId="77777777" w:rsidR="001C56C8" w:rsidRPr="007F0F8B" w:rsidRDefault="00956D66" w:rsidP="002276D4">
      <w:pPr>
        <w:numPr>
          <w:ilvl w:val="0"/>
          <w:numId w:val="9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With appropriate documentation, local chapter dues will be waived for Sorors their first immediate year after graduating from a college or university.  The Soror will be considered a member of the chapter once National dues are received and receipted at National Headquarters.</w:t>
      </w:r>
    </w:p>
    <w:p w14:paraId="000004C0" w14:textId="77777777" w:rsidR="001C56C8" w:rsidRPr="007F0F8B" w:rsidRDefault="00956D66" w:rsidP="002276D4">
      <w:pPr>
        <w:numPr>
          <w:ilvl w:val="0"/>
          <w:numId w:val="7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Example 1: Soror Jane graduates from University of Service in December 2014.  Soror Jane’s dues with Fayetteville Alumnae Chapter will be waived until March 2016.  Her National dues must still be paid to National Headquarters.</w:t>
      </w:r>
    </w:p>
    <w:p w14:paraId="000004C1" w14:textId="77777777" w:rsidR="001C56C8" w:rsidRPr="007F0F8B" w:rsidRDefault="00956D66" w:rsidP="002276D4">
      <w:pPr>
        <w:numPr>
          <w:ilvl w:val="0"/>
          <w:numId w:val="7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Example 2: Soror Kate graduates from University of Fayetteville in March 2014.  Soror Kate’s local dues with Fayetteville Alumnae Chapter will be waived until March 2015.  Her National dues must still be paid to National Headquarters. </w:t>
      </w:r>
    </w:p>
    <w:p w14:paraId="000004C2" w14:textId="77777777" w:rsidR="001C56C8" w:rsidRDefault="001C56C8">
      <w:pPr>
        <w:jc w:val="both"/>
        <w:rPr>
          <w:rFonts w:ascii="Arial Narrow" w:eastAsia="Arial Narrow" w:hAnsi="Arial Narrow" w:cs="Arial Narrow"/>
          <w:b/>
          <w:i/>
          <w:color w:val="C00000"/>
          <w:sz w:val="28"/>
          <w:szCs w:val="28"/>
        </w:rPr>
      </w:pPr>
    </w:p>
    <w:p w14:paraId="000004C3" w14:textId="77777777" w:rsidR="001C56C8" w:rsidRDefault="00956D66" w:rsidP="002F5F57">
      <w:pPr>
        <w:pStyle w:val="Section"/>
        <w:rPr>
          <w:rFonts w:eastAsia="Arial Narrow"/>
          <w:i/>
        </w:rPr>
      </w:pPr>
      <w:bookmarkStart w:id="247" w:name="_heading=h.17nz8yj" w:colFirst="0" w:colLast="0"/>
      <w:bookmarkEnd w:id="247"/>
      <w:r>
        <w:rPr>
          <w:rFonts w:eastAsia="Arial Narrow"/>
        </w:rPr>
        <w:t xml:space="preserve">Section 4:  Unconsumed Dues  </w:t>
      </w:r>
    </w:p>
    <w:p w14:paraId="000004C4" w14:textId="77777777" w:rsidR="001C56C8" w:rsidRDefault="00956D66" w:rsidP="002276D4">
      <w:pPr>
        <w:numPr>
          <w:ilvl w:val="0"/>
          <w:numId w:val="9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New initiates or other chapter members who graduate or transfer after paying dues can have the unconsumed portion of their dues transferred to their new chapter.  </w:t>
      </w:r>
    </w:p>
    <w:p w14:paraId="000004C5" w14:textId="77777777" w:rsidR="001C56C8" w:rsidRDefault="00956D66" w:rsidP="002276D4">
      <w:pPr>
        <w:numPr>
          <w:ilvl w:val="0"/>
          <w:numId w:val="9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Chapters are required to transfer unconsumed dues to a Soror’s new chapter when requested by the Soror in writing.</w:t>
      </w:r>
      <w:r>
        <w:rPr>
          <w:rFonts w:ascii="Arial Narrow" w:eastAsia="Arial Narrow" w:hAnsi="Arial Narrow" w:cs="Arial Narrow"/>
          <w:color w:val="0070C0"/>
          <w:sz w:val="26"/>
          <w:szCs w:val="26"/>
        </w:rPr>
        <w:t xml:space="preserve"> </w:t>
      </w:r>
    </w:p>
    <w:p w14:paraId="000004C6" w14:textId="77777777" w:rsidR="001C56C8" w:rsidRDefault="001C56C8">
      <w:pPr>
        <w:jc w:val="both"/>
        <w:rPr>
          <w:rFonts w:ascii="Arial Narrow" w:eastAsia="Arial Narrow" w:hAnsi="Arial Narrow" w:cs="Arial Narrow"/>
          <w:b/>
          <w:i/>
          <w:color w:val="000000"/>
          <w:sz w:val="28"/>
          <w:szCs w:val="28"/>
        </w:rPr>
      </w:pPr>
    </w:p>
    <w:p w14:paraId="000004C7" w14:textId="77777777" w:rsidR="001C56C8" w:rsidRDefault="00956D66" w:rsidP="002F5F57">
      <w:pPr>
        <w:pStyle w:val="Section"/>
        <w:rPr>
          <w:rFonts w:eastAsia="Arial Narrow"/>
          <w:i/>
        </w:rPr>
      </w:pPr>
      <w:bookmarkStart w:id="248" w:name="_heading=h.3rnmrmc" w:colFirst="0" w:colLast="0"/>
      <w:bookmarkEnd w:id="248"/>
      <w:r>
        <w:rPr>
          <w:rFonts w:eastAsia="Arial Narrow"/>
        </w:rPr>
        <w:t>Section 5:  Transfer of Dues</w:t>
      </w:r>
    </w:p>
    <w:p w14:paraId="000004C8" w14:textId="77777777" w:rsidR="001C56C8" w:rsidRPr="007F0F8B" w:rsidRDefault="00956D66" w:rsidP="002276D4">
      <w:pPr>
        <w:numPr>
          <w:ilvl w:val="0"/>
          <w:numId w:val="143"/>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In order to transfer dues, the member requesting the transfer must complete the member information and </w:t>
      </w:r>
      <w:r w:rsidRPr="007F0F8B">
        <w:rPr>
          <w:rFonts w:ascii="Arial Narrow" w:eastAsia="Arial Narrow" w:hAnsi="Arial Narrow" w:cs="Arial Narrow"/>
          <w:sz w:val="26"/>
          <w:szCs w:val="26"/>
        </w:rPr>
        <w:t xml:space="preserve">former chapter section of the Dues Transfer Form. </w:t>
      </w:r>
    </w:p>
    <w:p w14:paraId="000004C9" w14:textId="77777777" w:rsidR="001C56C8" w:rsidRPr="007F0F8B" w:rsidRDefault="00956D66" w:rsidP="002276D4">
      <w:pPr>
        <w:numPr>
          <w:ilvl w:val="0"/>
          <w:numId w:val="14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chapter will follow steps detailed in the transfer of dues / unconsumed dues section outlined in the Fiscal Officers Manual. </w:t>
      </w:r>
    </w:p>
    <w:p w14:paraId="000004CA" w14:textId="77777777" w:rsidR="001C56C8" w:rsidRPr="007F0F8B" w:rsidRDefault="00956D66" w:rsidP="002276D4">
      <w:pPr>
        <w:numPr>
          <w:ilvl w:val="0"/>
          <w:numId w:val="14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In the event a collegiate member who graduated in December immediately joins Fayetteville Alumnae, her dues are waived for the remainder of the business year.</w:t>
      </w:r>
    </w:p>
    <w:p w14:paraId="000004CB" w14:textId="77777777" w:rsidR="001C56C8" w:rsidRDefault="00956D66" w:rsidP="002276D4">
      <w:pPr>
        <w:numPr>
          <w:ilvl w:val="1"/>
          <w:numId w:val="48"/>
        </w:numPr>
        <w:pBdr>
          <w:top w:val="nil"/>
          <w:left w:val="nil"/>
          <w:bottom w:val="nil"/>
          <w:right w:val="nil"/>
          <w:between w:val="nil"/>
        </w:pBdr>
        <w:jc w:val="both"/>
        <w:rPr>
          <w:rFonts w:ascii="Arial Narrow" w:eastAsia="Arial Narrow" w:hAnsi="Arial Narrow" w:cs="Arial Narrow"/>
          <w:color w:val="000000"/>
          <w:sz w:val="32"/>
          <w:szCs w:val="32"/>
        </w:rPr>
      </w:pPr>
      <w:r w:rsidRPr="007F0F8B">
        <w:rPr>
          <w:rFonts w:ascii="Arial Narrow" w:eastAsia="Arial Narrow" w:hAnsi="Arial Narrow" w:cs="Arial Narrow"/>
          <w:sz w:val="26"/>
          <w:szCs w:val="26"/>
        </w:rPr>
        <w:t>She can request that her unconsumed dues from the collegiate chapter be transferred to the Fayetteville Alumnae. Those funds must be kept separate from the chapter’s operating funds. If the Alumnae Chapter waives local dues for a collegiate graduate for the current sorority year, unconsumed dues may NOT be requested</w:t>
      </w:r>
      <w:r>
        <w:rPr>
          <w:rFonts w:ascii="Arial Narrow" w:eastAsia="Arial Narrow" w:hAnsi="Arial Narrow" w:cs="Arial Narrow"/>
          <w:color w:val="000000"/>
          <w:sz w:val="26"/>
          <w:szCs w:val="26"/>
        </w:rPr>
        <w:t xml:space="preserve">.  </w:t>
      </w:r>
    </w:p>
    <w:p w14:paraId="000004CC" w14:textId="77777777" w:rsidR="001C56C8" w:rsidRDefault="00956D66" w:rsidP="002276D4">
      <w:pPr>
        <w:numPr>
          <w:ilvl w:val="1"/>
          <w:numId w:val="4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 line item is added on the financial report as a liability and the chapter cannot use those funds until they are transferred out or the time has expired in six (6) months.  </w:t>
      </w:r>
    </w:p>
    <w:p w14:paraId="000004CD" w14:textId="77777777" w:rsidR="001C56C8" w:rsidRDefault="00956D66" w:rsidP="002276D4">
      <w:pPr>
        <w:numPr>
          <w:ilvl w:val="1"/>
          <w:numId w:val="4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Then the funds can be used in the operating budget or for the new sorority year when the Soror will be required to pay chapter dues.</w:t>
      </w:r>
    </w:p>
    <w:p w14:paraId="000004CE" w14:textId="77777777" w:rsidR="001C56C8" w:rsidRDefault="00956D66" w:rsidP="002276D4">
      <w:pPr>
        <w:numPr>
          <w:ilvl w:val="0"/>
          <w:numId w:val="14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Graduating Sorors have 6 months from their time of graduation to request a transfer of dues.  After six (6) months, the chapter can transfer the funds to their operating account.</w:t>
      </w:r>
    </w:p>
    <w:p w14:paraId="000004CF" w14:textId="77777777" w:rsidR="001C56C8" w:rsidRDefault="00956D66" w:rsidP="002276D4">
      <w:pPr>
        <w:numPr>
          <w:ilvl w:val="0"/>
          <w:numId w:val="14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When a Soror transfers </w:t>
      </w:r>
      <w:r w:rsidRPr="007F0F8B">
        <w:rPr>
          <w:rFonts w:ascii="Arial Narrow" w:eastAsia="Arial Narrow" w:hAnsi="Arial Narrow" w:cs="Arial Narrow"/>
          <w:sz w:val="26"/>
          <w:szCs w:val="26"/>
        </w:rPr>
        <w:t xml:space="preserve">dues </w:t>
      </w:r>
      <w:r w:rsidRPr="007F0F8B">
        <w:rPr>
          <w:rFonts w:ascii="Arial Narrow" w:eastAsia="Arial Narrow" w:hAnsi="Arial Narrow" w:cs="Arial Narrow"/>
          <w:b/>
          <w:sz w:val="26"/>
          <w:szCs w:val="26"/>
          <w:u w:val="single"/>
        </w:rPr>
        <w:t>to</w:t>
      </w:r>
      <w:r w:rsidRPr="007F0F8B">
        <w:rPr>
          <w:rFonts w:ascii="Arial Narrow" w:eastAsia="Arial Narrow" w:hAnsi="Arial Narrow" w:cs="Arial Narrow"/>
          <w:sz w:val="26"/>
          <w:szCs w:val="26"/>
        </w:rPr>
        <w:t xml:space="preserve"> Fayetteville Alumnae, upon acceptance of the unconsumed dues, the Chapter Financial Secretary contacts national Information Systems at Delta Headquarters to have the Soror’s information added to the online roster for Fayetteville Alumnae and</w:t>
      </w:r>
      <w:r>
        <w:rPr>
          <w:rFonts w:ascii="Arial Narrow" w:eastAsia="Arial Narrow" w:hAnsi="Arial Narrow" w:cs="Arial Narrow"/>
          <w:color w:val="000000"/>
          <w:sz w:val="26"/>
          <w:szCs w:val="26"/>
        </w:rPr>
        <w:t xml:space="preserve"> advise the Treasurer.</w:t>
      </w:r>
    </w:p>
    <w:p w14:paraId="000004D0" w14:textId="77777777" w:rsidR="001C56C8" w:rsidRDefault="00956D66">
      <w:pPr>
        <w:ind w:left="630"/>
        <w:jc w:val="both"/>
        <w:rPr>
          <w:rFonts w:ascii="Arial Narrow" w:eastAsia="Arial Narrow" w:hAnsi="Arial Narrow" w:cs="Arial Narrow"/>
          <w:sz w:val="26"/>
          <w:szCs w:val="26"/>
        </w:rPr>
      </w:pPr>
      <w:r>
        <w:rPr>
          <w:rFonts w:ascii="Arial Narrow" w:eastAsia="Arial Narrow" w:hAnsi="Arial Narrow" w:cs="Arial Narrow"/>
          <w:color w:val="0070C0"/>
          <w:sz w:val="26"/>
          <w:szCs w:val="26"/>
        </w:rPr>
        <w:t xml:space="preserve"> </w:t>
      </w:r>
    </w:p>
    <w:p w14:paraId="000004D1" w14:textId="77777777" w:rsidR="001C56C8" w:rsidRDefault="001C56C8">
      <w:pPr>
        <w:jc w:val="both"/>
        <w:rPr>
          <w:rFonts w:ascii="Arial Narrow" w:eastAsia="Arial Narrow" w:hAnsi="Arial Narrow" w:cs="Arial Narrow"/>
          <w:b/>
          <w:sz w:val="26"/>
          <w:szCs w:val="26"/>
        </w:rPr>
      </w:pPr>
    </w:p>
    <w:p w14:paraId="000004D2" w14:textId="77777777" w:rsidR="001C56C8" w:rsidRDefault="00956D66" w:rsidP="002F5F57">
      <w:pPr>
        <w:pStyle w:val="Section"/>
        <w:rPr>
          <w:rFonts w:eastAsia="Arial Narrow"/>
          <w:i/>
        </w:rPr>
      </w:pPr>
      <w:bookmarkStart w:id="249" w:name="_heading=h.26sx1u5" w:colFirst="0" w:colLast="0"/>
      <w:bookmarkEnd w:id="249"/>
      <w:r>
        <w:rPr>
          <w:rFonts w:eastAsia="Arial Narrow"/>
        </w:rPr>
        <w:t xml:space="preserve">Section 6:  Travel Policy </w:t>
      </w:r>
    </w:p>
    <w:p w14:paraId="000004D3" w14:textId="77777777" w:rsidR="001C56C8" w:rsidRDefault="001C56C8">
      <w:pPr>
        <w:ind w:firstLine="270"/>
        <w:rPr>
          <w:rFonts w:ascii="Arial Narrow" w:eastAsia="Arial Narrow" w:hAnsi="Arial Narrow" w:cs="Arial Narrow"/>
          <w:b/>
          <w:i/>
          <w:color w:val="C00000"/>
          <w:sz w:val="28"/>
          <w:szCs w:val="28"/>
        </w:rPr>
      </w:pPr>
    </w:p>
    <w:p w14:paraId="000004D4" w14:textId="77777777" w:rsidR="001C56C8" w:rsidRDefault="00956D66">
      <w:pPr>
        <w:ind w:firstLine="270"/>
        <w:rPr>
          <w:rFonts w:ascii="Arial Narrow" w:eastAsia="Arial Narrow" w:hAnsi="Arial Narrow" w:cs="Arial Narrow"/>
          <w:b/>
          <w:i/>
          <w:sz w:val="28"/>
          <w:szCs w:val="28"/>
        </w:rPr>
      </w:pPr>
      <w:r>
        <w:rPr>
          <w:rFonts w:ascii="Arial Narrow" w:eastAsia="Arial Narrow" w:hAnsi="Arial Narrow" w:cs="Arial Narrow"/>
          <w:b/>
          <w:sz w:val="28"/>
          <w:szCs w:val="28"/>
        </w:rPr>
        <w:t xml:space="preserve">A. Travel Policy for National Convention and Regional Conference Delegates </w:t>
      </w:r>
    </w:p>
    <w:p w14:paraId="000004D5" w14:textId="77777777" w:rsidR="001C56C8" w:rsidRPr="007F0F8B" w:rsidRDefault="00956D66">
      <w:pPr>
        <w:ind w:firstLine="270"/>
        <w:rPr>
          <w:rFonts w:ascii="Arial Narrow" w:eastAsia="Arial Narrow" w:hAnsi="Arial Narrow" w:cs="Arial Narrow"/>
          <w:i/>
          <w:sz w:val="26"/>
          <w:szCs w:val="26"/>
        </w:rPr>
      </w:pPr>
      <w:r>
        <w:rPr>
          <w:rFonts w:ascii="Arial Narrow" w:eastAsia="Arial Narrow" w:hAnsi="Arial Narrow" w:cs="Arial Narrow"/>
          <w:sz w:val="28"/>
          <w:szCs w:val="28"/>
        </w:rPr>
        <w:t xml:space="preserve"> </w:t>
      </w:r>
      <w:r>
        <w:rPr>
          <w:rFonts w:ascii="Arial Narrow" w:eastAsia="Arial Narrow" w:hAnsi="Arial Narrow" w:cs="Arial Narrow"/>
          <w:sz w:val="28"/>
          <w:szCs w:val="28"/>
        </w:rPr>
        <w:tab/>
      </w:r>
      <w:r>
        <w:rPr>
          <w:rFonts w:ascii="Arial Narrow" w:eastAsia="Arial Narrow" w:hAnsi="Arial Narrow" w:cs="Arial Narrow"/>
          <w:sz w:val="26"/>
          <w:szCs w:val="26"/>
        </w:rPr>
        <w:t xml:space="preserve">The travel policy for </w:t>
      </w:r>
      <w:r w:rsidRPr="007F0F8B">
        <w:rPr>
          <w:rFonts w:ascii="Arial Narrow" w:eastAsia="Arial Narrow" w:hAnsi="Arial Narrow" w:cs="Arial Narrow"/>
          <w:sz w:val="26"/>
          <w:szCs w:val="26"/>
        </w:rPr>
        <w:t xml:space="preserve">the voting and alternate delegate is: </w:t>
      </w:r>
    </w:p>
    <w:p w14:paraId="000004D6"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Transportation </w:t>
      </w:r>
    </w:p>
    <w:p w14:paraId="000004D7" w14:textId="77777777" w:rsidR="001C56C8" w:rsidRPr="007F0F8B" w:rsidRDefault="00956D66">
      <w:pPr>
        <w:numPr>
          <w:ilvl w:val="1"/>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Personal Vehicle Mileage / Gas</w:t>
      </w:r>
    </w:p>
    <w:p w14:paraId="000004D8"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chapter will reimburse the voting delegate or alternate delegate for mileage at the state rate (per mile).</w:t>
      </w:r>
    </w:p>
    <w:p w14:paraId="000004D9"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If delegates should travel separately, fifty percent of the expenses will be given to each.</w:t>
      </w:r>
    </w:p>
    <w:p w14:paraId="000004DA"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Mileage is reimbursed from the voting delegate and alternates’ residence to the event location.</w:t>
      </w:r>
    </w:p>
    <w:p w14:paraId="000004DB"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 printout of the destination with mileage (i.e. MapQuest) must accompany the voucher</w:t>
      </w:r>
    </w:p>
    <w:p w14:paraId="000004DC" w14:textId="77777777" w:rsidR="001C56C8" w:rsidRPr="007F0F8B" w:rsidRDefault="00956D66">
      <w:pPr>
        <w:numPr>
          <w:ilvl w:val="1"/>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Rental Car </w:t>
      </w:r>
    </w:p>
    <w:p w14:paraId="000004DD" w14:textId="77777777" w:rsidR="001C56C8" w:rsidRPr="007F0F8B" w:rsidRDefault="00956D66" w:rsidP="002276D4">
      <w:pPr>
        <w:numPr>
          <w:ilvl w:val="2"/>
          <w:numId w:val="10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Not authorized for reimbursement.</w:t>
      </w:r>
    </w:p>
    <w:p w14:paraId="000004DE" w14:textId="77777777" w:rsidR="001C56C8" w:rsidRPr="007F0F8B" w:rsidRDefault="00956D66">
      <w:pPr>
        <w:numPr>
          <w:ilvl w:val="1"/>
          <w:numId w:val="26"/>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 Travel / Bus Travel / Rail Travel </w:t>
      </w:r>
    </w:p>
    <w:p w14:paraId="000004DF"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for the voting delegate and alternate delegate is authorized.</w:t>
      </w:r>
    </w:p>
    <w:p w14:paraId="000004E0"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Voting delegate and alternate delegate are expected to obtain the lowest available airfare that reasonably meets travel needs.</w:t>
      </w:r>
    </w:p>
    <w:p w14:paraId="000004E1"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Air travel must be coach or business class.</w:t>
      </w:r>
    </w:p>
    <w:p w14:paraId="000004E2"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Airfare must be purchased at least 30 days in advance to avoid premium airfare pricing. </w:t>
      </w:r>
    </w:p>
    <w:p w14:paraId="000004E3" w14:textId="77777777" w:rsidR="001C56C8" w:rsidRPr="007F0F8B" w:rsidRDefault="00956D66">
      <w:pPr>
        <w:numPr>
          <w:ilvl w:val="1"/>
          <w:numId w:val="26"/>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Parking / Ground Transportation </w:t>
      </w:r>
    </w:p>
    <w:p w14:paraId="000004E4"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Charges for hotel parking or public parking where the hotel does not provide free parking will be reimbursed. </w:t>
      </w:r>
    </w:p>
    <w:p w14:paraId="000004E5"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If delegates should travel separately, fifty percent of the expenses will be given to each.</w:t>
      </w:r>
    </w:p>
    <w:p w14:paraId="000004E6"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will be provided for ground transportation if transportation is not provided by conference/convention. </w:t>
      </w:r>
    </w:p>
    <w:p w14:paraId="000004E7"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Lodging</w:t>
      </w:r>
    </w:p>
    <w:p w14:paraId="000004E8"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Single Occupancy</w:t>
      </w:r>
    </w:p>
    <w:p w14:paraId="000004E9" w14:textId="77777777" w:rsidR="001C56C8" w:rsidRPr="007F0F8B" w:rsidRDefault="00956D66" w:rsidP="002276D4">
      <w:pPr>
        <w:numPr>
          <w:ilvl w:val="2"/>
          <w:numId w:val="88"/>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voting delegate and alternate delegate. </w:t>
      </w:r>
    </w:p>
    <w:p w14:paraId="000004EA"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Double Occupancy </w:t>
      </w:r>
    </w:p>
    <w:p w14:paraId="000004EB"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The cost of overnight lodging (room rate and tax only) will be reimbursed to the voting delegate and alternate delegate not to exceed fifty percent.</w:t>
      </w:r>
    </w:p>
    <w:p w14:paraId="000004EC"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If more than two persons are in the room, the cost will be divided equally among the occupants. </w:t>
      </w:r>
    </w:p>
    <w:p w14:paraId="000004ED"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Registration fees</w:t>
      </w:r>
    </w:p>
    <w:p w14:paraId="000004EE"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voting delegate and alternate delegate is authorized.</w:t>
      </w:r>
    </w:p>
    <w:p w14:paraId="000004EF"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Subscription events </w:t>
      </w:r>
    </w:p>
    <w:p w14:paraId="000004F0"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to the voting delegate and alternate delegate for the Social Action Luncheon is authorized. </w:t>
      </w:r>
    </w:p>
    <w:p w14:paraId="000004F1"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Meals</w:t>
      </w:r>
    </w:p>
    <w:p w14:paraId="000004F2"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 Diem meal allowances are reimbursable for delegate and alternate delegate is determined by the U.S. General Services Administration guidelines for the destination city.</w:t>
      </w:r>
    </w:p>
    <w:p w14:paraId="000004F3"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When meals are provided at nominal or no cost  or are included in the registration fee, per diem allowances will not be authorized for that meal and appropriate deduction must be made.</w:t>
      </w:r>
    </w:p>
    <w:p w14:paraId="000004F4"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Per Diem </w:t>
      </w:r>
    </w:p>
    <w:p w14:paraId="000004F5"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Voting delegate and alternate delegate will adhere to U.S. General Services Administration guidelines as it relates to travel per diem. </w:t>
      </w:r>
    </w:p>
    <w:p w14:paraId="000004F6"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Reimbursements</w:t>
      </w:r>
    </w:p>
    <w:p w14:paraId="000004F7" w14:textId="77777777" w:rsidR="001C56C8" w:rsidRPr="007F0F8B" w:rsidRDefault="00956D66">
      <w:pPr>
        <w:numPr>
          <w:ilvl w:val="1"/>
          <w:numId w:val="11"/>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Vouchers are to be submitted to the Treasurer within thirty (30) days of the published meeting for accounting purposes.</w:t>
      </w:r>
    </w:p>
    <w:p w14:paraId="000004F8" w14:textId="77777777" w:rsidR="001C56C8" w:rsidRPr="007F0F8B" w:rsidRDefault="00956D66">
      <w:pPr>
        <w:numPr>
          <w:ilvl w:val="1"/>
          <w:numId w:val="11"/>
        </w:numPr>
        <w:pBdr>
          <w:top w:val="nil"/>
          <w:left w:val="nil"/>
          <w:bottom w:val="nil"/>
          <w:right w:val="nil"/>
          <w:between w:val="nil"/>
        </w:pBdr>
        <w:spacing w:after="200"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All receipts are required.</w:t>
      </w:r>
    </w:p>
    <w:p w14:paraId="000004F9" w14:textId="77777777" w:rsidR="001C56C8" w:rsidRPr="007F0F8B" w:rsidRDefault="001C56C8">
      <w:pPr>
        <w:rPr>
          <w:rFonts w:ascii="Arial Narrow" w:eastAsia="Arial Narrow" w:hAnsi="Arial Narrow" w:cs="Arial Narrow"/>
          <w:b/>
          <w:sz w:val="28"/>
          <w:szCs w:val="28"/>
        </w:rPr>
      </w:pPr>
    </w:p>
    <w:p w14:paraId="000004FA" w14:textId="77777777" w:rsidR="001C56C8" w:rsidRPr="007F0F8B" w:rsidRDefault="00956D66" w:rsidP="002276D4">
      <w:pPr>
        <w:numPr>
          <w:ilvl w:val="0"/>
          <w:numId w:val="48"/>
        </w:numPr>
        <w:pBdr>
          <w:top w:val="nil"/>
          <w:left w:val="nil"/>
          <w:bottom w:val="nil"/>
          <w:right w:val="nil"/>
          <w:between w:val="nil"/>
        </w:pBdr>
        <w:rPr>
          <w:rFonts w:ascii="Arial Narrow" w:eastAsia="Arial Narrow" w:hAnsi="Arial Narrow" w:cs="Arial Narrow"/>
          <w:b/>
          <w:sz w:val="28"/>
          <w:szCs w:val="28"/>
        </w:rPr>
      </w:pPr>
      <w:r w:rsidRPr="007F0F8B">
        <w:rPr>
          <w:rFonts w:ascii="Arial Narrow" w:eastAsia="Arial Narrow" w:hAnsi="Arial Narrow" w:cs="Arial Narrow"/>
          <w:b/>
          <w:sz w:val="28"/>
          <w:szCs w:val="28"/>
        </w:rPr>
        <w:t xml:space="preserve">Travel Policy for Delta State Meetings, Delta Days at State, and other State/Cluster/Leadership Meetings Representatives </w:t>
      </w:r>
    </w:p>
    <w:p w14:paraId="000004FB" w14:textId="77777777" w:rsidR="001C56C8" w:rsidRPr="007F0F8B" w:rsidRDefault="00956D66">
      <w:pPr>
        <w:pBdr>
          <w:top w:val="nil"/>
          <w:left w:val="nil"/>
          <w:bottom w:val="nil"/>
          <w:right w:val="nil"/>
          <w:between w:val="nil"/>
        </w:pBdr>
        <w:ind w:left="990"/>
        <w:rPr>
          <w:rFonts w:ascii="Arial Narrow" w:eastAsia="Arial Narrow" w:hAnsi="Arial Narrow" w:cs="Arial Narrow"/>
          <w:sz w:val="26"/>
          <w:szCs w:val="26"/>
        </w:rPr>
      </w:pPr>
      <w:r w:rsidRPr="007F0F8B">
        <w:rPr>
          <w:rFonts w:ascii="Arial Narrow" w:eastAsia="Arial Narrow" w:hAnsi="Arial Narrow" w:cs="Arial Narrow"/>
          <w:sz w:val="26"/>
          <w:szCs w:val="26"/>
        </w:rPr>
        <w:t>The travel policy for chapter representative(s) to state meetings:</w:t>
      </w:r>
    </w:p>
    <w:p w14:paraId="000004FC"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Transportation </w:t>
      </w:r>
    </w:p>
    <w:p w14:paraId="000004FD" w14:textId="77777777" w:rsidR="001C56C8" w:rsidRPr="007F0F8B" w:rsidRDefault="00956D66" w:rsidP="002276D4">
      <w:pPr>
        <w:numPr>
          <w:ilvl w:val="0"/>
          <w:numId w:val="9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Personal Vehicle Mileage / Gas</w:t>
      </w:r>
    </w:p>
    <w:p w14:paraId="000004FE"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President or designee will be reimbursed for mileage at the state rate (per mile).</w:t>
      </w:r>
    </w:p>
    <w:p w14:paraId="000004FF"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If an alternate is required and delegates should travel separately, fifty percent of the expenses will be given to each. </w:t>
      </w:r>
    </w:p>
    <w:p w14:paraId="00000500"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Mileage is reimbursed from the delegates residence to the event location.</w:t>
      </w:r>
    </w:p>
    <w:p w14:paraId="00000501"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 printout of the destination with mileage (i.e. MapQuest) must accompany the voucher. </w:t>
      </w:r>
    </w:p>
    <w:p w14:paraId="00000502" w14:textId="77777777" w:rsidR="001C56C8" w:rsidRPr="007F0F8B" w:rsidRDefault="00956D66" w:rsidP="002276D4">
      <w:pPr>
        <w:numPr>
          <w:ilvl w:val="0"/>
          <w:numId w:val="9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Rental Car </w:t>
      </w:r>
    </w:p>
    <w:p w14:paraId="00000503" w14:textId="77777777" w:rsidR="001C56C8" w:rsidRPr="007F0F8B" w:rsidRDefault="00956D66" w:rsidP="002276D4">
      <w:pPr>
        <w:numPr>
          <w:ilvl w:val="2"/>
          <w:numId w:val="10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Not authorized for reimbursement. </w:t>
      </w:r>
    </w:p>
    <w:p w14:paraId="00000504" w14:textId="77777777" w:rsidR="001C56C8" w:rsidRPr="007F0F8B" w:rsidRDefault="00956D66" w:rsidP="002276D4">
      <w:pPr>
        <w:numPr>
          <w:ilvl w:val="0"/>
          <w:numId w:val="90"/>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 Travel / Bus Travel / Rail Travel </w:t>
      </w:r>
    </w:p>
    <w:p w14:paraId="00000505"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Not authorized for reimbursement. </w:t>
      </w:r>
    </w:p>
    <w:p w14:paraId="00000506" w14:textId="77777777" w:rsidR="001C56C8" w:rsidRPr="007F0F8B" w:rsidRDefault="00956D66" w:rsidP="002276D4">
      <w:pPr>
        <w:numPr>
          <w:ilvl w:val="0"/>
          <w:numId w:val="90"/>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Parking / Ground Transportation </w:t>
      </w:r>
    </w:p>
    <w:p w14:paraId="00000507"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Charges for hotel parking or public parking where the hotel does not provide free parking will be reimbursed</w:t>
      </w:r>
    </w:p>
    <w:p w14:paraId="00000508"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If alternate delegate is required and they should travel separately, fifty percent of the expense will be given to each.</w:t>
      </w:r>
    </w:p>
    <w:p w14:paraId="00000509"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Lodging</w:t>
      </w:r>
    </w:p>
    <w:p w14:paraId="0000050A"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Single Occupancy</w:t>
      </w:r>
    </w:p>
    <w:p w14:paraId="0000050B" w14:textId="77777777" w:rsidR="001C56C8" w:rsidRPr="007F0F8B" w:rsidRDefault="00956D66" w:rsidP="002276D4">
      <w:pPr>
        <w:numPr>
          <w:ilvl w:val="2"/>
          <w:numId w:val="88"/>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The cost of overnight lodging (room rate and tax only) will be reimbursed to the President or her designee if the travel is 50 miles or more from the attendees’s home. </w:t>
      </w:r>
    </w:p>
    <w:p w14:paraId="0000050C"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Double Occupancy </w:t>
      </w:r>
    </w:p>
    <w:p w14:paraId="0000050D"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President or her designee if the travel is 50 miles or more from the attendee’s home. </w:t>
      </w:r>
    </w:p>
    <w:p w14:paraId="0000050E"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If more than two persons are in the room, the cost will be divided equally among the occupants. </w:t>
      </w:r>
    </w:p>
    <w:p w14:paraId="0000050F"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Registration fees</w:t>
      </w:r>
    </w:p>
    <w:p w14:paraId="00000510"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to the President, her designee or the Social Action Chair for the </w:t>
      </w:r>
      <w:r w:rsidRPr="007F0F8B">
        <w:rPr>
          <w:rFonts w:ascii="Arial Narrow" w:eastAsia="Arial Narrow" w:hAnsi="Arial Narrow" w:cs="Arial Narrow"/>
          <w:sz w:val="26"/>
          <w:szCs w:val="26"/>
          <w:u w:val="single"/>
        </w:rPr>
        <w:t>Delta Days at State</w:t>
      </w:r>
      <w:r w:rsidRPr="007F0F8B">
        <w:rPr>
          <w:rFonts w:ascii="Arial Narrow" w:eastAsia="Arial Narrow" w:hAnsi="Arial Narrow" w:cs="Arial Narrow"/>
          <w:sz w:val="26"/>
          <w:szCs w:val="26"/>
        </w:rPr>
        <w:t xml:space="preserve"> is authorized. </w:t>
      </w:r>
    </w:p>
    <w:p w14:paraId="00000511"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President,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Vice President, 2</w:t>
      </w:r>
      <w:r w:rsidRPr="007F0F8B">
        <w:rPr>
          <w:rFonts w:ascii="Arial Narrow" w:eastAsia="Arial Narrow" w:hAnsi="Arial Narrow" w:cs="Arial Narrow"/>
          <w:sz w:val="26"/>
          <w:szCs w:val="26"/>
          <w:vertAlign w:val="superscript"/>
        </w:rPr>
        <w:t>nd</w:t>
      </w:r>
      <w:r w:rsidRPr="007F0F8B">
        <w:rPr>
          <w:rFonts w:ascii="Arial Narrow" w:eastAsia="Arial Narrow" w:hAnsi="Arial Narrow" w:cs="Arial Narrow"/>
          <w:sz w:val="26"/>
          <w:szCs w:val="26"/>
        </w:rPr>
        <w:t xml:space="preserve"> Vice President, Treasurer, and Financial Secretary for </w:t>
      </w:r>
      <w:r w:rsidRPr="007F0F8B">
        <w:rPr>
          <w:rFonts w:ascii="Arial Narrow" w:eastAsia="Arial Narrow" w:hAnsi="Arial Narrow" w:cs="Arial Narrow"/>
          <w:sz w:val="26"/>
          <w:szCs w:val="26"/>
          <w:u w:val="single"/>
        </w:rPr>
        <w:t>Delta State/Cluster/Leadership Meetings</w:t>
      </w:r>
      <w:r w:rsidRPr="007F0F8B">
        <w:rPr>
          <w:rFonts w:ascii="Arial Narrow" w:eastAsia="Arial Narrow" w:hAnsi="Arial Narrow" w:cs="Arial Narrow"/>
          <w:sz w:val="26"/>
          <w:szCs w:val="26"/>
        </w:rPr>
        <w:t xml:space="preserve"> is authorized.</w:t>
      </w:r>
    </w:p>
    <w:p w14:paraId="00000512"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Subscription events </w:t>
      </w:r>
    </w:p>
    <w:p w14:paraId="00000513"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Social Action Luncheon will be paid for the President, her designee or the Social Action Chair. </w:t>
      </w:r>
    </w:p>
    <w:p w14:paraId="00000514"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Meals</w:t>
      </w:r>
    </w:p>
    <w:p w14:paraId="00000515"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 Diem meal allowances are reimbursable for President, her designee or the Social Action chair is determined by the U.S. General Services Administration guidelines for the destination city.</w:t>
      </w:r>
    </w:p>
    <w:p w14:paraId="00000516"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When meals are provided at nominal or no cost or are included in the registration fee, per diem allowances will not be authorized for that meal and appropriate deduction must be made.</w:t>
      </w:r>
    </w:p>
    <w:p w14:paraId="00000517"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Per Diem </w:t>
      </w:r>
    </w:p>
    <w:p w14:paraId="00000518"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President, her designee or the Social Action Chair will adhere to U.S. General Services Administration guidelines as it relates to travel per diem Specific Information. </w:t>
      </w:r>
    </w:p>
    <w:p w14:paraId="00000519"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Reimbursements</w:t>
      </w:r>
    </w:p>
    <w:p w14:paraId="0000051A"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Vouchers are to be submitted to the Treasurer within thirty (30) days of the published meeting for accounting purposes.</w:t>
      </w:r>
    </w:p>
    <w:p w14:paraId="0000051B"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All receipts are required.</w:t>
      </w:r>
    </w:p>
    <w:p w14:paraId="0000051C" w14:textId="77777777" w:rsidR="001C56C8" w:rsidRPr="007F0F8B" w:rsidRDefault="001C56C8">
      <w:pPr>
        <w:ind w:left="990"/>
        <w:rPr>
          <w:rFonts w:ascii="Arial Narrow" w:eastAsia="Arial Narrow" w:hAnsi="Arial Narrow" w:cs="Arial Narrow"/>
          <w:b/>
          <w:i/>
          <w:sz w:val="28"/>
          <w:szCs w:val="28"/>
        </w:rPr>
      </w:pPr>
    </w:p>
    <w:p w14:paraId="0000051D" w14:textId="77777777" w:rsidR="001C56C8" w:rsidRPr="007F0F8B" w:rsidRDefault="001C56C8">
      <w:pPr>
        <w:ind w:left="990"/>
        <w:rPr>
          <w:rFonts w:ascii="Arial Narrow" w:eastAsia="Arial Narrow" w:hAnsi="Arial Narrow" w:cs="Arial Narrow"/>
          <w:b/>
          <w:i/>
          <w:sz w:val="28"/>
          <w:szCs w:val="28"/>
        </w:rPr>
      </w:pPr>
    </w:p>
    <w:p w14:paraId="0000051E" w14:textId="77777777" w:rsidR="001C56C8" w:rsidRPr="007F0F8B" w:rsidRDefault="00956D66" w:rsidP="002276D4">
      <w:pPr>
        <w:numPr>
          <w:ilvl w:val="0"/>
          <w:numId w:val="48"/>
        </w:numPr>
        <w:pBdr>
          <w:top w:val="nil"/>
          <w:left w:val="nil"/>
          <w:bottom w:val="nil"/>
          <w:right w:val="nil"/>
          <w:between w:val="nil"/>
        </w:pBdr>
        <w:rPr>
          <w:rFonts w:ascii="Arial Narrow" w:eastAsia="Arial Narrow" w:hAnsi="Arial Narrow" w:cs="Arial Narrow"/>
          <w:b/>
          <w:sz w:val="28"/>
          <w:szCs w:val="28"/>
        </w:rPr>
      </w:pPr>
      <w:r w:rsidRPr="007F0F8B">
        <w:rPr>
          <w:rFonts w:ascii="Arial Narrow" w:eastAsia="Arial Narrow" w:hAnsi="Arial Narrow" w:cs="Arial Narrow"/>
          <w:b/>
          <w:sz w:val="28"/>
          <w:szCs w:val="28"/>
        </w:rPr>
        <w:t xml:space="preserve">Travel Policy for DDNC, DDUN and other National/Regional Meetings Representatives </w:t>
      </w:r>
    </w:p>
    <w:p w14:paraId="0000051F" w14:textId="77777777" w:rsidR="001C56C8" w:rsidRPr="007F0F8B" w:rsidRDefault="00956D66">
      <w:pPr>
        <w:pBdr>
          <w:top w:val="nil"/>
          <w:left w:val="nil"/>
          <w:bottom w:val="nil"/>
          <w:right w:val="nil"/>
          <w:between w:val="nil"/>
        </w:pBdr>
        <w:ind w:left="1800"/>
        <w:rPr>
          <w:rFonts w:ascii="Arial Narrow" w:eastAsia="Arial Narrow" w:hAnsi="Arial Narrow" w:cs="Arial Narrow"/>
          <w:sz w:val="26"/>
          <w:szCs w:val="26"/>
        </w:rPr>
      </w:pPr>
      <w:r w:rsidRPr="007F0F8B">
        <w:rPr>
          <w:rFonts w:ascii="Arial Narrow" w:eastAsia="Arial Narrow" w:hAnsi="Arial Narrow" w:cs="Arial Narrow"/>
          <w:sz w:val="26"/>
          <w:szCs w:val="26"/>
        </w:rPr>
        <w:t>The travel policy for chapter representative(s) at other national / regional meetings is:</w:t>
      </w:r>
    </w:p>
    <w:p w14:paraId="00000520"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Transportation </w:t>
      </w:r>
    </w:p>
    <w:p w14:paraId="00000521" w14:textId="77777777" w:rsidR="001C56C8" w:rsidRPr="007F0F8B" w:rsidRDefault="00956D66" w:rsidP="002276D4">
      <w:pPr>
        <w:numPr>
          <w:ilvl w:val="0"/>
          <w:numId w:val="9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Personal Vehicle Mileage / Gas</w:t>
      </w:r>
    </w:p>
    <w:p w14:paraId="00000522" w14:textId="77777777" w:rsidR="001C56C8" w:rsidRPr="007F0F8B" w:rsidRDefault="00956D66" w:rsidP="002276D4">
      <w:pPr>
        <w:numPr>
          <w:ilvl w:val="0"/>
          <w:numId w:val="6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Social Action Chair or designee will be reimbursed for mileage at the state rate (per mile) as delegate to attend the DDNC.</w:t>
      </w:r>
    </w:p>
    <w:p w14:paraId="00000523" w14:textId="77777777" w:rsidR="001C56C8" w:rsidRPr="007F0F8B" w:rsidRDefault="00956D66" w:rsidP="002276D4">
      <w:pPr>
        <w:numPr>
          <w:ilvl w:val="0"/>
          <w:numId w:val="6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International Awareness Chair or designee will be reimbursed for mileage at the state rate (per mile) as the delegate to attend the DDUN. </w:t>
      </w:r>
    </w:p>
    <w:p w14:paraId="00000524" w14:textId="77777777" w:rsidR="001C56C8" w:rsidRPr="007F0F8B" w:rsidRDefault="00956D66" w:rsidP="002276D4">
      <w:pPr>
        <w:numPr>
          <w:ilvl w:val="0"/>
          <w:numId w:val="6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Mileage is reimbursed from the voting delegate and alternates’ residence to the event location.</w:t>
      </w:r>
    </w:p>
    <w:p w14:paraId="00000525" w14:textId="77777777" w:rsidR="001C56C8" w:rsidRPr="007F0F8B" w:rsidRDefault="00956D66" w:rsidP="002276D4">
      <w:pPr>
        <w:numPr>
          <w:ilvl w:val="0"/>
          <w:numId w:val="9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Rental Car</w:t>
      </w:r>
    </w:p>
    <w:p w14:paraId="00000526" w14:textId="77777777" w:rsidR="001C56C8" w:rsidRPr="007F0F8B" w:rsidRDefault="00956D66" w:rsidP="002276D4">
      <w:pPr>
        <w:numPr>
          <w:ilvl w:val="1"/>
          <w:numId w:val="64"/>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Not authorized for reimbursement. </w:t>
      </w:r>
    </w:p>
    <w:p w14:paraId="00000527" w14:textId="77777777" w:rsidR="001C56C8" w:rsidRPr="007F0F8B" w:rsidRDefault="00956D66" w:rsidP="002276D4">
      <w:pPr>
        <w:numPr>
          <w:ilvl w:val="0"/>
          <w:numId w:val="91"/>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 Travel / Bus Travel / Rail Travel </w:t>
      </w:r>
    </w:p>
    <w:p w14:paraId="00000528"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Reimbursement for the voting delegate and alternate delegate is authorized. </w:t>
      </w:r>
    </w:p>
    <w:p w14:paraId="00000529"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Delegate is expected to obtain the lowest available airfare that reasonably meets travel needs.</w:t>
      </w:r>
    </w:p>
    <w:p w14:paraId="0000052A"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Air travel must be coach or business class.</w:t>
      </w:r>
    </w:p>
    <w:p w14:paraId="0000052B"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Airfare must be purchased at least 30 days in advance to avoid premium airfare pricing.</w:t>
      </w:r>
    </w:p>
    <w:p w14:paraId="0000052C" w14:textId="77777777" w:rsidR="001C56C8" w:rsidRPr="007F0F8B" w:rsidRDefault="00956D66" w:rsidP="002276D4">
      <w:pPr>
        <w:numPr>
          <w:ilvl w:val="0"/>
          <w:numId w:val="91"/>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Parking / Ground Transportation </w:t>
      </w:r>
    </w:p>
    <w:p w14:paraId="0000052D" w14:textId="77777777" w:rsidR="001C56C8" w:rsidRPr="007F0F8B" w:rsidRDefault="00956D66" w:rsidP="002276D4">
      <w:pPr>
        <w:numPr>
          <w:ilvl w:val="0"/>
          <w:numId w:val="68"/>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Charges for hotel parking or public parking where the hotel does not provide free parking will be reimbursed.</w:t>
      </w:r>
    </w:p>
    <w:p w14:paraId="0000052E" w14:textId="77777777" w:rsidR="001C56C8" w:rsidRPr="007F0F8B" w:rsidRDefault="00956D66" w:rsidP="002276D4">
      <w:pPr>
        <w:numPr>
          <w:ilvl w:val="0"/>
          <w:numId w:val="68"/>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Reimbursement will be provided for ground transportation if transportation is not provided by conference/convention.</w:t>
      </w:r>
    </w:p>
    <w:p w14:paraId="0000052F"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Lodging</w:t>
      </w:r>
    </w:p>
    <w:p w14:paraId="00000530"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Single Occupancy</w:t>
      </w:r>
    </w:p>
    <w:p w14:paraId="00000531" w14:textId="77777777" w:rsidR="001C56C8" w:rsidRPr="007F0F8B" w:rsidRDefault="00956D66" w:rsidP="002276D4">
      <w:pPr>
        <w:numPr>
          <w:ilvl w:val="0"/>
          <w:numId w:val="7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cost of overnight lodging (room rate and tax only) will be reimbursed to the delegate.</w:t>
      </w:r>
    </w:p>
    <w:p w14:paraId="00000532"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Double Occupancy </w:t>
      </w:r>
    </w:p>
    <w:p w14:paraId="00000533" w14:textId="77777777" w:rsidR="001C56C8" w:rsidRPr="007F0F8B" w:rsidRDefault="00956D66" w:rsidP="002276D4">
      <w:pPr>
        <w:numPr>
          <w:ilvl w:val="2"/>
          <w:numId w:val="7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delegate. </w:t>
      </w:r>
    </w:p>
    <w:p w14:paraId="00000534" w14:textId="77777777" w:rsidR="001C56C8" w:rsidRPr="007F0F8B" w:rsidRDefault="00956D66" w:rsidP="002276D4">
      <w:pPr>
        <w:numPr>
          <w:ilvl w:val="2"/>
          <w:numId w:val="7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If more than two persons are in the room, the cost will be divided equally among the occupants. FAC will only reimburse the delegate.</w:t>
      </w:r>
    </w:p>
    <w:p w14:paraId="00000535"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Registration fees</w:t>
      </w:r>
    </w:p>
    <w:p w14:paraId="00000536"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International Awareness chair or designee is authorized.</w:t>
      </w:r>
    </w:p>
    <w:p w14:paraId="00000537"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Subscription events </w:t>
      </w:r>
    </w:p>
    <w:p w14:paraId="00000538"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delegate for one subscription event is authorized.</w:t>
      </w:r>
    </w:p>
    <w:p w14:paraId="00000539"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Meals</w:t>
      </w:r>
    </w:p>
    <w:p w14:paraId="0000053A"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 Diem meal allowances are reimbursable for delegate is determined by the U.S. General Services Administration guidelines for the destination city.</w:t>
      </w:r>
    </w:p>
    <w:p w14:paraId="0000053B" w14:textId="1289F30B"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When meals are provided at nominal or no cost or are included in the registration fee, per diem allowances will not be authorized for that meal and appropriate deduction must be made </w:t>
      </w:r>
    </w:p>
    <w:p w14:paraId="0000053C"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Per Diem </w:t>
      </w:r>
    </w:p>
    <w:p w14:paraId="0000053D"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Delegate will adhere to U.S. General Services Administration guidelines as it relates to travel per diem.</w:t>
      </w:r>
    </w:p>
    <w:p w14:paraId="0000053E"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Reimbursements</w:t>
      </w:r>
    </w:p>
    <w:p w14:paraId="0000053F" w14:textId="77777777" w:rsidR="001C56C8" w:rsidRPr="007F0F8B" w:rsidRDefault="00956D66" w:rsidP="002276D4">
      <w:pPr>
        <w:numPr>
          <w:ilvl w:val="1"/>
          <w:numId w:val="89"/>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No alternate delegate is authorized for the DDNC &amp; DDUN.</w:t>
      </w:r>
    </w:p>
    <w:p w14:paraId="00000540" w14:textId="77777777" w:rsidR="001C56C8" w:rsidRPr="007F0F8B" w:rsidRDefault="00956D66" w:rsidP="002276D4">
      <w:pPr>
        <w:numPr>
          <w:ilvl w:val="1"/>
          <w:numId w:val="89"/>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Vouchers are to be submitted to the Treasurer within thirty (30) days of the published meeting for accounting purposes.</w:t>
      </w:r>
    </w:p>
    <w:p w14:paraId="00000541"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All receipts are required.</w:t>
      </w:r>
    </w:p>
    <w:p w14:paraId="00000542" w14:textId="77777777" w:rsidR="001C56C8" w:rsidRDefault="001C56C8">
      <w:pPr>
        <w:pBdr>
          <w:top w:val="nil"/>
          <w:left w:val="nil"/>
          <w:bottom w:val="nil"/>
          <w:right w:val="nil"/>
          <w:between w:val="nil"/>
        </w:pBdr>
        <w:ind w:left="2880"/>
        <w:rPr>
          <w:rFonts w:ascii="Arial Narrow" w:eastAsia="Arial Narrow" w:hAnsi="Arial Narrow" w:cs="Arial Narrow"/>
          <w:color w:val="000000"/>
          <w:sz w:val="26"/>
          <w:szCs w:val="26"/>
        </w:rPr>
      </w:pPr>
    </w:p>
    <w:p w14:paraId="00000543" w14:textId="77777777" w:rsidR="001C56C8" w:rsidRDefault="001C56C8">
      <w:pPr>
        <w:pBdr>
          <w:top w:val="nil"/>
          <w:left w:val="nil"/>
          <w:bottom w:val="nil"/>
          <w:right w:val="nil"/>
          <w:between w:val="nil"/>
        </w:pBdr>
        <w:ind w:left="1800"/>
        <w:rPr>
          <w:rFonts w:ascii="Arial Narrow" w:eastAsia="Arial Narrow" w:hAnsi="Arial Narrow" w:cs="Arial Narrow"/>
          <w:color w:val="000000"/>
          <w:sz w:val="26"/>
          <w:szCs w:val="26"/>
        </w:rPr>
      </w:pPr>
    </w:p>
    <w:p w14:paraId="00000544" w14:textId="77777777" w:rsidR="001C56C8" w:rsidRDefault="00956D66" w:rsidP="002276D4">
      <w:pPr>
        <w:numPr>
          <w:ilvl w:val="0"/>
          <w:numId w:val="48"/>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Advancements and Reimbursements </w:t>
      </w:r>
    </w:p>
    <w:p w14:paraId="00000545" w14:textId="77777777" w:rsidR="001C56C8" w:rsidRDefault="00956D66" w:rsidP="002276D4">
      <w:pPr>
        <w:numPr>
          <w:ilvl w:val="1"/>
          <w:numId w:val="4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Upon request, the chapter will advance/reimburse the approved chapter representatives for approved meetings for any of the applicable expenses registration, travel, per diem etc. in accordance with the chapter travel policy.</w:t>
      </w:r>
    </w:p>
    <w:p w14:paraId="00000548" w14:textId="5FAA368C" w:rsidR="001C56C8" w:rsidRPr="007F0F8B" w:rsidRDefault="00956D66" w:rsidP="002276D4">
      <w:pPr>
        <w:numPr>
          <w:ilvl w:val="1"/>
          <w:numId w:val="43"/>
        </w:numPr>
        <w:pBdr>
          <w:top w:val="nil"/>
          <w:left w:val="nil"/>
          <w:bottom w:val="nil"/>
          <w:right w:val="nil"/>
          <w:between w:val="nil"/>
        </w:pBdr>
        <w:jc w:val="both"/>
        <w:rPr>
          <w:rFonts w:ascii="Arial Narrow" w:eastAsia="Arial Narrow" w:hAnsi="Arial Narrow" w:cs="Arial Narrow"/>
          <w:color w:val="000000"/>
          <w:sz w:val="26"/>
          <w:szCs w:val="26"/>
        </w:rPr>
      </w:pPr>
      <w:r w:rsidRPr="007F0F8B">
        <w:rPr>
          <w:rFonts w:ascii="Arial Narrow" w:eastAsia="Arial Narrow" w:hAnsi="Arial Narrow" w:cs="Arial Narrow"/>
          <w:color w:val="000000"/>
          <w:sz w:val="26"/>
          <w:szCs w:val="26"/>
        </w:rPr>
        <w:t>Any funds unconsumed must be returned to the chapter within 30 days of event close</w:t>
      </w:r>
      <w:r w:rsidR="007F0F8B">
        <w:rPr>
          <w:rFonts w:ascii="Arial Narrow" w:eastAsia="Arial Narrow" w:hAnsi="Arial Narrow" w:cs="Arial Narrow"/>
          <w:color w:val="000000"/>
          <w:sz w:val="26"/>
          <w:szCs w:val="26"/>
        </w:rPr>
        <w:t>.</w:t>
      </w:r>
    </w:p>
    <w:p w14:paraId="00000549" w14:textId="77777777" w:rsidR="001C56C8" w:rsidRPr="007F0F8B" w:rsidRDefault="001C56C8">
      <w:pPr>
        <w:jc w:val="both"/>
        <w:rPr>
          <w:rFonts w:ascii="Arial Narrow" w:eastAsia="Arial Narrow" w:hAnsi="Arial Narrow" w:cs="Arial Narrow"/>
          <w:i/>
          <w:sz w:val="26"/>
          <w:szCs w:val="26"/>
        </w:rPr>
      </w:pPr>
    </w:p>
    <w:p w14:paraId="0000054A" w14:textId="77777777" w:rsidR="001C56C8" w:rsidRPr="007F0F8B" w:rsidRDefault="00956D66" w:rsidP="002F5F57">
      <w:pPr>
        <w:pStyle w:val="Section"/>
        <w:rPr>
          <w:rFonts w:eastAsia="Arial Narrow"/>
          <w:i/>
        </w:rPr>
      </w:pPr>
      <w:bookmarkStart w:id="250" w:name="_heading=h.ly7c1y" w:colFirst="0" w:colLast="0"/>
      <w:bookmarkEnd w:id="250"/>
      <w:r w:rsidRPr="007F0F8B">
        <w:rPr>
          <w:rFonts w:eastAsia="Arial Narrow"/>
        </w:rPr>
        <w:lastRenderedPageBreak/>
        <w:t>Section 7:  Purchase Order/Reimbursement Expense Voucher</w:t>
      </w:r>
    </w:p>
    <w:p w14:paraId="0000054B" w14:textId="77777777" w:rsidR="001C56C8" w:rsidRPr="007F0F8B" w:rsidRDefault="00956D66" w:rsidP="002276D4">
      <w:pPr>
        <w:numPr>
          <w:ilvl w:val="0"/>
          <w:numId w:val="77"/>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Refer to current issue of the Fiscal Officer’s Manual for guidelines and chapter requirements.  </w:t>
      </w:r>
    </w:p>
    <w:p w14:paraId="0000054C"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cash advance is used to acquire funds in advance of the purchase intended to be made.  The expense has been documented in the appropriate committee budget.  This includes travel and/or accommodations for conferences, etc. contracts/deposits for events, or more costly expenses.  The cash advance may be an estimate and any unused funds will be returned to the financial secretary for receipt.</w:t>
      </w:r>
    </w:p>
    <w:p w14:paraId="0000054D"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It is the responsibility of the committee chair of the event to ensure the cash advance has been completed, submitted and approved before any necessary deadline.</w:t>
      </w:r>
    </w:p>
    <w:p w14:paraId="0000054E"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All Chapter members are responsible for completing a voucher signed by the appropriate committee chair and Chapter officers.</w:t>
      </w:r>
    </w:p>
    <w:p w14:paraId="0000054F"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Receipts for approved expenses are required and must be attached as documentation for reimbursement and submitted within 30 days.</w:t>
      </w:r>
    </w:p>
    <w:p w14:paraId="00000550"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Expenses are reimbursed if: (1) the activity is in support of a Chapter program; (2) it is included in an approved budget or approved by the Chapter, (3) it is approved by the committee chair, (4) the benefit of the expense accrues to the Chapter and (5) it would not have been incurred were it not for the Chapter program.</w:t>
      </w:r>
    </w:p>
    <w:p w14:paraId="00000551"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 or Expenditures should NOT exceed the committee’s approved budget allocation for a given purchase.</w:t>
      </w:r>
    </w:p>
    <w:p w14:paraId="00000552"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All committee vouchers must first be signed by the committee chairperson(s) and then forwarded to the President for signature prior to any fund disbursement. </w:t>
      </w:r>
    </w:p>
    <w:p w14:paraId="00000553"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Financial Secretary signs as 2</w:t>
      </w:r>
      <w:r w:rsidRPr="007F0F8B">
        <w:rPr>
          <w:rFonts w:ascii="Arial Narrow" w:eastAsia="Arial Narrow" w:hAnsi="Arial Narrow" w:cs="Arial Narrow"/>
          <w:sz w:val="26"/>
          <w:szCs w:val="26"/>
          <w:vertAlign w:val="superscript"/>
        </w:rPr>
        <w:t>nd</w:t>
      </w:r>
      <w:r w:rsidRPr="007F0F8B">
        <w:rPr>
          <w:rFonts w:ascii="Arial Narrow" w:eastAsia="Arial Narrow" w:hAnsi="Arial Narrow" w:cs="Arial Narrow"/>
          <w:sz w:val="26"/>
          <w:szCs w:val="26"/>
        </w:rPr>
        <w:t xml:space="preserve"> signature in the event reimbursement is for the President or Treasurer or as requested by the President.</w:t>
      </w:r>
    </w:p>
    <w:p w14:paraId="00000554"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When the committee chair is the soror making the request for reimbursement, an additional committee member signature is required.  </w:t>
      </w:r>
    </w:p>
    <w:p w14:paraId="00000555"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8"/>
          <w:szCs w:val="28"/>
        </w:rPr>
      </w:pPr>
      <w:r w:rsidRPr="007F0F8B">
        <w:rPr>
          <w:rFonts w:ascii="Arial Narrow" w:eastAsia="Arial Narrow" w:hAnsi="Arial Narrow" w:cs="Arial Narrow"/>
          <w:sz w:val="26"/>
          <w:szCs w:val="26"/>
        </w:rPr>
        <w:t>Chapter president and treasurer signatures are sufficient for all invoices received that is not part of a committee (i.e. monthly telephone bill).  All other signature lines should be marked as N/A</w:t>
      </w:r>
      <w:r w:rsidRPr="007F0F8B">
        <w:rPr>
          <w:rFonts w:ascii="Arial Narrow" w:eastAsia="Arial Narrow" w:hAnsi="Arial Narrow" w:cs="Arial Narrow"/>
          <w:sz w:val="26"/>
          <w:szCs w:val="26"/>
        </w:rPr>
        <w:br/>
      </w:r>
    </w:p>
    <w:p w14:paraId="00000556" w14:textId="77777777" w:rsidR="001C56C8" w:rsidRPr="007F0F8B" w:rsidRDefault="00956D66" w:rsidP="002F5F57">
      <w:pPr>
        <w:pStyle w:val="Section"/>
        <w:rPr>
          <w:rFonts w:eastAsia="Arial Narrow"/>
          <w:i/>
        </w:rPr>
      </w:pPr>
      <w:bookmarkStart w:id="251" w:name="_heading=h.35xuupr" w:colFirst="0" w:colLast="0"/>
      <w:bookmarkEnd w:id="251"/>
      <w:r w:rsidRPr="007F0F8B">
        <w:rPr>
          <w:rFonts w:eastAsia="Arial Narrow"/>
        </w:rPr>
        <w:t>Section 8:  Method of Payment</w:t>
      </w:r>
    </w:p>
    <w:p w14:paraId="00000557" w14:textId="77777777" w:rsidR="001C56C8" w:rsidRPr="007F0F8B" w:rsidRDefault="00956D66" w:rsidP="002276D4">
      <w:pPr>
        <w:numPr>
          <w:ilvl w:val="0"/>
          <w:numId w:val="75"/>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Payment of dues may be in cash, personal checks, money orders, cashier’s checks chapter approved merchant account. </w:t>
      </w:r>
      <w:r w:rsidRPr="007F0F8B">
        <w:rPr>
          <w:rFonts w:ascii="Arial Narrow" w:eastAsia="Arial Narrow" w:hAnsi="Arial Narrow" w:cs="Arial Narrow"/>
          <w:b/>
          <w:sz w:val="26"/>
          <w:szCs w:val="26"/>
        </w:rPr>
        <w:t>Five (5)</w:t>
      </w:r>
      <w:r w:rsidRPr="007F0F8B">
        <w:rPr>
          <w:rFonts w:ascii="Arial Narrow" w:eastAsia="Arial Narrow" w:hAnsi="Arial Narrow" w:cs="Arial Narrow"/>
          <w:sz w:val="26"/>
          <w:szCs w:val="26"/>
        </w:rPr>
        <w:t xml:space="preserve"> days prior to due date, all payments will be remitted in certified funds in the form of cashier’s check or money order. When chapters are remitting dues and fees to the Finance Department at National Headquarters, they must use the Echeck system in the Red Zone.</w:t>
      </w:r>
    </w:p>
    <w:p w14:paraId="00000558" w14:textId="77777777" w:rsidR="001C56C8" w:rsidRPr="007F0F8B" w:rsidRDefault="00956D66" w:rsidP="002276D4">
      <w:pPr>
        <w:numPr>
          <w:ilvl w:val="0"/>
          <w:numId w:val="75"/>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Merchant accounts and/or electronic payment systems may be used as an alternate payment method for committee activity and dues. </w:t>
      </w:r>
      <w:r w:rsidRPr="007F0F8B">
        <w:rPr>
          <w:rFonts w:ascii="Arial Narrow" w:eastAsia="Arial Narrow" w:hAnsi="Arial Narrow" w:cs="Arial Narrow"/>
          <w:b/>
          <w:sz w:val="26"/>
          <w:szCs w:val="26"/>
        </w:rPr>
        <w:t>(Note: The inclusion of merchant accounts must have chapter approval)</w:t>
      </w:r>
      <w:r w:rsidRPr="007F0F8B">
        <w:rPr>
          <w:rFonts w:ascii="Arial Narrow" w:eastAsia="Arial Narrow" w:hAnsi="Arial Narrow" w:cs="Arial Narrow"/>
          <w:sz w:val="26"/>
          <w:szCs w:val="26"/>
        </w:rPr>
        <w:t xml:space="preserve">  </w:t>
      </w:r>
    </w:p>
    <w:p w14:paraId="00000559" w14:textId="77777777" w:rsidR="001C56C8" w:rsidRPr="007F0F8B" w:rsidRDefault="00956D66" w:rsidP="002276D4">
      <w:pPr>
        <w:numPr>
          <w:ilvl w:val="1"/>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Chapter will ensure adherence to the newly revised Fiscal Officer’s Manual for related merchant and/or electronic payment system accounts. </w:t>
      </w:r>
    </w:p>
    <w:p w14:paraId="0000055A" w14:textId="77777777" w:rsidR="001C56C8" w:rsidRPr="007F0F8B" w:rsidRDefault="00956D66" w:rsidP="002276D4">
      <w:pPr>
        <w:numPr>
          <w:ilvl w:val="1"/>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r w:rsidRPr="007F0F8B">
        <w:rPr>
          <w:rFonts w:ascii="Arial Narrow" w:eastAsia="Arial Narrow" w:hAnsi="Arial Narrow" w:cs="Arial Narrow"/>
          <w:sz w:val="26"/>
          <w:szCs w:val="26"/>
        </w:rPr>
        <w:t>In accordance with the vendor’s guidelines, the fees to use merchant accounts and/or electronic payment systems may be passed on to individuals who use these methods.</w:t>
      </w:r>
    </w:p>
    <w:p w14:paraId="0000055B" w14:textId="77777777" w:rsidR="001C56C8" w:rsidRPr="007F0F8B" w:rsidRDefault="00956D66" w:rsidP="002276D4">
      <w:pPr>
        <w:numPr>
          <w:ilvl w:val="1"/>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 procedure for transferring ownership of the merchant accounts due to changes in chapter leadership (transition of officers) should be created and added to the chapter’s policies and procedures. The process for the Fayetteville Alumnae Chapter is: </w:t>
      </w:r>
    </w:p>
    <w:sdt>
      <w:sdtPr>
        <w:tag w:val="goog_rdk_36"/>
        <w:id w:val="727493747"/>
      </w:sdtPr>
      <w:sdtEndPr/>
      <w:sdtContent>
        <w:p w14:paraId="0000055C" w14:textId="538AB64A" w:rsidR="001C56C8" w:rsidRPr="00A03381" w:rsidRDefault="00514613" w:rsidP="002276D4">
          <w:pPr>
            <w:numPr>
              <w:ilvl w:val="2"/>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sdt>
            <w:sdtPr>
              <w:tag w:val="goog_rdk_34"/>
              <w:id w:val="-238869077"/>
            </w:sdtPr>
            <w:sdtEndPr/>
            <w:sdtContent>
              <w:r w:rsidR="00956D66" w:rsidRPr="00A03381">
                <w:rPr>
                  <w:rFonts w:ascii="Arial Narrow" w:eastAsia="Arial Narrow" w:hAnsi="Arial Narrow" w:cs="Arial Narrow"/>
                  <w:sz w:val="26"/>
                  <w:szCs w:val="26"/>
                </w:rPr>
                <w:t xml:space="preserve">The procedure for transferring ownership (email distribution and account name information) of the merchant account due to changes in Chapter leadership (transition of officers) should occur within 14 business days of the close of the sororal fiscal year. </w:t>
              </w:r>
            </w:sdtContent>
          </w:sdt>
          <w:sdt>
            <w:sdtPr>
              <w:tag w:val="goog_rdk_35"/>
              <w:id w:val="1700970116"/>
            </w:sdtPr>
            <w:sdtEndPr/>
            <w:sdtContent/>
          </w:sdt>
        </w:p>
      </w:sdtContent>
    </w:sdt>
    <w:p w14:paraId="0000055D" w14:textId="77777777" w:rsidR="001C56C8" w:rsidRPr="007F0F8B" w:rsidRDefault="00956D66" w:rsidP="002276D4">
      <w:pPr>
        <w:numPr>
          <w:ilvl w:val="0"/>
          <w:numId w:val="75"/>
        </w:numPr>
        <w:pBdr>
          <w:top w:val="nil"/>
          <w:left w:val="nil"/>
          <w:bottom w:val="nil"/>
          <w:right w:val="nil"/>
          <w:between w:val="nil"/>
        </w:pBdr>
        <w:ind w:left="994"/>
        <w:jc w:val="both"/>
        <w:rPr>
          <w:rFonts w:ascii="Arial Narrow" w:eastAsia="Arial Narrow" w:hAnsi="Arial Narrow" w:cs="Arial Narrow"/>
          <w:sz w:val="28"/>
          <w:szCs w:val="28"/>
        </w:rPr>
      </w:pPr>
      <w:r w:rsidRPr="007F0F8B">
        <w:rPr>
          <w:rFonts w:ascii="Arial Narrow" w:eastAsia="Arial Narrow" w:hAnsi="Arial Narrow" w:cs="Arial Narrow"/>
          <w:sz w:val="26"/>
          <w:szCs w:val="26"/>
        </w:rPr>
        <w:lastRenderedPageBreak/>
        <w:t>The Chapter President will work with the Finance Committee to determine which Chapter activities will be made available for online payments via a merchant account</w:t>
      </w:r>
      <w:r w:rsidRPr="007F0F8B">
        <w:rPr>
          <w:rFonts w:ascii="Arial Narrow" w:eastAsia="Arial Narrow" w:hAnsi="Arial Narrow" w:cs="Arial Narrow"/>
          <w:sz w:val="28"/>
          <w:szCs w:val="28"/>
        </w:rPr>
        <w:t>.</w:t>
      </w:r>
    </w:p>
    <w:p w14:paraId="0000055E" w14:textId="77777777" w:rsidR="001C56C8" w:rsidRPr="007F0F8B" w:rsidRDefault="00956D66" w:rsidP="002276D4">
      <w:pPr>
        <w:numPr>
          <w:ilvl w:val="0"/>
          <w:numId w:val="75"/>
        </w:numPr>
        <w:pBdr>
          <w:top w:val="nil"/>
          <w:left w:val="nil"/>
          <w:bottom w:val="nil"/>
          <w:right w:val="nil"/>
          <w:between w:val="nil"/>
        </w:pBdr>
        <w:ind w:left="994"/>
        <w:jc w:val="both"/>
        <w:rPr>
          <w:rFonts w:ascii="Arial Narrow" w:eastAsia="Arial Narrow" w:hAnsi="Arial Narrow" w:cs="Arial Narrow"/>
          <w:sz w:val="28"/>
          <w:szCs w:val="28"/>
        </w:rPr>
      </w:pPr>
      <w:r w:rsidRPr="007F0F8B">
        <w:rPr>
          <w:rFonts w:ascii="Arial Narrow" w:eastAsia="Arial Narrow" w:hAnsi="Arial Narrow" w:cs="Arial Narrow"/>
          <w:sz w:val="26"/>
          <w:szCs w:val="26"/>
        </w:rPr>
        <w:t>In order to reduce fraud, cardholder information will not be taken over the phone, in person or via fax. Acceptance of all credit/debit card transactions must take place online.</w:t>
      </w:r>
    </w:p>
    <w:p w14:paraId="0000055F" w14:textId="77777777" w:rsidR="001C56C8" w:rsidRPr="007F0F8B" w:rsidRDefault="001C56C8">
      <w:pPr>
        <w:pBdr>
          <w:top w:val="nil"/>
          <w:left w:val="nil"/>
          <w:bottom w:val="nil"/>
          <w:right w:val="nil"/>
          <w:between w:val="nil"/>
        </w:pBdr>
        <w:spacing w:after="200"/>
        <w:ind w:left="994"/>
        <w:jc w:val="both"/>
        <w:rPr>
          <w:rFonts w:ascii="Arial Narrow" w:eastAsia="Arial Narrow" w:hAnsi="Arial Narrow" w:cs="Arial Narrow"/>
          <w:sz w:val="28"/>
          <w:szCs w:val="28"/>
        </w:rPr>
      </w:pPr>
    </w:p>
    <w:p w14:paraId="00000560" w14:textId="77777777" w:rsidR="001C56C8" w:rsidRDefault="00956D66" w:rsidP="002F5F57">
      <w:pPr>
        <w:pStyle w:val="Section"/>
        <w:rPr>
          <w:rFonts w:eastAsia="Arial Narrow"/>
          <w:i/>
        </w:rPr>
      </w:pPr>
      <w:bookmarkStart w:id="252" w:name="_heading=h.1l354xk" w:colFirst="0" w:colLast="0"/>
      <w:bookmarkEnd w:id="252"/>
      <w:r>
        <w:rPr>
          <w:rFonts w:eastAsia="Arial Narrow"/>
        </w:rPr>
        <w:t>Section 9:  Unconsumed Funds:  Year End Reconciliation</w:t>
      </w:r>
    </w:p>
    <w:p w14:paraId="00000561" w14:textId="77777777" w:rsidR="001C56C8" w:rsidRPr="007F0F8B" w:rsidRDefault="00956D66" w:rsidP="002276D4">
      <w:pPr>
        <w:numPr>
          <w:ilvl w:val="0"/>
          <w:numId w:val="132"/>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Upon reconciliation of chapter finances, elected officers and appointed committee chairpersons may request </w:t>
      </w:r>
      <w:r w:rsidRPr="007F0F8B">
        <w:rPr>
          <w:rFonts w:ascii="Arial Narrow" w:eastAsia="Arial Narrow" w:hAnsi="Arial Narrow" w:cs="Arial Narrow"/>
          <w:sz w:val="26"/>
          <w:szCs w:val="26"/>
        </w:rPr>
        <w:t xml:space="preserve">additional funds.  </w:t>
      </w:r>
    </w:p>
    <w:p w14:paraId="00000562" w14:textId="77777777" w:rsidR="001C56C8" w:rsidRPr="007F0F8B" w:rsidRDefault="00956D66" w:rsidP="002276D4">
      <w:pPr>
        <w:numPr>
          <w:ilvl w:val="0"/>
          <w:numId w:val="132"/>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Purchases not previously allocated will be presented for consideration through existing fiscal practices detailed in Chapter’s Policies and Procedures. The policy of the Fayetteville Alumnae chapter is: </w:t>
      </w:r>
    </w:p>
    <w:p w14:paraId="00000563" w14:textId="77777777" w:rsidR="001C56C8" w:rsidRPr="007F0F8B" w:rsidRDefault="00956D66" w:rsidP="002276D4">
      <w:pPr>
        <w:numPr>
          <w:ilvl w:val="1"/>
          <w:numId w:val="50"/>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At the end of each sorority year, unused funds in bank accounts will be designated as general funds and will be available as needed.   </w:t>
      </w:r>
    </w:p>
    <w:p w14:paraId="00000564" w14:textId="77777777" w:rsidR="001C56C8" w:rsidRDefault="00956D66" w:rsidP="002276D4">
      <w:pPr>
        <w:numPr>
          <w:ilvl w:val="0"/>
          <w:numId w:val="132"/>
        </w:numPr>
        <w:pBdr>
          <w:top w:val="nil"/>
          <w:left w:val="nil"/>
          <w:bottom w:val="nil"/>
          <w:right w:val="nil"/>
          <w:between w:val="nil"/>
        </w:pBdr>
        <w:jc w:val="both"/>
        <w:rPr>
          <w:rFonts w:ascii="Arial Narrow" w:eastAsia="Arial Narrow" w:hAnsi="Arial Narrow" w:cs="Arial Narrow"/>
          <w:color w:val="000000"/>
          <w:sz w:val="26"/>
          <w:szCs w:val="26"/>
        </w:rPr>
      </w:pPr>
      <w:r w:rsidRPr="007F0F8B">
        <w:rPr>
          <w:rFonts w:ascii="Arial Narrow" w:eastAsia="Arial Narrow" w:hAnsi="Arial Narrow" w:cs="Arial Narrow"/>
          <w:sz w:val="26"/>
          <w:szCs w:val="26"/>
        </w:rPr>
        <w:t>In the event of an emergency and the chapter is not in session, the Executive Committee will review and approve allocations to be approved by the chapter at the next chapter meeting</w:t>
      </w:r>
      <w:r>
        <w:rPr>
          <w:rFonts w:ascii="Arial Narrow" w:eastAsia="Arial Narrow" w:hAnsi="Arial Narrow" w:cs="Arial Narrow"/>
          <w:color w:val="000000"/>
          <w:sz w:val="26"/>
          <w:szCs w:val="26"/>
        </w:rPr>
        <w:t xml:space="preserve">. </w:t>
      </w:r>
    </w:p>
    <w:p w14:paraId="00000565" w14:textId="77777777" w:rsidR="001C56C8" w:rsidRDefault="001C56C8">
      <w:pPr>
        <w:jc w:val="both"/>
        <w:rPr>
          <w:rFonts w:ascii="Arial Narrow" w:eastAsia="Arial Narrow" w:hAnsi="Arial Narrow" w:cs="Arial Narrow"/>
          <w:b/>
          <w:i/>
          <w:color w:val="C00000"/>
          <w:sz w:val="28"/>
          <w:szCs w:val="28"/>
        </w:rPr>
      </w:pPr>
    </w:p>
    <w:p w14:paraId="00000566" w14:textId="0DD38C63" w:rsidR="001C56C8" w:rsidRDefault="00956D66">
      <w:pPr>
        <w:pBdr>
          <w:top w:val="nil"/>
          <w:left w:val="nil"/>
          <w:bottom w:val="nil"/>
          <w:right w:val="nil"/>
          <w:between w:val="nil"/>
        </w:pBdr>
        <w:rPr>
          <w:rFonts w:ascii="Arial Narrow" w:eastAsia="Arial Narrow" w:hAnsi="Arial Narrow" w:cs="Arial Narrow"/>
          <w:b/>
          <w:i/>
          <w:color w:val="000000"/>
          <w:sz w:val="28"/>
          <w:szCs w:val="28"/>
        </w:rPr>
      </w:pPr>
      <w:bookmarkStart w:id="253" w:name="_heading=h.452snld" w:colFirst="0" w:colLast="0"/>
      <w:bookmarkEnd w:id="253"/>
      <w:r w:rsidRPr="002F5F57">
        <w:rPr>
          <w:rStyle w:val="SectionChar"/>
          <w:rFonts w:eastAsia="Arial Narrow"/>
          <w:color w:val="auto"/>
        </w:rPr>
        <w:t>Section 10:  Insufficient Funds or Returned Checks Policy</w:t>
      </w:r>
    </w:p>
    <w:p w14:paraId="00000567" w14:textId="77777777" w:rsidR="001C56C8" w:rsidRPr="007F0F8B" w:rsidRDefault="00956D66" w:rsidP="002276D4">
      <w:pPr>
        <w:numPr>
          <w:ilvl w:val="0"/>
          <w:numId w:val="96"/>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chapter will use the United States Postal Service, electronic mail, and other methods to contact the chapter </w:t>
      </w:r>
      <w:r w:rsidRPr="007F0F8B">
        <w:rPr>
          <w:rFonts w:ascii="Arial Narrow" w:eastAsia="Arial Narrow" w:hAnsi="Arial Narrow" w:cs="Arial Narrow"/>
          <w:sz w:val="26"/>
          <w:szCs w:val="26"/>
        </w:rPr>
        <w:t xml:space="preserve">member/patron involved to obtain funds for the returned check.  </w:t>
      </w:r>
    </w:p>
    <w:p w14:paraId="00000568" w14:textId="77777777" w:rsidR="001C56C8" w:rsidRPr="007F0F8B" w:rsidRDefault="00956D66" w:rsidP="002276D4">
      <w:pPr>
        <w:numPr>
          <w:ilvl w:val="0"/>
          <w:numId w:val="9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Contact will be made as often as necessary to receive remittance for return checks.  </w:t>
      </w:r>
    </w:p>
    <w:p w14:paraId="00000569" w14:textId="77777777" w:rsidR="001C56C8" w:rsidRPr="007F0F8B" w:rsidRDefault="00956D66" w:rsidP="002276D4">
      <w:pPr>
        <w:numPr>
          <w:ilvl w:val="0"/>
          <w:numId w:val="96"/>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A member will reimburse the chapter the insufficient funds fee charged by the bank to the chapter with certified funds including the original check amount. </w:t>
      </w:r>
    </w:p>
    <w:p w14:paraId="0000056A" w14:textId="77777777" w:rsidR="001C56C8" w:rsidRPr="007F0F8B" w:rsidRDefault="00956D66" w:rsidP="002276D4">
      <w:pPr>
        <w:numPr>
          <w:ilvl w:val="0"/>
          <w:numId w:val="96"/>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A member with two (2) occurrences of insufficient funds within a sorority year will remit all future fees or payments in certified funds for the rest of the year.</w:t>
      </w:r>
    </w:p>
    <w:p w14:paraId="0000056B" w14:textId="77777777" w:rsidR="001C56C8" w:rsidRDefault="001C56C8">
      <w:pPr>
        <w:jc w:val="both"/>
        <w:rPr>
          <w:rFonts w:ascii="Arial Narrow" w:eastAsia="Arial Narrow" w:hAnsi="Arial Narrow" w:cs="Arial Narrow"/>
          <w:b/>
          <w:i/>
          <w:color w:val="C00000"/>
          <w:sz w:val="28"/>
          <w:szCs w:val="28"/>
        </w:rPr>
      </w:pPr>
    </w:p>
    <w:p w14:paraId="0000056C" w14:textId="77777777" w:rsidR="001C56C8" w:rsidRPr="007F0F8B" w:rsidRDefault="00956D66" w:rsidP="002F5F57">
      <w:pPr>
        <w:pStyle w:val="Section"/>
        <w:rPr>
          <w:rFonts w:eastAsia="Arial Narrow"/>
          <w:i/>
        </w:rPr>
      </w:pPr>
      <w:bookmarkStart w:id="254" w:name="_heading=h.2k82xt6" w:colFirst="0" w:colLast="0"/>
      <w:bookmarkEnd w:id="254"/>
      <w:r>
        <w:rPr>
          <w:rFonts w:eastAsia="Arial Narrow"/>
        </w:rPr>
        <w:t>Section 11:  Fundraising</w:t>
      </w:r>
    </w:p>
    <w:p w14:paraId="0000056D" w14:textId="77777777" w:rsidR="001C56C8" w:rsidRPr="007F0F8B" w:rsidRDefault="00956D66" w:rsidP="002276D4">
      <w:pPr>
        <w:numPr>
          <w:ilvl w:val="0"/>
          <w:numId w:val="122"/>
        </w:numPr>
        <w:tabs>
          <w:tab w:val="left" w:pos="8010"/>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Any committee which plans an event intended to be a fundraiser must submit budget projections specific to that event, which must be approved by the chapter.</w:t>
      </w:r>
    </w:p>
    <w:p w14:paraId="0000056E" w14:textId="77777777" w:rsidR="001C56C8" w:rsidRDefault="00956D66" w:rsidP="002276D4">
      <w:pPr>
        <w:numPr>
          <w:ilvl w:val="0"/>
          <w:numId w:val="122"/>
        </w:numPr>
        <w:tabs>
          <w:tab w:val="left" w:pos="8010"/>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Financial Secretary or Assistant Financial Secretary must</w:t>
      </w:r>
      <w:r>
        <w:rPr>
          <w:rFonts w:ascii="Arial Narrow" w:eastAsia="Arial Narrow" w:hAnsi="Arial Narrow" w:cs="Arial Narrow"/>
          <w:sz w:val="26"/>
          <w:szCs w:val="26"/>
        </w:rPr>
        <w:t xml:space="preserve"> collect money on behalf of fundraising committee.</w:t>
      </w:r>
    </w:p>
    <w:p w14:paraId="0000056F" w14:textId="77777777" w:rsidR="001C56C8" w:rsidRDefault="00956D66" w:rsidP="002276D4">
      <w:pPr>
        <w:numPr>
          <w:ilvl w:val="0"/>
          <w:numId w:val="122"/>
        </w:numPr>
        <w:tabs>
          <w:tab w:val="left" w:pos="8010"/>
        </w:tabs>
        <w:jc w:val="both"/>
        <w:rPr>
          <w:rFonts w:ascii="Arial Narrow" w:eastAsia="Arial Narrow" w:hAnsi="Arial Narrow" w:cs="Arial Narrow"/>
          <w:i/>
          <w:sz w:val="26"/>
          <w:szCs w:val="26"/>
        </w:rPr>
      </w:pPr>
      <w:r>
        <w:rPr>
          <w:rFonts w:ascii="Arial Narrow" w:eastAsia="Arial Narrow" w:hAnsi="Arial Narrow" w:cs="Arial Narrow"/>
          <w:sz w:val="26"/>
          <w:szCs w:val="26"/>
        </w:rPr>
        <w:t>After any major activity, a written financial report must be submitted within 30 days to the Treasurer and the Budget &amp; Finance Committee for reconciliation.  Once reconciled, the report is presented to the chapter.</w:t>
      </w:r>
    </w:p>
    <w:p w14:paraId="00000570" w14:textId="77777777" w:rsidR="001C56C8" w:rsidRDefault="001C56C8">
      <w:pPr>
        <w:jc w:val="both"/>
        <w:rPr>
          <w:rFonts w:ascii="Arial Narrow" w:eastAsia="Arial Narrow" w:hAnsi="Arial Narrow" w:cs="Arial Narrow"/>
          <w:b/>
          <w:i/>
          <w:color w:val="C00000"/>
          <w:sz w:val="28"/>
          <w:szCs w:val="28"/>
        </w:rPr>
      </w:pPr>
    </w:p>
    <w:p w14:paraId="00000571" w14:textId="77777777" w:rsidR="001C56C8" w:rsidRDefault="00956D66" w:rsidP="002F5F57">
      <w:pPr>
        <w:pStyle w:val="Section"/>
        <w:rPr>
          <w:rFonts w:eastAsia="Arial Narrow"/>
          <w:i/>
        </w:rPr>
      </w:pPr>
      <w:bookmarkStart w:id="255" w:name="_heading=h.zdd80z" w:colFirst="0" w:colLast="0"/>
      <w:bookmarkEnd w:id="255"/>
      <w:r>
        <w:rPr>
          <w:rFonts w:eastAsia="Arial Narrow"/>
        </w:rPr>
        <w:t>Section 12. Budgeting</w:t>
      </w:r>
    </w:p>
    <w:p w14:paraId="00000572" w14:textId="45DDFA10" w:rsidR="001C56C8" w:rsidRDefault="00956D66" w:rsidP="002F5F57">
      <w:pPr>
        <w:pStyle w:val="Subsection"/>
        <w:numPr>
          <w:ilvl w:val="0"/>
          <w:numId w:val="6"/>
        </w:numPr>
      </w:pPr>
      <w:bookmarkStart w:id="256" w:name="_heading=h.3jd0qos" w:colFirst="0" w:colLast="0"/>
      <w:bookmarkEnd w:id="256"/>
      <w:r>
        <w:rPr>
          <w:rFonts w:eastAsia="Arial Narrow"/>
        </w:rPr>
        <w:t>Timing and Process</w:t>
      </w:r>
    </w:p>
    <w:p w14:paraId="00000573" w14:textId="77777777" w:rsidR="001C56C8" w:rsidRDefault="00956D66">
      <w:pPr>
        <w:numPr>
          <w:ilvl w:val="1"/>
          <w:numId w:val="6"/>
        </w:numPr>
        <w:pBdr>
          <w:top w:val="nil"/>
          <w:left w:val="nil"/>
          <w:bottom w:val="nil"/>
          <w:right w:val="nil"/>
          <w:between w:val="nil"/>
        </w:pBdr>
        <w:tabs>
          <w:tab w:val="left" w:pos="801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Budgets must be submitted by Officers and Committee Chairpersons no later than March 31st.  </w:t>
      </w:r>
    </w:p>
    <w:p w14:paraId="00000574" w14:textId="77777777" w:rsidR="001C56C8" w:rsidRDefault="00956D66">
      <w:pPr>
        <w:numPr>
          <w:ilvl w:val="1"/>
          <w:numId w:val="6"/>
        </w:numPr>
        <w:pBdr>
          <w:top w:val="nil"/>
          <w:left w:val="nil"/>
          <w:bottom w:val="nil"/>
          <w:right w:val="nil"/>
          <w:between w:val="nil"/>
        </w:pBdr>
        <w:tabs>
          <w:tab w:val="left" w:pos="801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When no budget is submitted, the Budget and Finance Committee will use its discretion in allocating a budget for that Committee/Officer.</w:t>
      </w:r>
    </w:p>
    <w:p w14:paraId="00000575" w14:textId="77777777" w:rsidR="001C56C8" w:rsidRDefault="001C56C8">
      <w:pPr>
        <w:pBdr>
          <w:top w:val="nil"/>
          <w:left w:val="nil"/>
          <w:bottom w:val="nil"/>
          <w:right w:val="nil"/>
          <w:between w:val="nil"/>
        </w:pBdr>
        <w:ind w:left="720" w:hanging="360"/>
        <w:jc w:val="both"/>
        <w:rPr>
          <w:rFonts w:ascii="Arial Narrow" w:eastAsia="Arial Narrow" w:hAnsi="Arial Narrow" w:cs="Arial Narrow"/>
          <w:b/>
          <w:color w:val="000000"/>
          <w:sz w:val="26"/>
          <w:szCs w:val="26"/>
        </w:rPr>
      </w:pPr>
    </w:p>
    <w:p w14:paraId="00000576" w14:textId="59E91886" w:rsidR="001C56C8" w:rsidRDefault="00956D66" w:rsidP="002F5F57">
      <w:pPr>
        <w:pStyle w:val="Subsection"/>
        <w:numPr>
          <w:ilvl w:val="0"/>
          <w:numId w:val="6"/>
        </w:numPr>
      </w:pPr>
      <w:bookmarkStart w:id="257" w:name="_heading=h.1yib0wl" w:colFirst="0" w:colLast="0"/>
      <w:bookmarkEnd w:id="257"/>
      <w:r>
        <w:rPr>
          <w:rFonts w:eastAsia="Arial Narrow"/>
        </w:rPr>
        <w:t>Chapter Approval</w:t>
      </w:r>
    </w:p>
    <w:p w14:paraId="00000577" w14:textId="77777777" w:rsidR="001C56C8" w:rsidRDefault="00956D66" w:rsidP="002276D4">
      <w:pPr>
        <w:numPr>
          <w:ilvl w:val="0"/>
          <w:numId w:val="51"/>
        </w:numPr>
        <w:pBdr>
          <w:top w:val="nil"/>
          <w:left w:val="nil"/>
          <w:bottom w:val="nil"/>
          <w:right w:val="nil"/>
          <w:between w:val="nil"/>
        </w:pBdr>
        <w:tabs>
          <w:tab w:val="left" w:pos="801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budget must be presented to and approved by the chapter no later than May of each year. </w:t>
      </w:r>
    </w:p>
    <w:p w14:paraId="00000578" w14:textId="77777777" w:rsidR="001C56C8" w:rsidRDefault="00956D66" w:rsidP="002276D4">
      <w:pPr>
        <w:numPr>
          <w:ilvl w:val="0"/>
          <w:numId w:val="51"/>
        </w:numPr>
        <w:pBdr>
          <w:top w:val="nil"/>
          <w:left w:val="nil"/>
          <w:bottom w:val="nil"/>
          <w:right w:val="nil"/>
          <w:between w:val="nil"/>
        </w:pBdr>
        <w:tabs>
          <w:tab w:val="left" w:pos="8010"/>
        </w:tabs>
        <w:jc w:val="both"/>
        <w:rPr>
          <w:rFonts w:ascii="Arial Narrow" w:eastAsia="Arial Narrow" w:hAnsi="Arial Narrow" w:cs="Arial Narrow"/>
          <w:color w:val="000000"/>
          <w:sz w:val="28"/>
          <w:szCs w:val="28"/>
        </w:rPr>
      </w:pPr>
      <w:r>
        <w:rPr>
          <w:rFonts w:ascii="Arial Narrow" w:eastAsia="Arial Narrow" w:hAnsi="Arial Narrow" w:cs="Arial Narrow"/>
          <w:color w:val="000000"/>
          <w:sz w:val="26"/>
          <w:szCs w:val="26"/>
        </w:rPr>
        <w:t>No Committee can exceed its budget without written approval from the Executive Board.  If time does not permit or in the case of an emergency approval from the Executive Committee must be obtained.</w:t>
      </w:r>
      <w:r>
        <w:rPr>
          <w:rFonts w:ascii="Arial Narrow" w:eastAsia="Arial Narrow" w:hAnsi="Arial Narrow" w:cs="Arial Narrow"/>
          <w:color w:val="0070C0"/>
          <w:sz w:val="26"/>
          <w:szCs w:val="26"/>
        </w:rPr>
        <w:t xml:space="preserve"> </w:t>
      </w:r>
    </w:p>
    <w:p w14:paraId="00000579" w14:textId="77777777" w:rsidR="001C56C8" w:rsidRDefault="001C56C8">
      <w:pPr>
        <w:pBdr>
          <w:top w:val="nil"/>
          <w:left w:val="nil"/>
          <w:bottom w:val="nil"/>
          <w:right w:val="nil"/>
          <w:between w:val="nil"/>
        </w:pBdr>
        <w:tabs>
          <w:tab w:val="left" w:pos="8010"/>
        </w:tabs>
        <w:ind w:left="1670"/>
        <w:jc w:val="both"/>
        <w:rPr>
          <w:rFonts w:ascii="Arial Narrow" w:eastAsia="Arial Narrow" w:hAnsi="Arial Narrow" w:cs="Arial Narrow"/>
          <w:b/>
          <w:color w:val="C00000"/>
          <w:sz w:val="28"/>
          <w:szCs w:val="28"/>
        </w:rPr>
      </w:pPr>
    </w:p>
    <w:p w14:paraId="0000057A" w14:textId="77777777" w:rsidR="001C56C8" w:rsidRDefault="00956D66" w:rsidP="002F5F57">
      <w:pPr>
        <w:pStyle w:val="Section"/>
        <w:rPr>
          <w:rFonts w:eastAsia="Arial Narrow"/>
          <w:i/>
        </w:rPr>
      </w:pPr>
      <w:bookmarkStart w:id="258" w:name="_heading=h.4ihyjke" w:colFirst="0" w:colLast="0"/>
      <w:bookmarkEnd w:id="258"/>
      <w:r>
        <w:rPr>
          <w:rFonts w:eastAsia="Arial Narrow"/>
        </w:rPr>
        <w:lastRenderedPageBreak/>
        <w:t>Section 13:  Additional Fiscal Policies and Procedures</w:t>
      </w:r>
    </w:p>
    <w:p w14:paraId="0000057B" w14:textId="77777777" w:rsidR="001C56C8" w:rsidRDefault="00956D66">
      <w:pPr>
        <w:pBdr>
          <w:top w:val="nil"/>
          <w:left w:val="nil"/>
          <w:bottom w:val="nil"/>
          <w:right w:val="nil"/>
          <w:between w:val="nil"/>
        </w:pBdr>
        <w:tabs>
          <w:tab w:val="left" w:pos="0"/>
          <w:tab w:val="right" w:pos="1480"/>
        </w:tabs>
        <w:ind w:left="1260"/>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chapter must adhere to the guidelines as specified in the current version of the Fiscal Officers Manual regarding but not limited to the following areas:</w:t>
      </w:r>
    </w:p>
    <w:p w14:paraId="0000057C" w14:textId="77777777" w:rsidR="001C56C8"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Step Show Policy</w:t>
      </w:r>
    </w:p>
    <w:p w14:paraId="0000057D"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Bonding</w:t>
      </w:r>
    </w:p>
    <w:p w14:paraId="0000057E"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Membership Intake</w:t>
      </w:r>
    </w:p>
    <w:p w14:paraId="0000057F"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Additional revenue may be obtained through contributions.</w:t>
      </w:r>
    </w:p>
    <w:p w14:paraId="00000580"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At the end of each sorority year, unused funds in the bank accounts will be designated as reserve funds and will be available as needed. </w:t>
      </w:r>
    </w:p>
    <w:p w14:paraId="00000581"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No checks shall be written to any soror, business or individual unless approved by the Chapter or approved in the budget.</w:t>
      </w:r>
    </w:p>
    <w:p w14:paraId="00000582" w14:textId="77777777" w:rsidR="001C56C8" w:rsidRPr="007F0F8B" w:rsidRDefault="00956D66" w:rsidP="002276D4">
      <w:pPr>
        <w:numPr>
          <w:ilvl w:val="0"/>
          <w:numId w:val="5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Designated dates, times and locations to collect funds for the Jabberwock will be coordinated by the Jabberwock Chair and Financial Secretary.  </w:t>
      </w:r>
    </w:p>
    <w:p w14:paraId="00000583"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No cash will be accepted for the Jabberwock.</w:t>
      </w:r>
    </w:p>
    <w:p w14:paraId="00000584"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Jabberwock Chair, Co-Chair, Treasurer, Assistant Treasurer, Financial Secretary or Assistant Financial Secretary shall not financially sponsor a Jabberwock participant.</w:t>
      </w:r>
    </w:p>
    <w:p w14:paraId="00000585"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The Chapter will always maintain $8,000.00 in the Operating account. $10,000.00 will be maintained in the Scholarship/Program &amp; Projects account, unless there is an emergency and the Chapter membership votes to use funds that exceed that amount.</w:t>
      </w:r>
    </w:p>
    <w:p w14:paraId="00000586"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The Chapter’s Scholarship/Program &amp; Projects budget will be based on the previous year’s fundraising/donations.</w:t>
      </w:r>
    </w:p>
    <w:p w14:paraId="00000587"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The Chapter’s Operating Budget will be based on membership dues received at budget planning time.</w:t>
      </w:r>
    </w:p>
    <w:p w14:paraId="00000588"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Payment for Chapter events are nonrefundable.</w:t>
      </w:r>
    </w:p>
    <w:p w14:paraId="00000589"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Money generated from events for which we are not responsible and which we did not sponsor will not be collected through the Chapter.</w:t>
      </w:r>
    </w:p>
    <w:p w14:paraId="0000058A"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Jabberwock contestants including Princesses will be notified via U.S. Mail of their scholarship/proceeds within 30 days after the Jabberwock Pageant.  Appropriate forms and information will be included in this mailing. This information will be shared with the participants in the Jabberwock instructions book. Letters should be prepared by the Financial Secretary with Chapter President’s signature.</w:t>
      </w:r>
    </w:p>
    <w:p w14:paraId="0000058B"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If a soror makes an overpayment, the soror will receive written notification by the Financial Secretary and the soror will be responsible to request repayment by submitting a voucher for reimbursement within 30 days. Funds will be added to the miscellaneous/contingency line item for that account.</w:t>
      </w:r>
    </w:p>
    <w:p w14:paraId="0000058C" w14:textId="77777777" w:rsidR="001C56C8" w:rsidRPr="007F0F8B" w:rsidRDefault="00956D66" w:rsidP="002276D4">
      <w:pPr>
        <w:numPr>
          <w:ilvl w:val="0"/>
          <w:numId w:val="5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Treasurer’s Report should be distributed along with Agenda as members sign in.</w:t>
      </w:r>
    </w:p>
    <w:p w14:paraId="0000058D" w14:textId="77777777" w:rsidR="001C56C8" w:rsidRPr="007F0F8B" w:rsidRDefault="00956D66" w:rsidP="002276D4">
      <w:pPr>
        <w:numPr>
          <w:ilvl w:val="0"/>
          <w:numId w:val="5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 The chapter will pay the cost for background checks for non-chapter members including volunteers, presenters, and vendors that we hire contingent upon chapter budget. If a presenter participates one time, the chapter does not pay for their background check. </w:t>
      </w:r>
    </w:p>
    <w:p w14:paraId="0000058E" w14:textId="77777777" w:rsidR="001C56C8" w:rsidRPr="007F0F8B" w:rsidRDefault="00956D66" w:rsidP="002276D4">
      <w:pPr>
        <w:numPr>
          <w:ilvl w:val="0"/>
          <w:numId w:val="5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 Financial/Payment Envelope will be completed and submitted to the financial secretary or assistant when submitting any form of payment or funds. </w:t>
      </w:r>
    </w:p>
    <w:p w14:paraId="0000058F" w14:textId="77777777" w:rsidR="001C56C8" w:rsidRPr="007F0F8B" w:rsidRDefault="00956D66" w:rsidP="002276D4">
      <w:pPr>
        <w:numPr>
          <w:ilvl w:val="0"/>
          <w:numId w:val="5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 cash will be accepted unless it is for an amount not to exceed $5.00. </w:t>
      </w:r>
    </w:p>
    <w:p w14:paraId="00000590" w14:textId="77777777" w:rsidR="001C56C8" w:rsidRPr="007F0F8B" w:rsidRDefault="001C56C8">
      <w:pPr>
        <w:rPr>
          <w:rFonts w:ascii="Arial Narrow" w:eastAsia="Arial Narrow" w:hAnsi="Arial Narrow" w:cs="Arial Narrow"/>
          <w:i/>
          <w:sz w:val="26"/>
          <w:szCs w:val="26"/>
        </w:rPr>
      </w:pPr>
    </w:p>
    <w:p w14:paraId="00000591" w14:textId="77777777" w:rsidR="001C56C8" w:rsidRDefault="00956D66" w:rsidP="002F5F57">
      <w:pPr>
        <w:pStyle w:val="Article0"/>
        <w:rPr>
          <w:rFonts w:eastAsia="Arial Narrow"/>
          <w:i/>
        </w:rPr>
      </w:pPr>
      <w:bookmarkStart w:id="259" w:name="_heading=h.2xn8ts7" w:colFirst="0" w:colLast="0"/>
      <w:bookmarkEnd w:id="259"/>
      <w:r>
        <w:rPr>
          <w:rFonts w:eastAsia="Arial Narrow"/>
        </w:rPr>
        <w:t>ARTICLE IX: NOMINATIONS, ELECTIONS AND VOTING PROCESSES</w:t>
      </w:r>
      <w:r>
        <w:rPr>
          <w:rFonts w:eastAsia="Arial Narrow"/>
          <w:sz w:val="26"/>
          <w:szCs w:val="26"/>
        </w:rPr>
        <w:tab/>
      </w:r>
    </w:p>
    <w:p w14:paraId="00000592" w14:textId="77777777" w:rsidR="001C56C8" w:rsidRPr="007F0F8B" w:rsidRDefault="00956D66" w:rsidP="002F5F57">
      <w:pPr>
        <w:pStyle w:val="Section"/>
        <w:rPr>
          <w:rFonts w:eastAsia="Arial Narrow"/>
          <w:i/>
        </w:rPr>
      </w:pPr>
      <w:bookmarkStart w:id="260" w:name="_heading=h.1csj400" w:colFirst="0" w:colLast="0"/>
      <w:bookmarkEnd w:id="260"/>
      <w:r>
        <w:rPr>
          <w:rFonts w:eastAsia="Arial Narrow"/>
        </w:rPr>
        <w:t xml:space="preserve">Section 1:  Eligibility Criteria for Holding </w:t>
      </w:r>
      <w:r w:rsidRPr="007F0F8B">
        <w:rPr>
          <w:rFonts w:eastAsia="Arial Narrow"/>
        </w:rPr>
        <w:t xml:space="preserve">Elected Chapter Officer and Elected Positions </w:t>
      </w:r>
    </w:p>
    <w:p w14:paraId="00000593" w14:textId="77777777" w:rsidR="001C56C8" w:rsidRPr="007F0F8B" w:rsidRDefault="00956D66" w:rsidP="002276D4">
      <w:pPr>
        <w:numPr>
          <w:ilvl w:val="0"/>
          <w:numId w:val="73"/>
        </w:numPr>
        <w:pBdr>
          <w:top w:val="nil"/>
          <w:left w:val="nil"/>
          <w:bottom w:val="nil"/>
          <w:right w:val="nil"/>
          <w:between w:val="nil"/>
        </w:pBdr>
        <w:jc w:val="both"/>
        <w:rPr>
          <w:rFonts w:ascii="Arial Narrow" w:eastAsia="Arial Narrow" w:hAnsi="Arial Narrow" w:cs="Arial Narrow"/>
          <w:sz w:val="26"/>
          <w:szCs w:val="26"/>
        </w:rPr>
      </w:pPr>
      <w:bookmarkStart w:id="261" w:name="_heading=h.3ws6mnt" w:colFirst="0" w:colLast="0"/>
      <w:bookmarkEnd w:id="261"/>
      <w:r w:rsidRPr="007F0F8B">
        <w:rPr>
          <w:rFonts w:ascii="Arial Narrow" w:eastAsia="Arial Narrow" w:hAnsi="Arial Narrow" w:cs="Arial Narrow"/>
          <w:sz w:val="26"/>
          <w:szCs w:val="26"/>
        </w:rPr>
        <w:lastRenderedPageBreak/>
        <w:t xml:space="preserve">Each Soror seeking an elected office or position in </w:t>
      </w:r>
      <w:r w:rsidRPr="00743DA8">
        <w:rPr>
          <w:rFonts w:ascii="Arial Narrow" w:eastAsia="Arial Narrow" w:hAnsi="Arial Narrow" w:cs="Arial Narrow"/>
          <w:sz w:val="26"/>
          <w:szCs w:val="26"/>
        </w:rPr>
        <w:t>the Fayetteville Alumnae Chapter</w:t>
      </w:r>
      <w:r w:rsidRPr="007F0F8B">
        <w:rPr>
          <w:rFonts w:ascii="Arial Narrow" w:eastAsia="Arial Narrow" w:hAnsi="Arial Narrow" w:cs="Arial Narrow"/>
          <w:sz w:val="26"/>
          <w:szCs w:val="26"/>
        </w:rPr>
        <w:t xml:space="preserve"> must meet the eligibility criteria as defined in the chapter Policies &amp; Procedures. </w:t>
      </w:r>
    </w:p>
    <w:p w14:paraId="00000594" w14:textId="77777777" w:rsidR="001C56C8" w:rsidRPr="007F0F8B" w:rsidRDefault="00956D66" w:rsidP="002276D4">
      <w:pPr>
        <w:numPr>
          <w:ilvl w:val="0"/>
          <w:numId w:val="73"/>
        </w:numPr>
        <w:pBdr>
          <w:top w:val="nil"/>
          <w:left w:val="nil"/>
          <w:bottom w:val="nil"/>
          <w:right w:val="nil"/>
          <w:between w:val="nil"/>
        </w:pBdr>
        <w:jc w:val="both"/>
        <w:rPr>
          <w:rFonts w:ascii="Arial Narrow" w:eastAsia="Arial Narrow" w:hAnsi="Arial Narrow" w:cs="Arial Narrow"/>
          <w:sz w:val="26"/>
          <w:szCs w:val="26"/>
        </w:rPr>
      </w:pPr>
      <w:bookmarkStart w:id="262" w:name="_heading=h.2bxgwvm" w:colFirst="0" w:colLast="0"/>
      <w:bookmarkEnd w:id="262"/>
      <w:r w:rsidRPr="007F0F8B">
        <w:rPr>
          <w:rFonts w:ascii="Arial Narrow" w:eastAsia="Arial Narrow" w:hAnsi="Arial Narrow" w:cs="Arial Narrow"/>
          <w:sz w:val="26"/>
          <w:szCs w:val="26"/>
        </w:rPr>
        <w:t xml:space="preserve">A candidate for chapter office or position must be financial with the chapter and Grand Chapter for the fiscal year in which the election takes place.  </w:t>
      </w:r>
    </w:p>
    <w:p w14:paraId="00000595" w14:textId="77777777" w:rsidR="001C56C8" w:rsidRPr="007F0F8B" w:rsidRDefault="00956D66" w:rsidP="002276D4">
      <w:pPr>
        <w:numPr>
          <w:ilvl w:val="0"/>
          <w:numId w:val="7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If elected, the officer, chair, or committee member must maintain financial status during her term(s) of office as verified by the Financial Secretary as of June 30</w:t>
      </w:r>
      <w:r w:rsidRPr="007F0F8B">
        <w:rPr>
          <w:rFonts w:ascii="Arial Narrow" w:eastAsia="Arial Narrow" w:hAnsi="Arial Narrow" w:cs="Arial Narrow"/>
          <w:sz w:val="26"/>
          <w:szCs w:val="26"/>
          <w:vertAlign w:val="superscript"/>
        </w:rPr>
        <w:t>th</w:t>
      </w:r>
      <w:r w:rsidRPr="007F0F8B">
        <w:rPr>
          <w:rFonts w:ascii="Arial Narrow" w:eastAsia="Arial Narrow" w:hAnsi="Arial Narrow" w:cs="Arial Narrow"/>
          <w:sz w:val="26"/>
          <w:szCs w:val="26"/>
        </w:rPr>
        <w:t xml:space="preserve"> of the current sorority year.</w:t>
      </w:r>
    </w:p>
    <w:p w14:paraId="00000596" w14:textId="1955EA6B" w:rsidR="001C56C8" w:rsidRPr="007F0F8B" w:rsidRDefault="00956D66" w:rsidP="002276D4">
      <w:pPr>
        <w:numPr>
          <w:ilvl w:val="0"/>
          <w:numId w:val="73"/>
        </w:numPr>
        <w:tabs>
          <w:tab w:val="left" w:pos="0"/>
          <w:tab w:val="right" w:pos="8925"/>
        </w:tabs>
        <w:rPr>
          <w:rFonts w:ascii="Arial Narrow" w:eastAsia="Arial Narrow" w:hAnsi="Arial Narrow" w:cs="Arial Narrow"/>
          <w:i/>
          <w:sz w:val="26"/>
          <w:szCs w:val="26"/>
        </w:rPr>
      </w:pPr>
      <w:bookmarkStart w:id="263" w:name="_heading=h.r2r73f" w:colFirst="0" w:colLast="0"/>
      <w:bookmarkEnd w:id="263"/>
      <w:r w:rsidRPr="007F0F8B">
        <w:rPr>
          <w:rFonts w:ascii="Arial Narrow" w:eastAsia="Arial Narrow" w:hAnsi="Arial Narrow" w:cs="Arial Narrow"/>
          <w:sz w:val="26"/>
          <w:szCs w:val="26"/>
        </w:rPr>
        <w:t>Eligibility requirements must be listed h</w:t>
      </w:r>
      <w:r>
        <w:rPr>
          <w:rFonts w:ascii="Arial Narrow" w:eastAsia="Arial Narrow" w:hAnsi="Arial Narrow" w:cs="Arial Narrow"/>
          <w:color w:val="000000"/>
          <w:sz w:val="26"/>
          <w:szCs w:val="26"/>
        </w:rPr>
        <w:t>er</w:t>
      </w:r>
      <w:r w:rsidR="007F0F8B">
        <w:rPr>
          <w:rFonts w:ascii="Arial Narrow" w:eastAsia="Arial Narrow" w:hAnsi="Arial Narrow" w:cs="Arial Narrow"/>
          <w:color w:val="000000"/>
          <w:sz w:val="26"/>
          <w:szCs w:val="26"/>
        </w:rPr>
        <w:t>e.</w:t>
      </w:r>
      <w:r>
        <w:rPr>
          <w:rFonts w:ascii="Arial Narrow" w:eastAsia="Arial Narrow" w:hAnsi="Arial Narrow" w:cs="Arial Narrow"/>
          <w:sz w:val="26"/>
          <w:szCs w:val="26"/>
        </w:rPr>
        <w:t xml:space="preserve"> </w:t>
      </w:r>
      <w:r w:rsidRPr="007F0F8B">
        <w:rPr>
          <w:rFonts w:ascii="Arial Narrow" w:eastAsia="Arial Narrow" w:hAnsi="Arial Narrow" w:cs="Arial Narrow"/>
          <w:sz w:val="26"/>
          <w:szCs w:val="26"/>
        </w:rPr>
        <w:t>To be eligible for the position of President, First Vice President and 2</w:t>
      </w:r>
      <w:r w:rsidRPr="007F0F8B">
        <w:rPr>
          <w:rFonts w:ascii="Arial Narrow" w:eastAsia="Arial Narrow" w:hAnsi="Arial Narrow" w:cs="Arial Narrow"/>
          <w:sz w:val="26"/>
          <w:szCs w:val="26"/>
          <w:vertAlign w:val="superscript"/>
        </w:rPr>
        <w:t>nd</w:t>
      </w:r>
      <w:r w:rsidRPr="007F0F8B">
        <w:rPr>
          <w:rFonts w:ascii="Arial Narrow" w:eastAsia="Arial Narrow" w:hAnsi="Arial Narrow" w:cs="Arial Narrow"/>
          <w:sz w:val="26"/>
          <w:szCs w:val="26"/>
        </w:rPr>
        <w:t xml:space="preserve"> Vice President</w:t>
      </w:r>
      <w:r w:rsidRPr="007F0F8B">
        <w:rPr>
          <w:rFonts w:ascii="Arial Narrow" w:eastAsia="Arial Narrow" w:hAnsi="Arial Narrow" w:cs="Arial Narrow"/>
          <w:sz w:val="26"/>
          <w:szCs w:val="26"/>
          <w:highlight w:val="white"/>
        </w:rPr>
        <w:t xml:space="preserve">, a soror must have attended at least one National Convention or one Regional Conference within the last four years. </w:t>
      </w:r>
      <w:r w:rsidRPr="007F0F8B">
        <w:rPr>
          <w:rFonts w:ascii="Arial Narrow" w:eastAsia="Arial Narrow" w:hAnsi="Arial Narrow" w:cs="Arial Narrow"/>
          <w:sz w:val="26"/>
          <w:szCs w:val="26"/>
        </w:rPr>
        <w:t>All other candidates must have attended at least one of the past three (3) National Conventions or one of the past three (3) Regional Conferences  or one of the past three (3) State Meetings</w:t>
      </w:r>
    </w:p>
    <w:p w14:paraId="00000597" w14:textId="77777777" w:rsidR="001C56C8" w:rsidRPr="007F0F8B" w:rsidRDefault="00956D66" w:rsidP="002276D4">
      <w:pPr>
        <w:numPr>
          <w:ilvl w:val="0"/>
          <w:numId w:val="73"/>
        </w:numPr>
        <w:tabs>
          <w:tab w:val="left" w:pos="0"/>
          <w:tab w:val="right" w:pos="8925"/>
        </w:tabs>
        <w:rPr>
          <w:rFonts w:ascii="Arial Narrow" w:eastAsia="Arial Narrow" w:hAnsi="Arial Narrow" w:cs="Arial Narrow"/>
          <w:i/>
          <w:sz w:val="26"/>
          <w:szCs w:val="26"/>
        </w:rPr>
      </w:pPr>
      <w:bookmarkStart w:id="264" w:name="_heading=h.3b2epr8" w:colFirst="0" w:colLast="0"/>
      <w:bookmarkEnd w:id="264"/>
      <w:r w:rsidRPr="007F0F8B">
        <w:rPr>
          <w:rFonts w:ascii="Arial Narrow" w:eastAsia="Arial Narrow" w:hAnsi="Arial Narrow" w:cs="Arial Narrow"/>
          <w:sz w:val="26"/>
          <w:szCs w:val="26"/>
        </w:rPr>
        <w:t xml:space="preserve">Complete and turn in to the Nominating Committee Chair or designee a Candidate’s Profile at the designated time established by the committee for all candidates. </w:t>
      </w:r>
    </w:p>
    <w:p w14:paraId="00000598" w14:textId="77777777" w:rsidR="001C56C8" w:rsidRPr="007F0F8B" w:rsidRDefault="00956D66" w:rsidP="002276D4">
      <w:pPr>
        <w:numPr>
          <w:ilvl w:val="0"/>
          <w:numId w:val="73"/>
        </w:numPr>
        <w:tabs>
          <w:tab w:val="left" w:pos="0"/>
          <w:tab w:val="right" w:pos="8925"/>
        </w:tabs>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The Candidate Profile will include: </w:t>
      </w:r>
    </w:p>
    <w:p w14:paraId="00000599" w14:textId="77777777" w:rsidR="001C56C8" w:rsidRPr="007F0F8B" w:rsidRDefault="00956D66" w:rsidP="002276D4">
      <w:pPr>
        <w:numPr>
          <w:ilvl w:val="1"/>
          <w:numId w:val="161"/>
        </w:numPr>
        <w:tabs>
          <w:tab w:val="left" w:pos="0"/>
          <w:tab w:val="right" w:pos="8925"/>
        </w:tabs>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Completed Application or Candidate Nomination Form </w:t>
      </w:r>
    </w:p>
    <w:p w14:paraId="0000059A" w14:textId="77777777" w:rsidR="001C56C8" w:rsidRPr="007F0F8B" w:rsidRDefault="00956D66">
      <w:pPr>
        <w:tabs>
          <w:tab w:val="left" w:pos="0"/>
          <w:tab w:val="right" w:pos="8925"/>
        </w:tabs>
        <w:ind w:left="2520"/>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Note: The chapter must have a written notification of intent to seek office from candidate. This may be a candidate nomination form or application. </w:t>
      </w:r>
    </w:p>
    <w:p w14:paraId="0000059B" w14:textId="77777777" w:rsidR="001C56C8" w:rsidRPr="007F0F8B" w:rsidRDefault="00956D66" w:rsidP="002276D4">
      <w:pPr>
        <w:numPr>
          <w:ilvl w:val="1"/>
          <w:numId w:val="161"/>
        </w:numPr>
        <w:tabs>
          <w:tab w:val="left" w:pos="0"/>
          <w:tab w:val="right" w:pos="8925"/>
        </w:tabs>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Delta Resume </w:t>
      </w:r>
    </w:p>
    <w:p w14:paraId="0000059C" w14:textId="77777777" w:rsidR="001C56C8" w:rsidRPr="007F0F8B" w:rsidRDefault="00956D66" w:rsidP="002276D4">
      <w:pPr>
        <w:numPr>
          <w:ilvl w:val="0"/>
          <w:numId w:val="73"/>
        </w:numPr>
        <w:pBdr>
          <w:top w:val="nil"/>
          <w:left w:val="nil"/>
          <w:bottom w:val="nil"/>
          <w:right w:val="nil"/>
          <w:between w:val="nil"/>
        </w:pBdr>
        <w:tabs>
          <w:tab w:val="left" w:pos="300"/>
          <w:tab w:val="right" w:pos="8792"/>
        </w:tabs>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Candidate Data Profile Forms may be obtained from the Nominating Committee, Members Only Section of Chapter Website or other platform as approved by the chapter. </w:t>
      </w:r>
    </w:p>
    <w:p w14:paraId="0000059D" w14:textId="77777777" w:rsidR="001C56C8" w:rsidRDefault="00956D66" w:rsidP="002276D4">
      <w:pPr>
        <w:numPr>
          <w:ilvl w:val="0"/>
          <w:numId w:val="73"/>
        </w:numPr>
        <w:pBdr>
          <w:top w:val="nil"/>
          <w:left w:val="nil"/>
          <w:bottom w:val="nil"/>
          <w:right w:val="nil"/>
          <w:between w:val="nil"/>
        </w:pBdr>
        <w:rPr>
          <w:rFonts w:ascii="Arial Narrow" w:eastAsia="Arial Narrow" w:hAnsi="Arial Narrow" w:cs="Arial Narrow"/>
          <w:color w:val="000000"/>
          <w:sz w:val="26"/>
          <w:szCs w:val="26"/>
        </w:rPr>
      </w:pPr>
      <w:bookmarkStart w:id="265" w:name="_heading=h.1q7ozz1" w:colFirst="0" w:colLast="0"/>
      <w:bookmarkEnd w:id="265"/>
      <w:r w:rsidRPr="007F0F8B">
        <w:rPr>
          <w:rFonts w:ascii="Arial Narrow" w:eastAsia="Arial Narrow" w:hAnsi="Arial Narrow" w:cs="Arial Narrow"/>
          <w:sz w:val="26"/>
          <w:szCs w:val="26"/>
        </w:rPr>
        <w:t>Members of the Nominating Committee who decide to run for an elected position</w:t>
      </w:r>
      <w:r>
        <w:rPr>
          <w:rFonts w:ascii="Arial Narrow" w:eastAsia="Arial Narrow" w:hAnsi="Arial Narrow" w:cs="Arial Narrow"/>
          <w:color w:val="000000"/>
          <w:sz w:val="26"/>
          <w:szCs w:val="26"/>
        </w:rPr>
        <w:t xml:space="preserve"> must resign from the committee </w:t>
      </w:r>
      <w:r>
        <w:rPr>
          <w:rFonts w:ascii="Arial Narrow" w:eastAsia="Arial Narrow" w:hAnsi="Arial Narrow" w:cs="Arial Narrow"/>
          <w:b/>
          <w:color w:val="000000"/>
          <w:sz w:val="26"/>
          <w:szCs w:val="26"/>
          <w:u w:val="single"/>
        </w:rPr>
        <w:t>before</w:t>
      </w:r>
      <w:r>
        <w:rPr>
          <w:rFonts w:ascii="Arial Narrow" w:eastAsia="Arial Narrow" w:hAnsi="Arial Narrow" w:cs="Arial Narrow"/>
          <w:color w:val="000000"/>
          <w:sz w:val="26"/>
          <w:szCs w:val="26"/>
        </w:rPr>
        <w:t xml:space="preserve"> the “Call for Nominations” is issued. They are ineligible to be slated or run from the floor. </w:t>
      </w:r>
    </w:p>
    <w:p w14:paraId="0000059E" w14:textId="77777777" w:rsidR="001C56C8" w:rsidRDefault="00956D66" w:rsidP="002276D4">
      <w:pPr>
        <w:numPr>
          <w:ilvl w:val="0"/>
          <w:numId w:val="7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If a member of the Nominating Committee desires to serve on the chapter’s Minerva Circle as an officer or in an elected position, she must recuse prior to the Call for Nominations. </w:t>
      </w:r>
    </w:p>
    <w:p w14:paraId="0000059F" w14:textId="77777777" w:rsidR="001C56C8" w:rsidRDefault="001C56C8">
      <w:pPr>
        <w:jc w:val="both"/>
        <w:rPr>
          <w:rFonts w:ascii="Arial Narrow" w:eastAsia="Arial Narrow" w:hAnsi="Arial Narrow" w:cs="Arial Narrow"/>
          <w:sz w:val="26"/>
          <w:szCs w:val="26"/>
        </w:rPr>
      </w:pPr>
    </w:p>
    <w:p w14:paraId="000005A0" w14:textId="77777777" w:rsidR="001C56C8" w:rsidRDefault="00956D66" w:rsidP="002F5F57">
      <w:pPr>
        <w:pStyle w:val="Section"/>
        <w:rPr>
          <w:rFonts w:eastAsia="Arial Narrow"/>
          <w:i/>
        </w:rPr>
      </w:pPr>
      <w:bookmarkStart w:id="266" w:name="_heading=h.4a7cimu" w:colFirst="0" w:colLast="0"/>
      <w:bookmarkEnd w:id="266"/>
      <w:r>
        <w:rPr>
          <w:rFonts w:eastAsia="Arial Narrow"/>
        </w:rPr>
        <w:t>Section 2:  Nominations of Chapter Officers and Elected Positions</w:t>
      </w:r>
    </w:p>
    <w:p w14:paraId="000005A1" w14:textId="77777777" w:rsidR="001C56C8" w:rsidRDefault="00956D66" w:rsidP="002276D4">
      <w:pPr>
        <w:numPr>
          <w:ilvl w:val="0"/>
          <w:numId w:val="146"/>
        </w:numPr>
        <w:pBdr>
          <w:top w:val="nil"/>
          <w:left w:val="nil"/>
          <w:bottom w:val="nil"/>
          <w:right w:val="nil"/>
          <w:between w:val="nil"/>
        </w:pBdr>
        <w:jc w:val="both"/>
        <w:rPr>
          <w:rFonts w:ascii="Arial Narrow" w:eastAsia="Arial Narrow" w:hAnsi="Arial Narrow" w:cs="Arial Narrow"/>
          <w:color w:val="000000"/>
          <w:sz w:val="26"/>
          <w:szCs w:val="26"/>
        </w:rPr>
      </w:pPr>
      <w:bookmarkStart w:id="267" w:name="_heading=h.2pcmsun" w:colFirst="0" w:colLast="0"/>
      <w:bookmarkEnd w:id="267"/>
      <w:r>
        <w:rPr>
          <w:rFonts w:ascii="Arial Narrow" w:eastAsia="Arial Narrow" w:hAnsi="Arial Narrow" w:cs="Arial Narrow"/>
          <w:color w:val="000000"/>
          <w:sz w:val="26"/>
          <w:szCs w:val="26"/>
        </w:rPr>
        <w:t xml:space="preserve">The Nominating Committee initiates the “Call for Nominations”. </w:t>
      </w:r>
    </w:p>
    <w:p w14:paraId="000005A2"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bookmarkStart w:id="268" w:name="_heading=h.14hx32g" w:colFirst="0" w:colLast="0"/>
      <w:bookmarkEnd w:id="268"/>
      <w:r w:rsidRPr="00B47F19">
        <w:rPr>
          <w:rFonts w:ascii="Arial Narrow" w:eastAsia="Arial Narrow" w:hAnsi="Arial Narrow" w:cs="Arial Narrow"/>
          <w:sz w:val="26"/>
          <w:szCs w:val="26"/>
        </w:rPr>
        <w:t>The Delta Profile Application will be available at that time of the call for nominations and must be completed by all who are interested in being nominated.</w:t>
      </w:r>
    </w:p>
    <w:p w14:paraId="000005A3"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nominations will be presented in writing using the Delta Profile Sheet and will be submitted to the nominating chair by the established committee deadline for all candidates. </w:t>
      </w:r>
    </w:p>
    <w:p w14:paraId="000005A4"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bookmarkStart w:id="269" w:name="_heading=h.3ohklq9" w:colFirst="0" w:colLast="0"/>
      <w:bookmarkEnd w:id="269"/>
      <w:r w:rsidRPr="00B47F19">
        <w:rPr>
          <w:rFonts w:ascii="Arial Narrow" w:eastAsia="Arial Narrow" w:hAnsi="Arial Narrow" w:cs="Arial Narrow"/>
          <w:sz w:val="26"/>
          <w:szCs w:val="26"/>
        </w:rPr>
        <w:t>The Delta Profile Application must be received by the nominating committee via the nominating committee e-mail or the approved submission format for all candidates by the establish deadline.</w:t>
      </w:r>
    </w:p>
    <w:p w14:paraId="000005A5"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bookmarkStart w:id="270" w:name="_heading=h.23muvy2" w:colFirst="0" w:colLast="0"/>
      <w:bookmarkEnd w:id="270"/>
      <w:r w:rsidRPr="00B47F19">
        <w:rPr>
          <w:rFonts w:ascii="Arial Narrow" w:eastAsia="Arial Narrow" w:hAnsi="Arial Narrow" w:cs="Arial Narrow"/>
          <w:sz w:val="26"/>
          <w:szCs w:val="26"/>
        </w:rPr>
        <w:t>The committee will develop the slate of candidates for chapter officers and elected positions utilizing the criteria set forth in the chapters Policies and Procedures.</w:t>
      </w:r>
    </w:p>
    <w:p w14:paraId="000005A6" w14:textId="77777777" w:rsidR="001C56C8" w:rsidRDefault="00956D66" w:rsidP="002276D4">
      <w:pPr>
        <w:numPr>
          <w:ilvl w:val="0"/>
          <w:numId w:val="146"/>
        </w:numPr>
        <w:pBdr>
          <w:top w:val="nil"/>
          <w:left w:val="nil"/>
          <w:bottom w:val="nil"/>
          <w:right w:val="nil"/>
          <w:between w:val="nil"/>
        </w:pBdr>
        <w:jc w:val="both"/>
        <w:rPr>
          <w:rFonts w:ascii="Arial Narrow" w:eastAsia="Arial Narrow" w:hAnsi="Arial Narrow" w:cs="Arial Narrow"/>
          <w:color w:val="000000"/>
          <w:sz w:val="26"/>
          <w:szCs w:val="26"/>
        </w:rPr>
      </w:pPr>
      <w:bookmarkStart w:id="271" w:name="_heading=h.is565v" w:colFirst="0" w:colLast="0"/>
      <w:bookmarkEnd w:id="271"/>
      <w:r w:rsidRPr="00B47F19">
        <w:rPr>
          <w:rFonts w:ascii="Arial Narrow" w:eastAsia="Arial Narrow" w:hAnsi="Arial Narrow" w:cs="Arial Narrow"/>
          <w:sz w:val="26"/>
          <w:szCs w:val="26"/>
        </w:rPr>
        <w:t>The Nominating Committee confirms the candidate’s eligibility with chapter Financial Secretary</w:t>
      </w:r>
      <w:r>
        <w:rPr>
          <w:rFonts w:ascii="Arial Narrow" w:eastAsia="Arial Narrow" w:hAnsi="Arial Narrow" w:cs="Arial Narrow"/>
          <w:color w:val="000000"/>
          <w:sz w:val="26"/>
          <w:szCs w:val="26"/>
        </w:rPr>
        <w:t>, Treasurer and Chapter President.</w:t>
      </w:r>
    </w:p>
    <w:p w14:paraId="000005A7"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If a member is slated for and gets elected to two offices or positions, she must select which office/position she </w:t>
      </w:r>
      <w:r w:rsidRPr="00B47F19">
        <w:rPr>
          <w:rFonts w:ascii="Arial Narrow" w:eastAsia="Arial Narrow" w:hAnsi="Arial Narrow" w:cs="Arial Narrow"/>
          <w:sz w:val="26"/>
          <w:szCs w:val="26"/>
        </w:rPr>
        <w:t>will accept immediately after getting elected to both.</w:t>
      </w:r>
    </w:p>
    <w:p w14:paraId="000005A8"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office/position she does not accept will be treated as a vacancy and the chapter will follow the procedures for “Filling Vacancies”.</w:t>
      </w:r>
    </w:p>
    <w:p w14:paraId="000005A9"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call for nominations must include the following elected officers </w:t>
      </w:r>
    </w:p>
    <w:p w14:paraId="000005AA"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President </w:t>
      </w:r>
    </w:p>
    <w:p w14:paraId="000005AB"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Vice President or First Vice President</w:t>
      </w:r>
    </w:p>
    <w:p w14:paraId="000005AD" w14:textId="11514E8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Second Vice President</w:t>
      </w:r>
    </w:p>
    <w:p w14:paraId="000005AE"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Recording Secretary</w:t>
      </w:r>
    </w:p>
    <w:p w14:paraId="000005AF"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lastRenderedPageBreak/>
        <w:t xml:space="preserve">Corresponding Secretary </w:t>
      </w:r>
    </w:p>
    <w:p w14:paraId="000005B0"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Financial Secretary</w:t>
      </w:r>
    </w:p>
    <w:p w14:paraId="000005B1"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Treasurer</w:t>
      </w:r>
    </w:p>
    <w:p w14:paraId="000005B2"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Assistant Financial Secretary </w:t>
      </w:r>
    </w:p>
    <w:p w14:paraId="000005B3"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Assistant Treasurer</w:t>
      </w:r>
    </w:p>
    <w:p w14:paraId="000005B4"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Assistant Recording Secretary</w:t>
      </w:r>
    </w:p>
    <w:p w14:paraId="000005B5" w14:textId="77777777" w:rsidR="001C56C8"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Assistant Corresponding Secretary</w:t>
      </w:r>
    </w:p>
    <w:p w14:paraId="000005B6" w14:textId="77777777" w:rsidR="001C56C8" w:rsidRDefault="00956D66" w:rsidP="002276D4">
      <w:pPr>
        <w:numPr>
          <w:ilvl w:val="0"/>
          <w:numId w:val="146"/>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call for nominations must include the following elected positions</w:t>
      </w:r>
    </w:p>
    <w:p w14:paraId="000005B7" w14:textId="77777777" w:rsidR="001C56C8" w:rsidRDefault="00956D66" w:rsidP="002276D4">
      <w:pPr>
        <w:numPr>
          <w:ilvl w:val="1"/>
          <w:numId w:val="12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Chair, Nominating Committee</w:t>
      </w:r>
    </w:p>
    <w:p w14:paraId="000005B8" w14:textId="77777777" w:rsidR="001C56C8" w:rsidRDefault="00956D66" w:rsidP="002276D4">
      <w:pPr>
        <w:numPr>
          <w:ilvl w:val="1"/>
          <w:numId w:val="12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Nominating Committee Members; no more than eight (8) members</w:t>
      </w:r>
    </w:p>
    <w:p w14:paraId="000005BB" w14:textId="34547494" w:rsidR="001C56C8" w:rsidRPr="00B47F19" w:rsidRDefault="00956D66" w:rsidP="002276D4">
      <w:pPr>
        <w:numPr>
          <w:ilvl w:val="1"/>
          <w:numId w:val="121"/>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Chair, Internal Audit Committee</w:t>
      </w:r>
    </w:p>
    <w:p w14:paraId="000005BC" w14:textId="77777777" w:rsidR="001C56C8" w:rsidRDefault="001C56C8">
      <w:pPr>
        <w:jc w:val="both"/>
        <w:rPr>
          <w:rFonts w:ascii="Arial Narrow" w:eastAsia="Arial Narrow" w:hAnsi="Arial Narrow" w:cs="Arial Narrow"/>
          <w:b/>
          <w:i/>
          <w:color w:val="C00000"/>
          <w:sz w:val="28"/>
          <w:szCs w:val="28"/>
        </w:rPr>
      </w:pPr>
      <w:bookmarkStart w:id="272" w:name="_heading=h.32rsoto" w:colFirst="0" w:colLast="0"/>
      <w:bookmarkEnd w:id="272"/>
    </w:p>
    <w:p w14:paraId="000005BD" w14:textId="77777777" w:rsidR="001C56C8" w:rsidRPr="002F5F57" w:rsidRDefault="00956D66" w:rsidP="002F5F57">
      <w:pPr>
        <w:pStyle w:val="Section"/>
        <w:rPr>
          <w:rFonts w:eastAsia="Arial Narrow"/>
        </w:rPr>
      </w:pPr>
      <w:bookmarkStart w:id="273" w:name="_heading=h.1hx2z1h" w:colFirst="0" w:colLast="0"/>
      <w:bookmarkEnd w:id="273"/>
      <w:r w:rsidRPr="002F5F57">
        <w:rPr>
          <w:rFonts w:eastAsia="Arial Narrow"/>
        </w:rPr>
        <w:t>Section 3:  Timeline for Nominations of Chapter Officers and Elected Positions</w:t>
      </w:r>
    </w:p>
    <w:p w14:paraId="000005BE" w14:textId="6884A07E" w:rsidR="001C56C8" w:rsidRPr="00B47F19" w:rsidRDefault="00956D66">
      <w:pPr>
        <w:numPr>
          <w:ilvl w:val="0"/>
          <w:numId w:val="4"/>
        </w:numPr>
        <w:pBdr>
          <w:top w:val="nil"/>
          <w:left w:val="nil"/>
          <w:bottom w:val="nil"/>
          <w:right w:val="nil"/>
          <w:between w:val="nil"/>
        </w:pBdr>
        <w:jc w:val="both"/>
        <w:rPr>
          <w:rFonts w:ascii="Arial Narrow" w:eastAsia="Arial Narrow" w:hAnsi="Arial Narrow" w:cs="Arial Narrow"/>
          <w:sz w:val="28"/>
          <w:szCs w:val="28"/>
        </w:rPr>
      </w:pPr>
      <w:r w:rsidRPr="00B47F19">
        <w:rPr>
          <w:rFonts w:ascii="Arial Narrow" w:eastAsia="Arial Narrow" w:hAnsi="Arial Narrow" w:cs="Arial Narrow"/>
          <w:sz w:val="26"/>
          <w:szCs w:val="26"/>
        </w:rPr>
        <w:t xml:space="preserve">The timeline for nominating and elections is as follows:  </w:t>
      </w:r>
    </w:p>
    <w:p w14:paraId="000005BF"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October</w:t>
      </w:r>
    </w:p>
    <w:p w14:paraId="000005C0" w14:textId="77777777" w:rsidR="001C56C8" w:rsidRPr="00B47F19" w:rsidRDefault="00956D66" w:rsidP="002276D4">
      <w:pPr>
        <w:numPr>
          <w:ilvl w:val="0"/>
          <w:numId w:val="134"/>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Meet to establish rules and timelines.</w:t>
      </w:r>
    </w:p>
    <w:p w14:paraId="000005C1"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 xml:space="preserve">November </w:t>
      </w:r>
    </w:p>
    <w:p w14:paraId="000005C2" w14:textId="77777777" w:rsidR="001C56C8" w:rsidRPr="00B47F19" w:rsidRDefault="00956D66" w:rsidP="002276D4">
      <w:pPr>
        <w:numPr>
          <w:ilvl w:val="0"/>
          <w:numId w:val="133"/>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Present information on positions, with detailed roles &amp; responsibilities, and application and scoring rubric to Executive Board.</w:t>
      </w:r>
    </w:p>
    <w:p w14:paraId="000005C3"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December</w:t>
      </w:r>
    </w:p>
    <w:p w14:paraId="000005C4" w14:textId="430DDE63" w:rsidR="001C56C8" w:rsidRPr="00B47F19" w:rsidRDefault="00956D66" w:rsidP="002276D4">
      <w:pPr>
        <w:numPr>
          <w:ilvl w:val="0"/>
          <w:numId w:val="136"/>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Present same information to Chapter for vote; distribute Call for Nominations; and accept applications.</w:t>
      </w:r>
      <w:r w:rsidR="00743DA8">
        <w:rPr>
          <w:rFonts w:ascii="Arial Narrow" w:eastAsia="Arial Narrow" w:hAnsi="Arial Narrow" w:cs="Arial Narrow"/>
          <w:sz w:val="26"/>
          <w:szCs w:val="26"/>
        </w:rPr>
        <w:br/>
      </w:r>
    </w:p>
    <w:p w14:paraId="000005C5"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 xml:space="preserve">January </w:t>
      </w:r>
    </w:p>
    <w:p w14:paraId="000005C6" w14:textId="77777777" w:rsidR="001C56C8" w:rsidRPr="00B47F19" w:rsidRDefault="00956D66" w:rsidP="002276D4">
      <w:pPr>
        <w:numPr>
          <w:ilvl w:val="0"/>
          <w:numId w:val="13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Review applications; and seek applicants for unfilled positions.</w:t>
      </w:r>
    </w:p>
    <w:p w14:paraId="000005C7"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January 31</w:t>
      </w:r>
      <w:r w:rsidRPr="00B47F19">
        <w:rPr>
          <w:rFonts w:ascii="Arial Narrow" w:eastAsia="Arial Narrow" w:hAnsi="Arial Narrow" w:cs="Arial Narrow"/>
          <w:b/>
          <w:sz w:val="26"/>
          <w:szCs w:val="26"/>
          <w:vertAlign w:val="superscript"/>
        </w:rPr>
        <w:t>st</w:t>
      </w:r>
    </w:p>
    <w:p w14:paraId="000005C8" w14:textId="77777777" w:rsidR="001C56C8" w:rsidRPr="00B47F19" w:rsidRDefault="00956D66">
      <w:pPr>
        <w:numPr>
          <w:ilvl w:val="2"/>
          <w:numId w:val="4"/>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 All nominations shall be presented</w:t>
      </w:r>
      <w:r w:rsidRPr="00B47F19">
        <w:rPr>
          <w:rFonts w:ascii="Arial Narrow" w:eastAsia="Arial Narrow" w:hAnsi="Arial Narrow" w:cs="Arial Narrow"/>
          <w:b/>
          <w:sz w:val="26"/>
          <w:szCs w:val="26"/>
        </w:rPr>
        <w:t xml:space="preserve"> </w:t>
      </w:r>
      <w:r w:rsidRPr="00B47F19">
        <w:rPr>
          <w:rFonts w:ascii="Arial Narrow" w:eastAsia="Arial Narrow" w:hAnsi="Arial Narrow" w:cs="Arial Narrow"/>
          <w:sz w:val="26"/>
          <w:szCs w:val="26"/>
        </w:rPr>
        <w:t>in writing using the Delta Profile Sheet and shall</w:t>
      </w:r>
      <w:r w:rsidRPr="00B47F19">
        <w:rPr>
          <w:rFonts w:ascii="Arial Narrow" w:eastAsia="Arial Narrow" w:hAnsi="Arial Narrow" w:cs="Arial Narrow"/>
          <w:sz w:val="26"/>
          <w:szCs w:val="26"/>
        </w:rPr>
        <w:br/>
        <w:t xml:space="preserve"> be submitted and time stamped to the Nominating Chair on or before midnight to</w:t>
      </w:r>
      <w:r w:rsidRPr="00B47F19">
        <w:rPr>
          <w:rFonts w:ascii="Arial Narrow" w:eastAsia="Arial Narrow" w:hAnsi="Arial Narrow" w:cs="Arial Narrow"/>
          <w:sz w:val="26"/>
          <w:szCs w:val="26"/>
        </w:rPr>
        <w:br/>
        <w:t xml:space="preserve">the secure electronic mailbox provided by the Technology Committee. The Delta </w:t>
      </w:r>
      <w:r w:rsidRPr="00B47F19">
        <w:rPr>
          <w:rFonts w:ascii="Arial Narrow" w:eastAsia="Arial Narrow" w:hAnsi="Arial Narrow" w:cs="Arial Narrow"/>
          <w:sz w:val="26"/>
          <w:szCs w:val="26"/>
        </w:rPr>
        <w:br/>
        <w:t xml:space="preserve">Profile Sheet may also be mailed utilizing the Chapter’s P.O. Box and postmarked </w:t>
      </w:r>
      <w:r w:rsidRPr="00B47F19">
        <w:rPr>
          <w:rFonts w:ascii="Arial Narrow" w:eastAsia="Arial Narrow" w:hAnsi="Arial Narrow" w:cs="Arial Narrow"/>
          <w:sz w:val="26"/>
          <w:szCs w:val="26"/>
        </w:rPr>
        <w:br/>
        <w:t>by</w:t>
      </w:r>
      <w:r w:rsidRPr="00B47F19">
        <w:rPr>
          <w:rFonts w:ascii="Arial Narrow" w:eastAsia="Arial Narrow" w:hAnsi="Arial Narrow" w:cs="Arial Narrow"/>
          <w:b/>
          <w:sz w:val="26"/>
          <w:szCs w:val="26"/>
        </w:rPr>
        <w:t xml:space="preserve"> </w:t>
      </w:r>
      <w:r w:rsidRPr="00B47F19">
        <w:rPr>
          <w:rFonts w:ascii="Arial Narrow" w:eastAsia="Arial Narrow" w:hAnsi="Arial Narrow" w:cs="Arial Narrow"/>
          <w:sz w:val="26"/>
          <w:szCs w:val="26"/>
        </w:rPr>
        <w:t>the specific date.</w:t>
      </w:r>
    </w:p>
    <w:p w14:paraId="000005C9" w14:textId="77777777" w:rsidR="001C56C8" w:rsidRPr="00B47F19" w:rsidRDefault="00956D66">
      <w:pPr>
        <w:numPr>
          <w:ilvl w:val="2"/>
          <w:numId w:val="4"/>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committee will develop the biennial slate of candidates for Chapter officers and positions utilizing the criteria set forth in the Chapters Policies and Procedures.</w:t>
      </w:r>
    </w:p>
    <w:p w14:paraId="000005CA" w14:textId="77777777" w:rsidR="001C56C8" w:rsidRPr="00B47F19" w:rsidRDefault="00956D66">
      <w:pPr>
        <w:numPr>
          <w:ilvl w:val="2"/>
          <w:numId w:val="4"/>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Confirms the candidate’s eligibility with Chapter Financial Secretary and Treasurer </w:t>
      </w:r>
      <w:r w:rsidRPr="00B47F19">
        <w:rPr>
          <w:rFonts w:ascii="Arial Narrow" w:eastAsia="Arial Narrow" w:hAnsi="Arial Narrow" w:cs="Arial Narrow"/>
          <w:sz w:val="26"/>
          <w:szCs w:val="26"/>
        </w:rPr>
        <w:br/>
        <w:t>and with the Chapter President.</w:t>
      </w:r>
    </w:p>
    <w:p w14:paraId="000005CB" w14:textId="77777777" w:rsidR="001C56C8" w:rsidRPr="00B47F19" w:rsidRDefault="00956D66">
      <w:pPr>
        <w:numPr>
          <w:ilvl w:val="2"/>
          <w:numId w:val="4"/>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Chair and members must obtain written or verbal consent from each candidate to serve if elected or have prior consent. </w:t>
      </w:r>
    </w:p>
    <w:p w14:paraId="000005CC"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February</w:t>
      </w:r>
    </w:p>
    <w:p w14:paraId="000005CD" w14:textId="77777777" w:rsidR="001C56C8" w:rsidRPr="00B47F19" w:rsidRDefault="00956D66" w:rsidP="002276D4">
      <w:pPr>
        <w:numPr>
          <w:ilvl w:val="0"/>
          <w:numId w:val="13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Present Slate to Executive Board for information only.</w:t>
      </w:r>
    </w:p>
    <w:p w14:paraId="000005CE"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 xml:space="preserve">March </w:t>
      </w:r>
    </w:p>
    <w:p w14:paraId="000005CF"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Present Slate to Chapter, open floor for nominations.</w:t>
      </w:r>
    </w:p>
    <w:p w14:paraId="000005D0"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All nominations received from the floor must be determined eligible prior to being slated.  Nominations from the floor are only taken at this meeting and not on the day of elections. Candidates deemed ineligible will be notified prior to the publication of the slate.</w:t>
      </w:r>
    </w:p>
    <w:p w14:paraId="000005D1"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The Presiding Officer shall read the complete list of nominations at this time.</w:t>
      </w:r>
    </w:p>
    <w:p w14:paraId="000005D2" w14:textId="77777777" w:rsidR="001C56C8" w:rsidRPr="00B47F19" w:rsidRDefault="00956D66" w:rsidP="002276D4">
      <w:pPr>
        <w:numPr>
          <w:ilvl w:val="0"/>
          <w:numId w:val="137"/>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Chapter shall publish the slate prior to the voting on Chapter officers and positions.</w:t>
      </w:r>
    </w:p>
    <w:p w14:paraId="000005D3"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Campaigning Begins.</w:t>
      </w:r>
    </w:p>
    <w:p w14:paraId="000005D4" w14:textId="77777777" w:rsidR="001C56C8" w:rsidRPr="00B47F19" w:rsidRDefault="00956D66">
      <w:pPr>
        <w:numPr>
          <w:ilvl w:val="1"/>
          <w:numId w:val="4"/>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April</w:t>
      </w:r>
    </w:p>
    <w:p w14:paraId="000005D5" w14:textId="77777777" w:rsidR="001C56C8" w:rsidRPr="00B47F19" w:rsidRDefault="00956D66">
      <w:pPr>
        <w:pBdr>
          <w:top w:val="nil"/>
          <w:left w:val="nil"/>
          <w:bottom w:val="nil"/>
          <w:right w:val="nil"/>
          <w:between w:val="nil"/>
        </w:pBdr>
        <w:ind w:left="1800"/>
        <w:rPr>
          <w:rFonts w:ascii="Arial Narrow" w:eastAsia="Arial Narrow" w:hAnsi="Arial Narrow" w:cs="Arial Narrow"/>
          <w:sz w:val="26"/>
          <w:szCs w:val="26"/>
        </w:rPr>
      </w:pPr>
      <w:r w:rsidRPr="00B47F19">
        <w:rPr>
          <w:rFonts w:ascii="Arial Narrow" w:eastAsia="Arial Narrow" w:hAnsi="Arial Narrow" w:cs="Arial Narrow"/>
          <w:b/>
          <w:sz w:val="26"/>
          <w:szCs w:val="26"/>
        </w:rPr>
        <w:t xml:space="preserve">     a. </w:t>
      </w:r>
      <w:r w:rsidRPr="00B47F19">
        <w:rPr>
          <w:rFonts w:ascii="Arial Narrow" w:eastAsia="Arial Narrow" w:hAnsi="Arial Narrow" w:cs="Arial Narrow"/>
          <w:sz w:val="26"/>
          <w:szCs w:val="26"/>
        </w:rPr>
        <w:t xml:space="preserve">The Nominating Chair shall provide the elections Chair with the slate and the Elections </w:t>
      </w:r>
      <w:r w:rsidRPr="00B47F19">
        <w:rPr>
          <w:rFonts w:ascii="Arial Narrow" w:eastAsia="Arial Narrow" w:hAnsi="Arial Narrow" w:cs="Arial Narrow"/>
          <w:sz w:val="26"/>
          <w:szCs w:val="26"/>
        </w:rPr>
        <w:br/>
        <w:t xml:space="preserve">         Chair will present the slate of officers. </w:t>
      </w:r>
    </w:p>
    <w:p w14:paraId="000005D7" w14:textId="0B74E88B" w:rsidR="001C56C8" w:rsidRDefault="00956D66" w:rsidP="003E5B40">
      <w:pPr>
        <w:pBdr>
          <w:top w:val="nil"/>
          <w:left w:val="nil"/>
          <w:bottom w:val="nil"/>
          <w:right w:val="nil"/>
          <w:between w:val="nil"/>
        </w:pBdr>
        <w:spacing w:after="280"/>
        <w:ind w:left="1800"/>
        <w:rPr>
          <w:rFonts w:ascii="Arial Narrow" w:eastAsia="Arial Narrow" w:hAnsi="Arial Narrow" w:cs="Arial Narrow"/>
          <w:sz w:val="26"/>
          <w:szCs w:val="26"/>
        </w:rPr>
      </w:pPr>
      <w:r w:rsidRPr="00B47F19">
        <w:rPr>
          <w:rFonts w:ascii="Arial Narrow" w:eastAsia="Arial Narrow" w:hAnsi="Arial Narrow" w:cs="Arial Narrow"/>
          <w:b/>
          <w:sz w:val="26"/>
          <w:szCs w:val="26"/>
        </w:rPr>
        <w:t xml:space="preserve">     b.</w:t>
      </w:r>
      <w:r w:rsidRPr="00B47F19">
        <w:rPr>
          <w:rFonts w:ascii="Arial Narrow" w:eastAsia="Arial Narrow" w:hAnsi="Arial Narrow" w:cs="Arial Narrow"/>
          <w:sz w:val="26"/>
          <w:szCs w:val="26"/>
        </w:rPr>
        <w:t xml:space="preserve"> All candidates will have two (2) minutes to speak at the Meet the Candidate Forum held </w:t>
      </w:r>
      <w:r w:rsidRPr="00B47F19">
        <w:rPr>
          <w:rFonts w:ascii="Arial Narrow" w:eastAsia="Arial Narrow" w:hAnsi="Arial Narrow" w:cs="Arial Narrow"/>
          <w:sz w:val="26"/>
          <w:szCs w:val="26"/>
        </w:rPr>
        <w:br/>
        <w:t xml:space="preserve">         one (1) hour prior to</w:t>
      </w:r>
      <w:r w:rsidR="00F4792C">
        <w:rPr>
          <w:rFonts w:ascii="Arial Narrow" w:eastAsia="Arial Narrow" w:hAnsi="Arial Narrow" w:cs="Arial Narrow"/>
          <w:sz w:val="26"/>
          <w:szCs w:val="26"/>
        </w:rPr>
        <w:t xml:space="preserve"> May</w:t>
      </w:r>
      <w:r w:rsidRPr="00B47F19">
        <w:rPr>
          <w:rFonts w:ascii="Arial Narrow" w:eastAsia="Arial Narrow" w:hAnsi="Arial Narrow" w:cs="Arial Narrow"/>
          <w:sz w:val="26"/>
          <w:szCs w:val="26"/>
        </w:rPr>
        <w:t xml:space="preserve"> meeting when Chapter voting shall take place</w:t>
      </w:r>
      <w:r w:rsidRPr="00B47F19">
        <w:rPr>
          <w:rFonts w:ascii="Arial Narrow" w:eastAsia="Arial Narrow" w:hAnsi="Arial Narrow" w:cs="Arial Narrow"/>
          <w:color w:val="0070C0"/>
          <w:sz w:val="26"/>
          <w:szCs w:val="26"/>
        </w:rPr>
        <w:t>.</w:t>
      </w:r>
      <w:r>
        <w:rPr>
          <w:rFonts w:ascii="Arial Narrow" w:eastAsia="Arial Narrow" w:hAnsi="Arial Narrow" w:cs="Arial Narrow"/>
          <w:color w:val="0070C0"/>
          <w:sz w:val="26"/>
          <w:szCs w:val="26"/>
        </w:rPr>
        <w:t xml:space="preserve">                                         </w:t>
      </w:r>
    </w:p>
    <w:p w14:paraId="000005D8" w14:textId="77777777" w:rsidR="001C56C8" w:rsidRDefault="00956D66" w:rsidP="002F5F57">
      <w:pPr>
        <w:pStyle w:val="Section"/>
        <w:rPr>
          <w:rFonts w:eastAsia="Arial Narrow"/>
        </w:rPr>
      </w:pPr>
      <w:bookmarkStart w:id="274" w:name="_heading=h.41wqhpa" w:colFirst="0" w:colLast="0"/>
      <w:bookmarkEnd w:id="274"/>
      <w:r>
        <w:rPr>
          <w:rFonts w:eastAsia="Arial Narrow"/>
        </w:rPr>
        <w:t>Section 4: Campaigning</w:t>
      </w:r>
    </w:p>
    <w:p w14:paraId="000005DA" w14:textId="77777777" w:rsidR="001C56C8" w:rsidRDefault="00956D66" w:rsidP="002276D4">
      <w:pPr>
        <w:numPr>
          <w:ilvl w:val="0"/>
          <w:numId w:val="126"/>
        </w:numPr>
        <w:pBdr>
          <w:top w:val="nil"/>
          <w:left w:val="nil"/>
          <w:bottom w:val="nil"/>
          <w:right w:val="nil"/>
          <w:between w:val="nil"/>
        </w:pBdr>
        <w:rPr>
          <w:rFonts w:ascii="Arial Narrow" w:eastAsia="Arial Narrow" w:hAnsi="Arial Narrow" w:cs="Arial Narrow"/>
          <w:color w:val="000000"/>
          <w:sz w:val="26"/>
          <w:szCs w:val="26"/>
        </w:rPr>
      </w:pPr>
      <w:bookmarkStart w:id="275" w:name="_heading=h.2h20rx3" w:colFirst="0" w:colLast="0"/>
      <w:bookmarkEnd w:id="275"/>
      <w:r>
        <w:rPr>
          <w:rFonts w:ascii="Arial Narrow" w:eastAsia="Arial Narrow" w:hAnsi="Arial Narrow" w:cs="Arial Narrow"/>
          <w:color w:val="000000"/>
          <w:sz w:val="26"/>
          <w:szCs w:val="26"/>
        </w:rPr>
        <w:t xml:space="preserve">Although campaigning is not mandatory, candidates have the option to campaign if desired. </w:t>
      </w:r>
    </w:p>
    <w:p w14:paraId="000005DB" w14:textId="77777777" w:rsidR="001C56C8" w:rsidRDefault="00956D66" w:rsidP="002276D4">
      <w:pPr>
        <w:numPr>
          <w:ilvl w:val="0"/>
          <w:numId w:val="12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Campaign guidelines must be in the policies and procedures to give the candidate an opportunity to share her platform for the office.</w:t>
      </w:r>
    </w:p>
    <w:p w14:paraId="000005DC" w14:textId="77777777" w:rsidR="001C56C8" w:rsidRDefault="00956D66" w:rsidP="002276D4">
      <w:pPr>
        <w:numPr>
          <w:ilvl w:val="0"/>
          <w:numId w:val="12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All campaign guidelines not covered in this section of the chapter Policies and Procedures must receive the vote of the chapter prior to implementation for each election.</w:t>
      </w:r>
    </w:p>
    <w:p w14:paraId="000005DD" w14:textId="77777777" w:rsidR="001C56C8" w:rsidRPr="00B47F19" w:rsidRDefault="00956D66" w:rsidP="002276D4">
      <w:pPr>
        <w:numPr>
          <w:ilvl w:val="0"/>
          <w:numId w:val="126"/>
        </w:numPr>
        <w:pBdr>
          <w:top w:val="nil"/>
          <w:left w:val="nil"/>
          <w:bottom w:val="nil"/>
          <w:right w:val="nil"/>
          <w:between w:val="nil"/>
        </w:pBdr>
        <w:ind w:right="14"/>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Nominating Committee organizes, </w:t>
      </w:r>
      <w:r w:rsidRPr="00B47F19">
        <w:rPr>
          <w:rFonts w:ascii="Arial Narrow" w:eastAsia="Arial Narrow" w:hAnsi="Arial Narrow" w:cs="Arial Narrow"/>
          <w:sz w:val="26"/>
          <w:szCs w:val="26"/>
        </w:rPr>
        <w:t>oversees, implements, and monitors all campaign activities.</w:t>
      </w:r>
    </w:p>
    <w:p w14:paraId="000005DE" w14:textId="77777777" w:rsidR="001C56C8" w:rsidRPr="00B47F19" w:rsidRDefault="00956D66" w:rsidP="002276D4">
      <w:pPr>
        <w:numPr>
          <w:ilvl w:val="0"/>
          <w:numId w:val="126"/>
        </w:numPr>
        <w:pBdr>
          <w:top w:val="nil"/>
          <w:left w:val="nil"/>
          <w:bottom w:val="nil"/>
          <w:right w:val="nil"/>
          <w:between w:val="nil"/>
        </w:pBd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Slated candidates may officially begin campaigning immediately after the chapter meeting in which the slate is announced/presented. </w:t>
      </w:r>
    </w:p>
    <w:p w14:paraId="000005DF"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Slated candidates must end all campaign activities </w:t>
      </w:r>
      <w:r w:rsidRPr="00B47F19">
        <w:rPr>
          <w:rFonts w:ascii="Arial Narrow" w:eastAsia="Arial Narrow" w:hAnsi="Arial Narrow" w:cs="Arial Narrow"/>
          <w:b/>
          <w:sz w:val="26"/>
          <w:szCs w:val="26"/>
        </w:rPr>
        <w:t>30 minutes</w:t>
      </w:r>
      <w:r w:rsidRPr="00B47F19">
        <w:rPr>
          <w:rFonts w:ascii="Arial Narrow" w:eastAsia="Arial Narrow" w:hAnsi="Arial Narrow" w:cs="Arial Narrow"/>
          <w:sz w:val="26"/>
          <w:szCs w:val="26"/>
        </w:rPr>
        <w:t xml:space="preserve"> prior to the launch of the election ballot. </w:t>
      </w:r>
    </w:p>
    <w:p w14:paraId="000005E0"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Campaigning is restricted to within the sorority.  </w:t>
      </w:r>
    </w:p>
    <w:p w14:paraId="000005E1"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If a candidate is recognized, all slated candidates MUST be recognized at chapter events, meetings, functions. </w:t>
      </w:r>
    </w:p>
    <w:p w14:paraId="000005E2"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Candidate forums are allowed and coordinated under the direction of the Nominating Committee. </w:t>
      </w:r>
    </w:p>
    <w:p w14:paraId="000005E3"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With the written approval of the nominating committee candidates may host meet and greet or reception events, which are social occasions to welcome and interact with members. </w:t>
      </w:r>
    </w:p>
    <w:p w14:paraId="000005E4"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Campaign donations and expenditure cannot exceed a total of </w:t>
      </w:r>
      <w:r w:rsidRPr="00B47F19">
        <w:rPr>
          <w:rFonts w:ascii="Arial Narrow" w:eastAsia="Arial Narrow" w:hAnsi="Arial Narrow" w:cs="Arial Narrow"/>
          <w:b/>
          <w:sz w:val="26"/>
          <w:szCs w:val="26"/>
        </w:rPr>
        <w:t>$100.00</w:t>
      </w:r>
      <w:r w:rsidRPr="00B47F19">
        <w:rPr>
          <w:rFonts w:ascii="Arial Narrow" w:eastAsia="Arial Narrow" w:hAnsi="Arial Narrow" w:cs="Arial Narrow"/>
          <w:sz w:val="26"/>
          <w:szCs w:val="26"/>
        </w:rPr>
        <w:t xml:space="preserve">.  </w:t>
      </w:r>
    </w:p>
    <w:p w14:paraId="000005E5"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Candidates may accept contributions from Deltas and non-Deltas. </w:t>
      </w:r>
    </w:p>
    <w:p w14:paraId="000005E6"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Once a candidate has reached the donation limit, she must stop accepting monetary and in-kind donations.  </w:t>
      </w:r>
    </w:p>
    <w:p w14:paraId="000005E7"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are encouraged to use the “bcc” (blind carbon copy) option when sending campaign communication. This allows each recipient to only see their email address. </w:t>
      </w:r>
    </w:p>
    <w:p w14:paraId="000005E8"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Chapter leadership contact email addresses on chapter, regional or national websites, that are available to the public, may be used by candidates for the purpose of sending campaign material. </w:t>
      </w:r>
    </w:p>
    <w:p w14:paraId="000005E9"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With approval of the nominating committee candidates </w:t>
      </w:r>
      <w:r>
        <w:rPr>
          <w:rFonts w:ascii="Arial Narrow" w:eastAsia="Arial Narrow" w:hAnsi="Arial Narrow" w:cs="Arial Narrow"/>
          <w:b/>
          <w:sz w:val="26"/>
          <w:szCs w:val="26"/>
        </w:rPr>
        <w:t>may</w:t>
      </w:r>
      <w:r>
        <w:rPr>
          <w:rFonts w:ascii="Arial Narrow" w:eastAsia="Arial Narrow" w:hAnsi="Arial Narrow" w:cs="Arial Narrow"/>
          <w:sz w:val="26"/>
          <w:szCs w:val="26"/>
        </w:rPr>
        <w:t xml:space="preserve"> use member directories of the chapter to campaign. </w:t>
      </w:r>
    </w:p>
    <w:p w14:paraId="000005EA"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Email addresses must not be connected to the candidate’s business/work or official role in the Sorority. </w:t>
      </w:r>
    </w:p>
    <w:p w14:paraId="000005EB"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must adhere to and abide by the Delta Technology Guidelines. </w:t>
      </w:r>
    </w:p>
    <w:p w14:paraId="000005EC"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are not required to seek permission for photographs used in their campaign, either in print or electronic form (e.g., email, video, website, etc.). </w:t>
      </w:r>
    </w:p>
    <w:p w14:paraId="000005ED" w14:textId="77777777" w:rsidR="001C56C8" w:rsidRPr="00B47F19"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who use pictures of others, </w:t>
      </w:r>
      <w:r>
        <w:rPr>
          <w:rFonts w:ascii="Arial Narrow" w:eastAsia="Arial Narrow" w:hAnsi="Arial Narrow" w:cs="Arial Narrow"/>
          <w:b/>
          <w:sz w:val="26"/>
          <w:szCs w:val="26"/>
        </w:rPr>
        <w:t>MUST</w:t>
      </w:r>
      <w:r>
        <w:rPr>
          <w:rFonts w:ascii="Arial Narrow" w:eastAsia="Arial Narrow" w:hAnsi="Arial Narrow" w:cs="Arial Narrow"/>
          <w:sz w:val="26"/>
          <w:szCs w:val="26"/>
        </w:rPr>
        <w:t xml:space="preserve"> include the following disclaimer on all campaign materials (websites, emails, videos, flyers, postcards, ads, etc.) whether or not the candidate has or has not received </w:t>
      </w:r>
      <w:r w:rsidRPr="00B47F19">
        <w:rPr>
          <w:rFonts w:ascii="Arial Narrow" w:eastAsia="Arial Narrow" w:hAnsi="Arial Narrow" w:cs="Arial Narrow"/>
          <w:sz w:val="26"/>
          <w:szCs w:val="26"/>
        </w:rPr>
        <w:t xml:space="preserve">permission to use an individual’s photograph: </w:t>
      </w:r>
    </w:p>
    <w:p w14:paraId="000005EE" w14:textId="77777777" w:rsidR="001C56C8" w:rsidRPr="00B47F19" w:rsidRDefault="00956D66">
      <w:pPr>
        <w:ind w:left="2436" w:right="110" w:hanging="1171"/>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Disclaimer:   The use of a photograph on my campaign literature does not imply an endorsement. Images are intended only to demonstrate actual events that occurred and interactions between individuals photographed. </w:t>
      </w:r>
    </w:p>
    <w:p w14:paraId="000005EF"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campaign material (websites, email, campaign literature, videos, etc.) </w:t>
      </w:r>
      <w:r w:rsidRPr="00B47F19">
        <w:rPr>
          <w:rFonts w:ascii="Arial Narrow" w:eastAsia="Arial Narrow" w:hAnsi="Arial Narrow" w:cs="Arial Narrow"/>
          <w:b/>
          <w:sz w:val="26"/>
          <w:szCs w:val="26"/>
        </w:rPr>
        <w:t>MUST</w:t>
      </w:r>
      <w:r w:rsidRPr="00B47F19">
        <w:rPr>
          <w:rFonts w:ascii="Arial Narrow" w:eastAsia="Arial Narrow" w:hAnsi="Arial Narrow" w:cs="Arial Narrow"/>
          <w:sz w:val="26"/>
          <w:szCs w:val="26"/>
        </w:rPr>
        <w:t xml:space="preserve"> contain a disclaimer: </w:t>
      </w:r>
    </w:p>
    <w:p w14:paraId="000005F0" w14:textId="77777777" w:rsidR="001C56C8" w:rsidRPr="00B47F19" w:rsidRDefault="00956D66">
      <w:pPr>
        <w:spacing w:line="259" w:lineRule="auto"/>
        <w:ind w:left="1080"/>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Disclaimer example:  © 2021 Jane Violet Jones. Content should not be copied without permission or  shared on social media. </w:t>
      </w:r>
    </w:p>
    <w:p w14:paraId="000005F1" w14:textId="6861E12F" w:rsidR="001C56C8" w:rsidRPr="00B47F19" w:rsidRDefault="00956D66" w:rsidP="002276D4">
      <w:pPr>
        <w:numPr>
          <w:ilvl w:val="0"/>
          <w:numId w:val="126"/>
        </w:numPr>
        <w:pBdr>
          <w:top w:val="nil"/>
          <w:left w:val="nil"/>
          <w:bottom w:val="nil"/>
          <w:right w:val="nil"/>
          <w:between w:val="nil"/>
        </w:pBdr>
        <w:spacing w:line="259" w:lineRule="auto"/>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 xml:space="preserve">All candidates will have two (2) minutes to speak at the </w:t>
      </w:r>
      <w:r w:rsidRPr="00B47F19">
        <w:rPr>
          <w:rFonts w:ascii="Arial Narrow" w:eastAsia="Arial Narrow" w:hAnsi="Arial Narrow" w:cs="Arial Narrow"/>
          <w:i/>
          <w:sz w:val="26"/>
          <w:szCs w:val="26"/>
        </w:rPr>
        <w:t>Meet the Candidate Forum</w:t>
      </w:r>
      <w:r w:rsidRPr="00B47F19">
        <w:rPr>
          <w:rFonts w:ascii="Arial Narrow" w:eastAsia="Arial Narrow" w:hAnsi="Arial Narrow" w:cs="Arial Narrow"/>
          <w:sz w:val="26"/>
          <w:szCs w:val="26"/>
        </w:rPr>
        <w:t xml:space="preserve"> held one (1) hour prior to the </w:t>
      </w:r>
      <w:r w:rsidR="00F4792C">
        <w:rPr>
          <w:rFonts w:ascii="Arial Narrow" w:eastAsia="Arial Narrow" w:hAnsi="Arial Narrow" w:cs="Arial Narrow"/>
          <w:sz w:val="26"/>
          <w:szCs w:val="26"/>
        </w:rPr>
        <w:t>May</w:t>
      </w:r>
      <w:r w:rsidRPr="00B47F19">
        <w:rPr>
          <w:rFonts w:ascii="Arial Narrow" w:eastAsia="Arial Narrow" w:hAnsi="Arial Narrow" w:cs="Arial Narrow"/>
          <w:sz w:val="26"/>
          <w:szCs w:val="26"/>
        </w:rPr>
        <w:t xml:space="preserve"> meeting when Chapter voting shall take place.</w:t>
      </w:r>
    </w:p>
    <w:p w14:paraId="000005F2" w14:textId="77777777" w:rsidR="001C56C8" w:rsidRPr="00B47F19" w:rsidRDefault="00956D66" w:rsidP="002276D4">
      <w:pPr>
        <w:numPr>
          <w:ilvl w:val="0"/>
          <w:numId w:val="126"/>
        </w:numPr>
        <w:pBdr>
          <w:top w:val="nil"/>
          <w:left w:val="nil"/>
          <w:bottom w:val="nil"/>
          <w:right w:val="nil"/>
          <w:between w:val="nil"/>
        </w:pBdr>
        <w:spacing w:line="259"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candidates will have an area at the </w:t>
      </w:r>
      <w:r w:rsidRPr="00B47F19">
        <w:rPr>
          <w:rFonts w:ascii="Arial Narrow" w:eastAsia="Arial Narrow" w:hAnsi="Arial Narrow" w:cs="Arial Narrow"/>
          <w:i/>
          <w:sz w:val="26"/>
          <w:szCs w:val="26"/>
        </w:rPr>
        <w:t>Meet the Candidate Forum</w:t>
      </w:r>
      <w:r w:rsidRPr="00B47F19">
        <w:rPr>
          <w:rFonts w:ascii="Arial Narrow" w:eastAsia="Arial Narrow" w:hAnsi="Arial Narrow" w:cs="Arial Narrow"/>
          <w:sz w:val="26"/>
          <w:szCs w:val="26"/>
        </w:rPr>
        <w:t xml:space="preserve"> to display their one (1) page Flyer.</w:t>
      </w:r>
    </w:p>
    <w:p w14:paraId="000005F3" w14:textId="77777777" w:rsidR="001C56C8" w:rsidRPr="00B47F19" w:rsidRDefault="00956D66" w:rsidP="002276D4">
      <w:pPr>
        <w:numPr>
          <w:ilvl w:val="0"/>
          <w:numId w:val="126"/>
        </w:numPr>
        <w:pBdr>
          <w:top w:val="nil"/>
          <w:left w:val="nil"/>
          <w:bottom w:val="nil"/>
          <w:right w:val="nil"/>
          <w:between w:val="nil"/>
        </w:pBdr>
        <w:spacing w:line="259" w:lineRule="auto"/>
        <w:rPr>
          <w:rFonts w:ascii="Arial Narrow" w:eastAsia="Arial Narrow" w:hAnsi="Arial Narrow" w:cs="Arial Narrow"/>
          <w:sz w:val="26"/>
          <w:szCs w:val="26"/>
        </w:rPr>
      </w:pPr>
      <w:r w:rsidRPr="00B47F19">
        <w:rPr>
          <w:rFonts w:ascii="Arial Narrow" w:eastAsia="Arial Narrow" w:hAnsi="Arial Narrow" w:cs="Arial Narrow"/>
          <w:sz w:val="26"/>
          <w:szCs w:val="26"/>
        </w:rPr>
        <w:t>All candidates will have an opportunity to speak one-on-one with members of the Chapter during the Meet the Candidates Forum.</w:t>
      </w:r>
    </w:p>
    <w:p w14:paraId="000005F4" w14:textId="77777777" w:rsidR="001C56C8" w:rsidRPr="00B47F19" w:rsidRDefault="00956D66" w:rsidP="002276D4">
      <w:pPr>
        <w:numPr>
          <w:ilvl w:val="0"/>
          <w:numId w:val="126"/>
        </w:numPr>
        <w:pBdr>
          <w:top w:val="nil"/>
          <w:left w:val="nil"/>
          <w:bottom w:val="nil"/>
          <w:right w:val="nil"/>
          <w:between w:val="nil"/>
        </w:pBdr>
        <w:jc w:val="both"/>
        <w:rPr>
          <w:rFonts w:ascii="Arial Narrow" w:eastAsia="Arial Narrow" w:hAnsi="Arial Narrow" w:cs="Arial Narrow"/>
          <w:i/>
          <w:sz w:val="26"/>
          <w:szCs w:val="26"/>
        </w:rPr>
      </w:pPr>
      <w:r w:rsidRPr="00B47F19">
        <w:rPr>
          <w:rFonts w:ascii="Arial Narrow" w:eastAsia="Arial Narrow" w:hAnsi="Arial Narrow" w:cs="Arial Narrow"/>
          <w:sz w:val="26"/>
          <w:szCs w:val="26"/>
        </w:rPr>
        <w:t>Profiles of each candidate will be in the Chapter’s newsletter, Fayetteville Alumnae Chapter Experience (</w:t>
      </w:r>
      <w:r w:rsidRPr="00B47F19">
        <w:rPr>
          <w:rFonts w:ascii="Arial Narrow" w:eastAsia="Arial Narrow" w:hAnsi="Arial Narrow" w:cs="Arial Narrow"/>
          <w:i/>
          <w:sz w:val="26"/>
          <w:szCs w:val="26"/>
        </w:rPr>
        <w:t>FACE) newsletter that</w:t>
      </w:r>
      <w:r w:rsidRPr="00B47F19">
        <w:rPr>
          <w:rFonts w:ascii="Arial Narrow" w:eastAsia="Arial Narrow" w:hAnsi="Arial Narrow" w:cs="Arial Narrow"/>
          <w:sz w:val="26"/>
          <w:szCs w:val="26"/>
        </w:rPr>
        <w:t xml:space="preserve"> will be disseminated to each member.</w:t>
      </w:r>
      <w:r w:rsidRPr="00B47F19">
        <w:rPr>
          <w:rFonts w:ascii="Arial Narrow" w:eastAsia="Arial Narrow" w:hAnsi="Arial Narrow" w:cs="Arial Narrow"/>
          <w:i/>
          <w:sz w:val="26"/>
          <w:szCs w:val="26"/>
        </w:rPr>
        <w:t xml:space="preserve"> </w:t>
      </w:r>
    </w:p>
    <w:p w14:paraId="000005F5" w14:textId="77777777" w:rsidR="001C56C8" w:rsidRDefault="001C56C8">
      <w:pPr>
        <w:jc w:val="both"/>
        <w:rPr>
          <w:rFonts w:ascii="Arial Narrow" w:eastAsia="Arial Narrow" w:hAnsi="Arial Narrow" w:cs="Arial Narrow"/>
          <w:sz w:val="26"/>
          <w:szCs w:val="26"/>
        </w:rPr>
      </w:pPr>
    </w:p>
    <w:p w14:paraId="000005F6" w14:textId="77777777" w:rsidR="001C56C8" w:rsidRDefault="00956D66" w:rsidP="002F5F57">
      <w:pPr>
        <w:pStyle w:val="Section"/>
        <w:rPr>
          <w:rFonts w:eastAsia="Arial Narrow"/>
        </w:rPr>
      </w:pPr>
      <w:bookmarkStart w:id="276" w:name="_heading=h.w7b24w" w:colFirst="0" w:colLast="0"/>
      <w:bookmarkEnd w:id="276"/>
      <w:r>
        <w:rPr>
          <w:rFonts w:eastAsia="Arial Narrow"/>
        </w:rPr>
        <w:t xml:space="preserve">Section 5: Procedure for Reporting Allegations of Violations </w:t>
      </w:r>
    </w:p>
    <w:p w14:paraId="000005F7"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Any chapter member may report an alleged campaign violation. </w:t>
      </w:r>
    </w:p>
    <w:p w14:paraId="000005F8"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decision to disqualify or not to disqualify an applicant or candidate rests with the Chapter Nominating Committee.</w:t>
      </w:r>
    </w:p>
    <w:p w14:paraId="000005F9"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candidate may report the decision to the Regional Director, Regional Representative and Member of National Scholarship &amp; Standards for review to uphold or not to uphold the decision of the chapter Nominating Committee to disqualify an applicant or candidate.  </w:t>
      </w:r>
    </w:p>
    <w:p w14:paraId="000005FA"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 alleged violation is reported in writing to the Chair of the Nominating Committee. </w:t>
      </w:r>
    </w:p>
    <w:p w14:paraId="000005FB"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Any alleged violation that occurs must be reported within 48 hours of discovery. </w:t>
      </w:r>
    </w:p>
    <w:p w14:paraId="000005FC"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 of the Nominating Committee must reply in writing to the reporter acknowledging receipt of the allegation within 48 hours. </w:t>
      </w:r>
    </w:p>
    <w:p w14:paraId="000005FD"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Based upon an initial investigation conducted by the Chair and Members of the Nominating Committee, the Chair of the Nominating Committee will notify the applicant/candidate of the allegation. </w:t>
      </w:r>
    </w:p>
    <w:p w14:paraId="000005FE"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applicant/candidate may submit a written statement and supporting documentation to the Chair of the Nominating Committee within 72 hours of notification of alleged violation. </w:t>
      </w:r>
    </w:p>
    <w:p w14:paraId="000005FF"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of the Nominating Committee will notify the applicant/candidate of her disqualification or reinstatement as an applicant/candidate.</w:t>
      </w:r>
    </w:p>
    <w:p w14:paraId="00000600"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If the applicant/candidate is disqualified, then her campaign is ended. </w:t>
      </w:r>
    </w:p>
    <w:p w14:paraId="00000601"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Regional Director, Regional Representative and Scholarship &amp; Standards member will either uphold the disqualification or overturn the Nominating Committee’s recommendation to disqualify the applicant/candidate. </w:t>
      </w:r>
    </w:p>
    <w:p w14:paraId="00000602" w14:textId="77777777" w:rsidR="001C56C8" w:rsidRDefault="00956D66">
      <w:pPr>
        <w:numPr>
          <w:ilvl w:val="0"/>
          <w:numId w:val="20"/>
        </w:numPr>
        <w:pBdr>
          <w:top w:val="nil"/>
          <w:left w:val="nil"/>
          <w:bottom w:val="nil"/>
          <w:right w:val="nil"/>
          <w:between w:val="nil"/>
        </w:pBdr>
        <w:spacing w:after="280"/>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Regional Director, Regional Representative, and Scholarship &amp; Standards member will inform the candidate with a copy to the Chair of the Nominating Committee. </w:t>
      </w:r>
    </w:p>
    <w:p w14:paraId="00000603" w14:textId="77777777" w:rsidR="001C56C8" w:rsidRDefault="00956D66" w:rsidP="002F5F57">
      <w:pPr>
        <w:pStyle w:val="Section"/>
        <w:rPr>
          <w:rFonts w:eastAsia="Arial Narrow"/>
        </w:rPr>
      </w:pPr>
      <w:bookmarkStart w:id="277" w:name="_heading=h.3g6yksp" w:colFirst="0" w:colLast="0"/>
      <w:bookmarkEnd w:id="277"/>
      <w:r>
        <w:rPr>
          <w:rFonts w:eastAsia="Arial Narrow"/>
        </w:rPr>
        <w:t xml:space="preserve">Section 6:  Nominations of Chapter Minerva Circle </w:t>
      </w:r>
    </w:p>
    <w:p w14:paraId="00000606" w14:textId="20287390" w:rsidR="001C56C8" w:rsidRPr="00B47F19" w:rsidRDefault="00956D66" w:rsidP="00B47F19">
      <w:pPr>
        <w:numPr>
          <w:ilvl w:val="0"/>
          <w:numId w:val="19"/>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If the chapter votes to proceed with the Membership Intake Process, the chapter elects the members of the Minerva Circle in accordance with the current Administrative Procedures for Membership Intake.</w:t>
      </w:r>
      <w:r w:rsidRPr="00B47F19">
        <w:rPr>
          <w:rFonts w:ascii="Arial Narrow" w:eastAsia="Arial Narrow" w:hAnsi="Arial Narrow" w:cs="Arial Narrow"/>
          <w:color w:val="0070C0"/>
          <w:sz w:val="26"/>
          <w:szCs w:val="26"/>
        </w:rPr>
        <w:t xml:space="preserve"> </w:t>
      </w:r>
    </w:p>
    <w:p w14:paraId="00000608" w14:textId="77777777" w:rsidR="001C56C8" w:rsidRDefault="001C56C8">
      <w:pPr>
        <w:pBdr>
          <w:top w:val="nil"/>
          <w:left w:val="nil"/>
          <w:bottom w:val="nil"/>
          <w:right w:val="nil"/>
          <w:between w:val="nil"/>
        </w:pBdr>
        <w:ind w:left="1440"/>
        <w:jc w:val="both"/>
        <w:rPr>
          <w:rFonts w:ascii="Arial Narrow" w:eastAsia="Arial Narrow" w:hAnsi="Arial Narrow" w:cs="Arial Narrow"/>
          <w:color w:val="000000"/>
          <w:sz w:val="26"/>
          <w:szCs w:val="26"/>
        </w:rPr>
      </w:pPr>
    </w:p>
    <w:p w14:paraId="00000609" w14:textId="77777777" w:rsidR="001C56C8" w:rsidRDefault="00956D66" w:rsidP="002F5F57">
      <w:pPr>
        <w:pStyle w:val="Section"/>
        <w:rPr>
          <w:rFonts w:eastAsia="Arial Narrow"/>
          <w:i/>
        </w:rPr>
      </w:pPr>
      <w:bookmarkStart w:id="278" w:name="_heading=h.1vc8v0i" w:colFirst="0" w:colLast="0"/>
      <w:bookmarkEnd w:id="278"/>
      <w:r>
        <w:rPr>
          <w:rFonts w:eastAsia="Arial Narrow"/>
        </w:rPr>
        <w:t>Section 7:  Elections</w:t>
      </w:r>
    </w:p>
    <w:p w14:paraId="0000060A" w14:textId="3C388359" w:rsidR="001C56C8" w:rsidRPr="00B47F19" w:rsidRDefault="00956D66" w:rsidP="002F5F57">
      <w:pPr>
        <w:pStyle w:val="Subsection"/>
        <w:numPr>
          <w:ilvl w:val="0"/>
          <w:numId w:val="5"/>
        </w:numPr>
      </w:pPr>
      <w:bookmarkStart w:id="279" w:name="_heading=h.4fbwdob" w:colFirst="0" w:colLast="0"/>
      <w:bookmarkEnd w:id="279"/>
      <w:r>
        <w:rPr>
          <w:rFonts w:eastAsia="Arial Narrow"/>
        </w:rPr>
        <w:t>Election day procedures and timeline</w:t>
      </w:r>
    </w:p>
    <w:p w14:paraId="0000060B" w14:textId="344CB9FD" w:rsidR="001C56C8" w:rsidRPr="00B47F19" w:rsidRDefault="00956D66">
      <w:pPr>
        <w:numPr>
          <w:ilvl w:val="1"/>
          <w:numId w:val="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Election of Officers and Elected Positions takes place at the </w:t>
      </w:r>
      <w:r w:rsidR="00F4792C">
        <w:rPr>
          <w:rFonts w:ascii="Arial Narrow" w:eastAsia="Arial Narrow" w:hAnsi="Arial Narrow" w:cs="Arial Narrow"/>
          <w:sz w:val="26"/>
          <w:szCs w:val="26"/>
        </w:rPr>
        <w:t>May</w:t>
      </w:r>
      <w:r w:rsidRPr="00B47F19">
        <w:rPr>
          <w:rFonts w:ascii="Arial Narrow" w:eastAsia="Arial Narrow" w:hAnsi="Arial Narrow" w:cs="Arial Narrow"/>
          <w:sz w:val="26"/>
          <w:szCs w:val="26"/>
        </w:rPr>
        <w:t xml:space="preserve"> Chapter Meeting.</w:t>
      </w:r>
    </w:p>
    <w:p w14:paraId="0000060C" w14:textId="77777777" w:rsidR="001C56C8" w:rsidRPr="00B47F19" w:rsidRDefault="00956D66">
      <w:pPr>
        <w:numPr>
          <w:ilvl w:val="1"/>
          <w:numId w:val="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voting begins at a designated time on the chapter meeting agenda.  </w:t>
      </w:r>
    </w:p>
    <w:p w14:paraId="0000060D" w14:textId="77777777" w:rsidR="001C56C8" w:rsidRPr="00B47F19" w:rsidRDefault="00956D66">
      <w:pPr>
        <w:numPr>
          <w:ilvl w:val="1"/>
          <w:numId w:val="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Chair and Members of the elections committee issues the ballot to those members eligible to vote. </w:t>
      </w:r>
    </w:p>
    <w:p w14:paraId="00000610" w14:textId="404E0248" w:rsidR="001C56C8" w:rsidRPr="00B47F19" w:rsidRDefault="00956D66" w:rsidP="00B47F19">
      <w:pPr>
        <w:numPr>
          <w:ilvl w:val="1"/>
          <w:numId w:val="5"/>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Only one ballot will be given to the eligible member during the time designated on</w:t>
      </w:r>
      <w:r w:rsidRPr="00B47F19">
        <w:rPr>
          <w:rFonts w:ascii="Arial Narrow" w:eastAsia="Arial Narrow" w:hAnsi="Arial Narrow" w:cs="Arial Narrow"/>
          <w:color w:val="000000"/>
          <w:sz w:val="26"/>
          <w:szCs w:val="26"/>
        </w:rPr>
        <w:t xml:space="preserve"> the meeting agenda.</w:t>
      </w:r>
      <w:r w:rsidRPr="00B47F19">
        <w:rPr>
          <w:rFonts w:ascii="Arial Narrow" w:eastAsia="Arial Narrow" w:hAnsi="Arial Narrow" w:cs="Arial Narrow"/>
          <w:color w:val="0070C0"/>
          <w:sz w:val="26"/>
          <w:szCs w:val="26"/>
        </w:rPr>
        <w:t xml:space="preserve"> </w:t>
      </w:r>
    </w:p>
    <w:p w14:paraId="00000611" w14:textId="77777777" w:rsidR="001C56C8" w:rsidRDefault="001C56C8">
      <w:pPr>
        <w:pBdr>
          <w:top w:val="nil"/>
          <w:left w:val="nil"/>
          <w:bottom w:val="nil"/>
          <w:right w:val="nil"/>
          <w:between w:val="nil"/>
        </w:pBdr>
        <w:ind w:left="1440"/>
        <w:jc w:val="both"/>
        <w:rPr>
          <w:rFonts w:ascii="Arial Narrow" w:eastAsia="Arial Narrow" w:hAnsi="Arial Narrow" w:cs="Arial Narrow"/>
          <w:color w:val="000000"/>
          <w:sz w:val="26"/>
          <w:szCs w:val="26"/>
        </w:rPr>
      </w:pPr>
    </w:p>
    <w:p w14:paraId="00000612" w14:textId="4B35CB76" w:rsidR="001C56C8" w:rsidRDefault="00956D66" w:rsidP="002F5F57">
      <w:pPr>
        <w:pStyle w:val="Subsection"/>
        <w:numPr>
          <w:ilvl w:val="0"/>
          <w:numId w:val="5"/>
        </w:numPr>
      </w:pPr>
      <w:bookmarkStart w:id="280" w:name="_heading=h.2uh6nw4" w:colFirst="0" w:colLast="0"/>
      <w:bookmarkEnd w:id="280"/>
      <w:r>
        <w:rPr>
          <w:rFonts w:eastAsia="Arial Narrow"/>
        </w:rPr>
        <w:t>Voting guidelines</w:t>
      </w:r>
    </w:p>
    <w:p w14:paraId="00000613"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 xml:space="preserve">The chapter vote must be by secret ballot, so each member will be instructed to go to a designated area to vote and return to their seats. </w:t>
      </w:r>
    </w:p>
    <w:p w14:paraId="00000614"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Only the Elections Chair and committee can distribute, collect, and tally ballots. </w:t>
      </w:r>
    </w:p>
    <w:p w14:paraId="00000615"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Winners are determined by majority vote. </w:t>
      </w:r>
    </w:p>
    <w:p w14:paraId="00000616"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Majority Vote is more than half of the votes cast by members entitled to vote, excluding blanks, or abstentions. (Example: 19 x ½ = 9 ½.  10 votes needed for a majority).</w:t>
      </w:r>
    </w:p>
    <w:p w14:paraId="00000617" w14:textId="77777777" w:rsidR="001C56C8" w:rsidRDefault="001C56C8">
      <w:pPr>
        <w:ind w:left="1080"/>
        <w:jc w:val="both"/>
        <w:rPr>
          <w:rFonts w:ascii="Arial Narrow" w:eastAsia="Arial Narrow" w:hAnsi="Arial Narrow" w:cs="Arial Narrow"/>
          <w:sz w:val="26"/>
          <w:szCs w:val="26"/>
        </w:rPr>
      </w:pPr>
    </w:p>
    <w:p w14:paraId="00000618" w14:textId="35CAE576" w:rsidR="001C56C8" w:rsidRDefault="00956D66" w:rsidP="002F5F57">
      <w:pPr>
        <w:pStyle w:val="Subsection"/>
        <w:numPr>
          <w:ilvl w:val="0"/>
          <w:numId w:val="5"/>
        </w:numPr>
      </w:pPr>
      <w:bookmarkStart w:id="281" w:name="_heading=h.19mgy3x" w:colFirst="0" w:colLast="0"/>
      <w:bookmarkEnd w:id="281"/>
      <w:r>
        <w:rPr>
          <w:rFonts w:eastAsia="Arial Narrow"/>
        </w:rPr>
        <w:t>Re-balloting</w:t>
      </w:r>
    </w:p>
    <w:p w14:paraId="0000061B" w14:textId="3AC254F5" w:rsidR="001C56C8" w:rsidRPr="00B47F19" w:rsidRDefault="00956D66" w:rsidP="00B47F19">
      <w:pPr>
        <w:numPr>
          <w:ilvl w:val="0"/>
          <w:numId w:val="31"/>
        </w:numPr>
        <w:pBdr>
          <w:top w:val="nil"/>
          <w:left w:val="nil"/>
          <w:bottom w:val="nil"/>
          <w:right w:val="nil"/>
          <w:between w:val="nil"/>
        </w:pBdr>
        <w:jc w:val="both"/>
        <w:rPr>
          <w:rFonts w:ascii="Arial Narrow" w:eastAsia="Arial Narrow" w:hAnsi="Arial Narrow" w:cs="Arial Narrow"/>
          <w:color w:val="000000"/>
          <w:sz w:val="26"/>
          <w:szCs w:val="26"/>
        </w:rPr>
      </w:pPr>
      <w:bookmarkStart w:id="282" w:name="_heading=h.3tm4grq" w:colFirst="0" w:colLast="0"/>
      <w:bookmarkEnd w:id="282"/>
      <w:r w:rsidRPr="00B47F19">
        <w:rPr>
          <w:rFonts w:ascii="Arial Narrow" w:eastAsia="Arial Narrow" w:hAnsi="Arial Narrow" w:cs="Arial Narrow"/>
          <w:color w:val="000000"/>
          <w:sz w:val="26"/>
          <w:szCs w:val="26"/>
        </w:rPr>
        <w:t xml:space="preserve">If re-balloting is necessary, it must take place immediately during the same chapter meeting in which the election has occurred.  A quorum must be present in order to re- ballot.  </w:t>
      </w:r>
      <w:r w:rsidRPr="00B47F19">
        <w:rPr>
          <w:rFonts w:ascii="Arial Narrow" w:eastAsia="Arial Narrow" w:hAnsi="Arial Narrow" w:cs="Arial Narrow"/>
          <w:color w:val="0070C0"/>
          <w:sz w:val="26"/>
          <w:szCs w:val="26"/>
        </w:rPr>
        <w:t xml:space="preserve"> </w:t>
      </w:r>
    </w:p>
    <w:p w14:paraId="0000061C" w14:textId="77777777" w:rsidR="001C56C8" w:rsidRDefault="001C56C8">
      <w:pPr>
        <w:jc w:val="both"/>
        <w:rPr>
          <w:rFonts w:ascii="Arial Narrow" w:eastAsia="Arial Narrow" w:hAnsi="Arial Narrow" w:cs="Arial Narrow"/>
          <w:b/>
          <w:i/>
          <w:color w:val="C00000"/>
          <w:sz w:val="28"/>
          <w:szCs w:val="28"/>
        </w:rPr>
      </w:pPr>
    </w:p>
    <w:p w14:paraId="0000061D" w14:textId="77777777" w:rsidR="001C56C8" w:rsidRDefault="00956D66" w:rsidP="002F5F57">
      <w:pPr>
        <w:pStyle w:val="Section"/>
        <w:rPr>
          <w:rFonts w:eastAsia="Arial Narrow"/>
          <w:i/>
        </w:rPr>
      </w:pPr>
      <w:bookmarkStart w:id="283" w:name="_heading=h.28reqzj" w:colFirst="0" w:colLast="0"/>
      <w:bookmarkEnd w:id="283"/>
      <w:r>
        <w:rPr>
          <w:rFonts w:eastAsia="Arial Narrow"/>
        </w:rPr>
        <w:t>Section 8:  General Voting Guidelines</w:t>
      </w:r>
    </w:p>
    <w:p w14:paraId="0000061E"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bookmarkStart w:id="284" w:name="_heading=h.nwp17c" w:colFirst="0" w:colLast="0"/>
      <w:bookmarkEnd w:id="284"/>
      <w:r>
        <w:rPr>
          <w:rFonts w:ascii="Arial Narrow" w:eastAsia="Arial Narrow" w:hAnsi="Arial Narrow" w:cs="Arial Narrow"/>
          <w:color w:val="000000"/>
          <w:sz w:val="26"/>
          <w:szCs w:val="26"/>
        </w:rPr>
        <w:t xml:space="preserve">Refer to the </w:t>
      </w:r>
      <w:r w:rsidRPr="00B47F19">
        <w:rPr>
          <w:rFonts w:ascii="Arial Narrow" w:eastAsia="Arial Narrow" w:hAnsi="Arial Narrow" w:cs="Arial Narrow"/>
          <w:sz w:val="26"/>
          <w:szCs w:val="26"/>
        </w:rPr>
        <w:t>current version of the Chapter Management Handbook for additional voting guidelines.</w:t>
      </w:r>
    </w:p>
    <w:p w14:paraId="0000061F" w14:textId="0DE0D836"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bookmarkStart w:id="285" w:name="_heading=h.37wcjv5" w:colFirst="0" w:colLast="0"/>
      <w:bookmarkEnd w:id="285"/>
      <w:r w:rsidRPr="00B47F19">
        <w:rPr>
          <w:rFonts w:ascii="Arial Narrow" w:eastAsia="Arial Narrow" w:hAnsi="Arial Narrow" w:cs="Arial Narrow"/>
          <w:sz w:val="26"/>
          <w:szCs w:val="26"/>
        </w:rPr>
        <w:t xml:space="preserve">The election of officers and elected positions must be by majority vote of the members present and voting during the </w:t>
      </w:r>
      <w:r w:rsidR="00F4792C">
        <w:rPr>
          <w:rFonts w:ascii="Arial Narrow" w:eastAsia="Arial Narrow" w:hAnsi="Arial Narrow" w:cs="Arial Narrow"/>
          <w:sz w:val="26"/>
          <w:szCs w:val="26"/>
        </w:rPr>
        <w:t>May</w:t>
      </w:r>
      <w:r w:rsidRPr="00B47F19">
        <w:rPr>
          <w:rFonts w:ascii="Arial Narrow" w:eastAsia="Arial Narrow" w:hAnsi="Arial Narrow" w:cs="Arial Narrow"/>
          <w:sz w:val="26"/>
          <w:szCs w:val="26"/>
        </w:rPr>
        <w:t xml:space="preserve"> meeting.</w:t>
      </w:r>
    </w:p>
    <w:p w14:paraId="00000620"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bookmarkStart w:id="286" w:name="_heading=h.1n1mu2y" w:colFirst="0" w:colLast="0"/>
      <w:bookmarkEnd w:id="286"/>
      <w:r w:rsidRPr="00B47F19">
        <w:rPr>
          <w:rFonts w:ascii="Arial Narrow" w:eastAsia="Arial Narrow" w:hAnsi="Arial Narrow" w:cs="Arial Narrow"/>
          <w:sz w:val="26"/>
          <w:szCs w:val="26"/>
        </w:rPr>
        <w:t xml:space="preserve">Voting on all issues not requiring a secret ballot will be by the raising of the “vote card” or electronic voting devices. (Note: Chapter may only use electronic voting if the electronic voting procedures have been approved by the chapter and included in the chapter Policies and Procedures). </w:t>
      </w:r>
    </w:p>
    <w:p w14:paraId="00000621"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Sgt-At-Arms does not assist with the counting of votes. Vote counting is the responsibility of the Recording Secretary and her assistants. The chapter should add assistant secretaries and not assistants Sgt-At-Arms if support is needed with vote counting. Additionally, the chapter may utilize use electronic methods to tally votes. </w:t>
      </w:r>
    </w:p>
    <w:p w14:paraId="00000622"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It is the duty of the Elections Committee to conduct all balloting for Membership Intake and the Election of Officers. The Sgt-At-Arms may assist with the admittance of people into the chapter meeting but may not assist with the validation of eligible voters or any part of the election process. </w:t>
      </w:r>
    </w:p>
    <w:p w14:paraId="00000623" w14:textId="77777777" w:rsidR="001C56C8" w:rsidRDefault="001C56C8">
      <w:pPr>
        <w:ind w:left="720"/>
        <w:jc w:val="both"/>
        <w:rPr>
          <w:rFonts w:ascii="Arial Narrow" w:eastAsia="Arial Narrow" w:hAnsi="Arial Narrow" w:cs="Arial Narrow"/>
          <w:sz w:val="26"/>
          <w:szCs w:val="26"/>
        </w:rPr>
      </w:pPr>
    </w:p>
    <w:p w14:paraId="00000624" w14:textId="4E3D676A" w:rsidR="001C56C8" w:rsidRDefault="001C56C8">
      <w:pPr>
        <w:jc w:val="both"/>
        <w:rPr>
          <w:rFonts w:ascii="Arial Narrow" w:eastAsia="Arial Narrow" w:hAnsi="Arial Narrow" w:cs="Arial Narrow"/>
          <w:b/>
          <w:i/>
          <w:color w:val="C00000"/>
          <w:sz w:val="28"/>
          <w:szCs w:val="28"/>
        </w:rPr>
      </w:pPr>
      <w:bookmarkStart w:id="287" w:name="_heading=h.471acqr" w:colFirst="0" w:colLast="0"/>
      <w:bookmarkEnd w:id="287"/>
    </w:p>
    <w:p w14:paraId="24B533C9" w14:textId="56907D89" w:rsidR="002F5F57" w:rsidRDefault="002F5F57">
      <w:pPr>
        <w:jc w:val="both"/>
        <w:rPr>
          <w:rFonts w:ascii="Arial Narrow" w:eastAsia="Arial Narrow" w:hAnsi="Arial Narrow" w:cs="Arial Narrow"/>
          <w:b/>
          <w:i/>
          <w:color w:val="C00000"/>
          <w:sz w:val="28"/>
          <w:szCs w:val="28"/>
        </w:rPr>
      </w:pPr>
    </w:p>
    <w:p w14:paraId="002CD09B" w14:textId="524B89FF" w:rsidR="002F5F57" w:rsidRDefault="002F5F57">
      <w:pPr>
        <w:jc w:val="both"/>
        <w:rPr>
          <w:rFonts w:ascii="Arial Narrow" w:eastAsia="Arial Narrow" w:hAnsi="Arial Narrow" w:cs="Arial Narrow"/>
          <w:b/>
          <w:i/>
          <w:color w:val="C00000"/>
          <w:sz w:val="28"/>
          <w:szCs w:val="28"/>
        </w:rPr>
      </w:pPr>
    </w:p>
    <w:p w14:paraId="36F9E49D" w14:textId="77777777" w:rsidR="002F5F57" w:rsidRDefault="002F5F57">
      <w:pPr>
        <w:jc w:val="both"/>
        <w:rPr>
          <w:rFonts w:ascii="Arial Narrow" w:eastAsia="Arial Narrow" w:hAnsi="Arial Narrow" w:cs="Arial Narrow"/>
          <w:b/>
          <w:i/>
          <w:color w:val="C00000"/>
          <w:sz w:val="28"/>
          <w:szCs w:val="28"/>
        </w:rPr>
      </w:pPr>
    </w:p>
    <w:p w14:paraId="00000625" w14:textId="77777777" w:rsidR="001C56C8" w:rsidRDefault="00956D66" w:rsidP="002F5F57">
      <w:pPr>
        <w:pStyle w:val="Section"/>
        <w:rPr>
          <w:rFonts w:eastAsia="Arial Narrow"/>
          <w:i/>
        </w:rPr>
      </w:pPr>
      <w:bookmarkStart w:id="288" w:name="_heading=h.2m6kmyk" w:colFirst="0" w:colLast="0"/>
      <w:bookmarkEnd w:id="288"/>
      <w:r>
        <w:rPr>
          <w:rFonts w:eastAsia="Arial Narrow"/>
        </w:rPr>
        <w:t xml:space="preserve">Section 9:  Electronic Voting   </w:t>
      </w:r>
    </w:p>
    <w:p w14:paraId="00000626" w14:textId="77777777" w:rsidR="001C56C8" w:rsidRPr="00B47F19" w:rsidRDefault="00956D66" w:rsidP="002276D4">
      <w:pPr>
        <w:numPr>
          <w:ilvl w:val="0"/>
          <w:numId w:val="120"/>
        </w:numPr>
        <w:pBdr>
          <w:top w:val="nil"/>
          <w:left w:val="nil"/>
          <w:bottom w:val="nil"/>
          <w:right w:val="nil"/>
          <w:between w:val="nil"/>
        </w:pBdr>
        <w:jc w:val="both"/>
        <w:rPr>
          <w:rFonts w:ascii="Arial Narrow" w:eastAsia="Arial Narrow" w:hAnsi="Arial Narrow" w:cs="Arial Narrow"/>
          <w:sz w:val="26"/>
          <w:szCs w:val="26"/>
        </w:rPr>
      </w:pPr>
      <w:bookmarkStart w:id="289" w:name="_heading=h.11bux6d" w:colFirst="0" w:colLast="0"/>
      <w:bookmarkEnd w:id="289"/>
      <w:r>
        <w:rPr>
          <w:rFonts w:ascii="Arial Narrow" w:eastAsia="Arial Narrow" w:hAnsi="Arial Narrow" w:cs="Arial Narrow"/>
          <w:color w:val="000000"/>
          <w:sz w:val="26"/>
          <w:szCs w:val="26"/>
        </w:rPr>
        <w:t xml:space="preserve">If the chapter </w:t>
      </w:r>
      <w:r w:rsidRPr="00B47F19">
        <w:rPr>
          <w:rFonts w:ascii="Arial Narrow" w:eastAsia="Arial Narrow" w:hAnsi="Arial Narrow" w:cs="Arial Narrow"/>
          <w:sz w:val="26"/>
          <w:szCs w:val="26"/>
        </w:rPr>
        <w:t>is using a voting machine or electronic device, the Election Committee should confirm the printing of the ballot, to make certain that the names and positions are spelled and placed correctly.</w:t>
      </w:r>
    </w:p>
    <w:p w14:paraId="00000627" w14:textId="77777777" w:rsidR="001C56C8" w:rsidRPr="00B47F19" w:rsidRDefault="00956D66" w:rsidP="002276D4">
      <w:pPr>
        <w:numPr>
          <w:ilvl w:val="0"/>
          <w:numId w:val="12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If the chapter requires the use of a ballot machine or electronic voting during its election process, the process for use needs to be included in the Policies and Procedures.</w:t>
      </w:r>
    </w:p>
    <w:p w14:paraId="00000628" w14:textId="77777777" w:rsidR="001C56C8" w:rsidRPr="00B47F19" w:rsidRDefault="00956D66" w:rsidP="002276D4">
      <w:pPr>
        <w:numPr>
          <w:ilvl w:val="0"/>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Voting procedures will be followed per the Delta Technology Guidelines.</w:t>
      </w:r>
    </w:p>
    <w:p w14:paraId="00000629" w14:textId="77777777" w:rsidR="001C56C8" w:rsidRPr="00B47F19" w:rsidRDefault="00956D66" w:rsidP="002276D4">
      <w:pPr>
        <w:numPr>
          <w:ilvl w:val="1"/>
          <w:numId w:val="120"/>
        </w:numPr>
        <w:pBdr>
          <w:top w:val="nil"/>
          <w:left w:val="nil"/>
          <w:bottom w:val="nil"/>
          <w:right w:val="nil"/>
          <w:between w:val="nil"/>
        </w:pBdr>
        <w:spacing w:line="288" w:lineRule="auto"/>
        <w:jc w:val="both"/>
        <w:rPr>
          <w:rFonts w:ascii="Arial Narrow" w:eastAsia="Arial Narrow" w:hAnsi="Arial Narrow" w:cs="Arial Narrow"/>
          <w:sz w:val="26"/>
          <w:szCs w:val="26"/>
        </w:rPr>
      </w:pPr>
      <w:r w:rsidRPr="00B47F19">
        <w:rPr>
          <w:rFonts w:ascii="Arial Narrow" w:eastAsia="Arial Narrow" w:hAnsi="Arial Narrow" w:cs="Arial Narrow"/>
          <w:sz w:val="26"/>
          <w:szCs w:val="26"/>
        </w:rPr>
        <w:t>Only those chapter members present for the meeting during which the election is held receive a ballot.</w:t>
      </w:r>
    </w:p>
    <w:p w14:paraId="0000062A" w14:textId="77777777" w:rsidR="001C56C8" w:rsidRPr="00B47F19" w:rsidRDefault="00956D66" w:rsidP="002276D4">
      <w:pPr>
        <w:numPr>
          <w:ilvl w:val="1"/>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Each member is only allowed to case one ballot per election or run-off.</w:t>
      </w:r>
    </w:p>
    <w:p w14:paraId="0000062B" w14:textId="77777777" w:rsidR="001C56C8" w:rsidRPr="00B47F19" w:rsidRDefault="00956D66" w:rsidP="002276D4">
      <w:pPr>
        <w:numPr>
          <w:ilvl w:val="1"/>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confidentiality of each member’s vote is maintained</w:t>
      </w:r>
    </w:p>
    <w:p w14:paraId="0000062C" w14:textId="77777777" w:rsidR="001C56C8" w:rsidRPr="00B47F19" w:rsidRDefault="00956D66" w:rsidP="002276D4">
      <w:pPr>
        <w:numPr>
          <w:ilvl w:val="1"/>
          <w:numId w:val="120"/>
        </w:numPr>
        <w:pBdr>
          <w:top w:val="nil"/>
          <w:left w:val="nil"/>
          <w:bottom w:val="nil"/>
          <w:right w:val="nil"/>
          <w:between w:val="nil"/>
        </w:pBdr>
        <w:jc w:val="both"/>
        <w:rPr>
          <w:rFonts w:ascii="Arial Narrow" w:eastAsia="Arial Narrow" w:hAnsi="Arial Narrow" w:cs="Arial Narrow"/>
          <w:sz w:val="26"/>
          <w:szCs w:val="26"/>
        </w:rPr>
      </w:pPr>
      <w:bookmarkStart w:id="290" w:name="_heading=h.3lbifu6" w:colFirst="0" w:colLast="0"/>
      <w:bookmarkEnd w:id="290"/>
      <w:r w:rsidRPr="00B47F19">
        <w:rPr>
          <w:rFonts w:ascii="Arial Narrow" w:eastAsia="Arial Narrow" w:hAnsi="Arial Narrow" w:cs="Arial Narrow"/>
          <w:sz w:val="26"/>
          <w:szCs w:val="26"/>
        </w:rPr>
        <w:t xml:space="preserve">The electronic voting solution complies with the electronic voting specifications outlined in the Administrative Procedures for Membership Intake.  </w:t>
      </w:r>
    </w:p>
    <w:p w14:paraId="0000062F" w14:textId="541E52A3" w:rsidR="001C56C8" w:rsidRDefault="00956D66" w:rsidP="002276D4">
      <w:pPr>
        <w:numPr>
          <w:ilvl w:val="0"/>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Email is required for electronic voting. The email address will be obtained from Grand Chapter RedZone. Sorors must update their profile at Grand Chapter via the</w:t>
      </w:r>
      <w:r w:rsidR="00A323F5" w:rsidRPr="00B47F19">
        <w:rPr>
          <w:rFonts w:ascii="Arial Narrow" w:eastAsia="Arial Narrow" w:hAnsi="Arial Narrow" w:cs="Arial Narrow"/>
          <w:sz w:val="26"/>
          <w:szCs w:val="26"/>
        </w:rPr>
        <w:t xml:space="preserve"> online portal. </w:t>
      </w:r>
      <w:r w:rsidRPr="00B47F19">
        <w:rPr>
          <w:rFonts w:ascii="Arial Narrow" w:eastAsia="Arial Narrow" w:hAnsi="Arial Narrow" w:cs="Arial Narrow"/>
          <w:sz w:val="26"/>
          <w:szCs w:val="26"/>
        </w:rPr>
        <w:t xml:space="preserve"> </w:t>
      </w:r>
    </w:p>
    <w:p w14:paraId="2A5518A0" w14:textId="77777777" w:rsidR="00B47F19" w:rsidRPr="00B47F19" w:rsidRDefault="00B47F19" w:rsidP="00B47F19">
      <w:pPr>
        <w:pBdr>
          <w:top w:val="nil"/>
          <w:left w:val="nil"/>
          <w:bottom w:val="nil"/>
          <w:right w:val="nil"/>
          <w:between w:val="nil"/>
        </w:pBdr>
        <w:ind w:left="1170"/>
        <w:jc w:val="both"/>
        <w:rPr>
          <w:rFonts w:ascii="Arial Narrow" w:eastAsia="Arial Narrow" w:hAnsi="Arial Narrow" w:cs="Arial Narrow"/>
          <w:sz w:val="26"/>
          <w:szCs w:val="26"/>
        </w:rPr>
      </w:pPr>
    </w:p>
    <w:p w14:paraId="00000630" w14:textId="77777777" w:rsidR="001C56C8" w:rsidRDefault="00956D66" w:rsidP="002F5F57">
      <w:pPr>
        <w:pStyle w:val="Section"/>
        <w:rPr>
          <w:rFonts w:eastAsia="Arial Narrow"/>
          <w:i/>
        </w:rPr>
      </w:pPr>
      <w:bookmarkStart w:id="291" w:name="_heading=h.20gsq1z" w:colFirst="0" w:colLast="0"/>
      <w:bookmarkEnd w:id="291"/>
      <w:r>
        <w:rPr>
          <w:rFonts w:eastAsia="Arial Narrow"/>
        </w:rPr>
        <w:t xml:space="preserve">Section 10:  Election Reporting </w:t>
      </w:r>
    </w:p>
    <w:p w14:paraId="00000631" w14:textId="77777777" w:rsidR="001C56C8" w:rsidRDefault="00956D66" w:rsidP="002276D4">
      <w:pPr>
        <w:numPr>
          <w:ilvl w:val="0"/>
          <w:numId w:val="125"/>
        </w:numPr>
        <w:rPr>
          <w:rFonts w:ascii="Arial Narrow" w:eastAsia="Arial Narrow" w:hAnsi="Arial Narrow" w:cs="Arial Narrow"/>
          <w:i/>
          <w:sz w:val="26"/>
          <w:szCs w:val="26"/>
        </w:rPr>
      </w:pPr>
      <w:r>
        <w:rPr>
          <w:rFonts w:ascii="Arial Narrow" w:eastAsia="Arial Narrow" w:hAnsi="Arial Narrow" w:cs="Arial Narrow"/>
          <w:sz w:val="26"/>
          <w:szCs w:val="26"/>
        </w:rPr>
        <w:t>Votes will be tallied by the Elections Committee and results will be announced prior to the formal closing of the meeting in which elections take place.</w:t>
      </w:r>
    </w:p>
    <w:p w14:paraId="00000632" w14:textId="77777777" w:rsidR="001C56C8"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presents the elections report.</w:t>
      </w:r>
    </w:p>
    <w:p w14:paraId="00000633" w14:textId="77777777" w:rsidR="001C56C8"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Presiding Officer announces the results of the election and introduces the officers for the upcoming biennium.  </w:t>
      </w:r>
    </w:p>
    <w:p w14:paraId="00000634" w14:textId="77777777" w:rsidR="001C56C8"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Recording Secretary is given a copy for the minutes.</w:t>
      </w:r>
    </w:p>
    <w:p w14:paraId="00000637" w14:textId="6353DA94" w:rsidR="001C56C8" w:rsidRPr="00B47F19"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sidRPr="00B47F19">
        <w:rPr>
          <w:rFonts w:ascii="Arial Narrow" w:eastAsia="Arial Narrow" w:hAnsi="Arial Narrow" w:cs="Arial Narrow"/>
          <w:color w:val="222222"/>
          <w:sz w:val="26"/>
          <w:szCs w:val="26"/>
          <w:highlight w:val="white"/>
        </w:rPr>
        <w:t>Destruction of Ballots </w:t>
      </w:r>
      <w:r w:rsidRPr="00B47F19">
        <w:rPr>
          <w:rFonts w:ascii="Arial Narrow" w:eastAsia="Arial Narrow" w:hAnsi="Arial Narrow" w:cs="Arial Narrow"/>
          <w:color w:val="222222"/>
          <w:sz w:val="26"/>
          <w:szCs w:val="26"/>
        </w:rPr>
        <w:br/>
      </w:r>
      <w:r w:rsidRPr="00B47F19">
        <w:rPr>
          <w:rFonts w:ascii="Arial Narrow" w:eastAsia="Arial Narrow" w:hAnsi="Arial Narrow" w:cs="Arial Narrow"/>
          <w:color w:val="222222"/>
          <w:sz w:val="26"/>
          <w:szCs w:val="26"/>
          <w:highlight w:val="white"/>
        </w:rPr>
        <w:t>a. After completion of an election or balloting on a motion, the elections committee places the ballots and tally sheets in the custody of the recording secretary, who keeps them under seal until the close of business of the next regularly scheduled chapter meeting.</w:t>
      </w:r>
      <w:r w:rsidRPr="00B47F19">
        <w:rPr>
          <w:rFonts w:ascii="Arial Narrow" w:eastAsia="Arial Narrow" w:hAnsi="Arial Narrow" w:cs="Arial Narrow"/>
          <w:color w:val="222222"/>
          <w:sz w:val="26"/>
          <w:szCs w:val="26"/>
        </w:rPr>
        <w:br/>
      </w:r>
      <w:r w:rsidRPr="00B47F19">
        <w:rPr>
          <w:rFonts w:ascii="Arial Narrow" w:eastAsia="Arial Narrow" w:hAnsi="Arial Narrow" w:cs="Arial Narrow"/>
          <w:color w:val="222222"/>
          <w:sz w:val="26"/>
          <w:szCs w:val="26"/>
          <w:highlight w:val="white"/>
        </w:rPr>
        <w:t>b. Any challenges to the election results must be presented in writing to the chapter president, elections committee chair and regional director before the close of business at the next regularly scheduled chapter meeting. </w:t>
      </w:r>
      <w:r w:rsidRPr="00B47F19">
        <w:rPr>
          <w:rFonts w:ascii="Arial Narrow" w:eastAsia="Arial Narrow" w:hAnsi="Arial Narrow" w:cs="Arial Narrow"/>
          <w:color w:val="222222"/>
          <w:sz w:val="26"/>
          <w:szCs w:val="26"/>
        </w:rPr>
        <w:br/>
      </w:r>
      <w:r w:rsidRPr="00B47F19">
        <w:rPr>
          <w:rFonts w:ascii="Arial Narrow" w:eastAsia="Arial Narrow" w:hAnsi="Arial Narrow" w:cs="Arial Narrow"/>
          <w:color w:val="222222"/>
          <w:sz w:val="26"/>
          <w:szCs w:val="26"/>
          <w:highlight w:val="white"/>
        </w:rPr>
        <w:t>If an election challenge is presented the ballots may not be destroyed until written permission is received by the Regional Director</w:t>
      </w:r>
      <w:r w:rsidR="00B47F19">
        <w:rPr>
          <w:rFonts w:ascii="Arial Narrow" w:eastAsia="Arial Narrow" w:hAnsi="Arial Narrow" w:cs="Arial Narrow"/>
          <w:color w:val="222222"/>
          <w:sz w:val="26"/>
          <w:szCs w:val="26"/>
        </w:rPr>
        <w:t>.</w:t>
      </w:r>
      <w:r w:rsidRPr="00B47F19">
        <w:rPr>
          <w:rFonts w:ascii="Arial Narrow" w:eastAsia="Arial Narrow" w:hAnsi="Arial Narrow" w:cs="Arial Narrow"/>
          <w:color w:val="0070C0"/>
          <w:sz w:val="26"/>
          <w:szCs w:val="26"/>
        </w:rPr>
        <w:t xml:space="preserve"> </w:t>
      </w:r>
    </w:p>
    <w:p w14:paraId="00000638" w14:textId="77777777" w:rsidR="001C56C8" w:rsidRDefault="001C56C8">
      <w:pPr>
        <w:pBdr>
          <w:top w:val="nil"/>
          <w:left w:val="nil"/>
          <w:bottom w:val="nil"/>
          <w:right w:val="nil"/>
          <w:between w:val="nil"/>
        </w:pBdr>
        <w:spacing w:after="200"/>
        <w:ind w:left="1080"/>
        <w:rPr>
          <w:rFonts w:ascii="Arial Narrow" w:eastAsia="Arial Narrow" w:hAnsi="Arial Narrow" w:cs="Arial Narrow"/>
          <w:color w:val="000000"/>
          <w:sz w:val="26"/>
          <w:szCs w:val="26"/>
        </w:rPr>
      </w:pPr>
      <w:bookmarkStart w:id="292" w:name="_heading=h.4kgg8ps" w:colFirst="0" w:colLast="0"/>
      <w:bookmarkEnd w:id="292"/>
    </w:p>
    <w:p w14:paraId="00000639" w14:textId="77777777" w:rsidR="001C56C8" w:rsidRDefault="00956D66" w:rsidP="002276D4">
      <w:pPr>
        <w:pStyle w:val="Section"/>
        <w:rPr>
          <w:rFonts w:eastAsia="Arial Narrow"/>
          <w:i/>
        </w:rPr>
      </w:pPr>
      <w:r>
        <w:rPr>
          <w:rFonts w:eastAsia="Arial Narrow"/>
        </w:rPr>
        <w:t xml:space="preserve">Section 11:  Special Elections  </w:t>
      </w:r>
    </w:p>
    <w:p w14:paraId="0000063A" w14:textId="77777777" w:rsidR="001C56C8" w:rsidRDefault="00956D66">
      <w:pPr>
        <w:numPr>
          <w:ilvl w:val="0"/>
          <w:numId w:val="17"/>
        </w:numPr>
        <w:spacing w:line="288" w:lineRule="auto"/>
        <w:rPr>
          <w:rFonts w:ascii="Arial Narrow" w:eastAsia="Arial Narrow" w:hAnsi="Arial Narrow" w:cs="Arial Narrow"/>
          <w:sz w:val="26"/>
          <w:szCs w:val="26"/>
        </w:rPr>
      </w:pPr>
      <w:bookmarkStart w:id="293" w:name="_heading=h.2zlqixl" w:colFirst="0" w:colLast="0"/>
      <w:bookmarkEnd w:id="293"/>
      <w:r>
        <w:rPr>
          <w:rFonts w:ascii="Arial Narrow" w:eastAsia="Arial Narrow" w:hAnsi="Arial Narrow" w:cs="Arial Narrow"/>
          <w:sz w:val="26"/>
          <w:szCs w:val="26"/>
        </w:rPr>
        <w:t>The Minerva Circle is elected at a special election prior to Membership Intake of the chapter using guidelines in the Administrative Procedures for Membership Intake</w:t>
      </w:r>
    </w:p>
    <w:p w14:paraId="0000063B" w14:textId="77777777" w:rsidR="001C56C8" w:rsidRDefault="00956D66">
      <w:pPr>
        <w:numPr>
          <w:ilvl w:val="0"/>
          <w:numId w:val="17"/>
        </w:numPr>
        <w:rPr>
          <w:rFonts w:ascii="ArialMT" w:eastAsia="ArialMT" w:hAnsi="ArialMT" w:cs="ArialMT"/>
          <w:sz w:val="22"/>
          <w:szCs w:val="22"/>
        </w:rPr>
      </w:pPr>
      <w:r>
        <w:rPr>
          <w:rFonts w:ascii="Arial Narrow" w:eastAsia="Arial Narrow" w:hAnsi="Arial Narrow" w:cs="Arial Narrow"/>
          <w:sz w:val="26"/>
          <w:szCs w:val="26"/>
        </w:rPr>
        <w:t xml:space="preserve">The Regional Director must be consulted and provide approval for all special elections for elected officers and elected positions.  </w:t>
      </w:r>
    </w:p>
    <w:p w14:paraId="0000063C" w14:textId="77777777" w:rsidR="001C56C8" w:rsidRDefault="00956D66">
      <w:pPr>
        <w:numPr>
          <w:ilvl w:val="0"/>
          <w:numId w:val="17"/>
        </w:numPr>
        <w:pBdr>
          <w:top w:val="nil"/>
          <w:left w:val="nil"/>
          <w:bottom w:val="nil"/>
          <w:right w:val="nil"/>
          <w:between w:val="nil"/>
        </w:pBdr>
        <w:spacing w:after="2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Special elections cannot supersede the filling vacancies policy of the chapter. </w:t>
      </w:r>
    </w:p>
    <w:p w14:paraId="0000063D" w14:textId="77777777" w:rsidR="001C56C8" w:rsidRDefault="001C56C8">
      <w:pPr>
        <w:pBdr>
          <w:top w:val="nil"/>
          <w:left w:val="nil"/>
          <w:bottom w:val="nil"/>
          <w:right w:val="nil"/>
          <w:between w:val="nil"/>
        </w:pBdr>
        <w:rPr>
          <w:rFonts w:ascii="Arial Narrow" w:eastAsia="Arial Narrow" w:hAnsi="Arial Narrow" w:cs="Arial Narrow"/>
          <w:b/>
          <w:color w:val="C00000"/>
          <w:sz w:val="32"/>
          <w:szCs w:val="32"/>
        </w:rPr>
      </w:pPr>
      <w:bookmarkStart w:id="294" w:name="_heading=h.1er0t5e" w:colFirst="0" w:colLast="0"/>
      <w:bookmarkEnd w:id="294"/>
    </w:p>
    <w:p w14:paraId="0000063E" w14:textId="77777777" w:rsidR="001C56C8" w:rsidRPr="002276D4" w:rsidRDefault="00956D66" w:rsidP="002276D4">
      <w:pPr>
        <w:pStyle w:val="Article0"/>
        <w:rPr>
          <w:rFonts w:eastAsia="Arial Narrow"/>
        </w:rPr>
      </w:pPr>
      <w:bookmarkStart w:id="295" w:name="_heading=h.3yqobt7" w:colFirst="0" w:colLast="0"/>
      <w:bookmarkEnd w:id="295"/>
      <w:r w:rsidRPr="002276D4">
        <w:rPr>
          <w:rFonts w:eastAsia="Arial Narrow"/>
        </w:rPr>
        <w:t>ARTICLE X: INSTALLATION OF OFFICERS</w:t>
      </w:r>
    </w:p>
    <w:p w14:paraId="0000063F" w14:textId="77777777" w:rsidR="001C56C8" w:rsidRPr="00B47F19" w:rsidRDefault="00956D66" w:rsidP="002276D4">
      <w:pPr>
        <w:pStyle w:val="Section"/>
        <w:rPr>
          <w:rFonts w:eastAsia="Arial Narrow"/>
          <w:i/>
        </w:rPr>
      </w:pPr>
      <w:bookmarkStart w:id="296" w:name="_heading=h.2dvym10" w:colFirst="0" w:colLast="0"/>
      <w:bookmarkEnd w:id="296"/>
      <w:r>
        <w:rPr>
          <w:rFonts w:eastAsia="Arial Narrow"/>
        </w:rPr>
        <w:t>Section 1:  Guidelines for Installation of officers</w:t>
      </w:r>
    </w:p>
    <w:p w14:paraId="00000641" w14:textId="367D2103" w:rsidR="001C56C8" w:rsidRPr="00B47F19" w:rsidRDefault="00956D66" w:rsidP="002276D4">
      <w:pPr>
        <w:numPr>
          <w:ilvl w:val="0"/>
          <w:numId w:val="107"/>
        </w:numPr>
        <w:pBdr>
          <w:top w:val="nil"/>
          <w:left w:val="nil"/>
          <w:bottom w:val="nil"/>
          <w:right w:val="nil"/>
          <w:between w:val="nil"/>
        </w:pBdr>
        <w:jc w:val="both"/>
        <w:rPr>
          <w:rFonts w:ascii="Arial Narrow" w:eastAsia="Arial Narrow" w:hAnsi="Arial Narrow" w:cs="Arial Narrow"/>
          <w:color w:val="000000"/>
          <w:sz w:val="26"/>
          <w:szCs w:val="26"/>
        </w:rPr>
      </w:pPr>
      <w:bookmarkStart w:id="297" w:name="_heading=h.t18w8t" w:colFirst="0" w:colLast="0"/>
      <w:bookmarkEnd w:id="297"/>
      <w:r w:rsidRPr="00B47F19">
        <w:rPr>
          <w:rFonts w:ascii="Arial Narrow" w:eastAsia="Arial Narrow" w:hAnsi="Arial Narrow" w:cs="Arial Narrow"/>
          <w:color w:val="000000"/>
          <w:sz w:val="26"/>
          <w:szCs w:val="26"/>
        </w:rPr>
        <w:t>The ritualistic installation ceremony will be conducted during the final</w:t>
      </w:r>
      <w:r w:rsidRPr="00B47F19">
        <w:rPr>
          <w:rFonts w:ascii="Arial Narrow" w:eastAsia="Arial Narrow" w:hAnsi="Arial Narrow" w:cs="Arial Narrow"/>
          <w:color w:val="FF0000"/>
          <w:sz w:val="26"/>
          <w:szCs w:val="26"/>
        </w:rPr>
        <w:t xml:space="preserve"> </w:t>
      </w:r>
      <w:r w:rsidRPr="00B47F19">
        <w:rPr>
          <w:rFonts w:ascii="Arial Narrow" w:eastAsia="Arial Narrow" w:hAnsi="Arial Narrow" w:cs="Arial Narrow"/>
          <w:color w:val="000000"/>
          <w:sz w:val="26"/>
          <w:szCs w:val="26"/>
        </w:rPr>
        <w:t>chapter meeting of the Sorority year.</w:t>
      </w:r>
    </w:p>
    <w:p w14:paraId="00000644" w14:textId="337788C8" w:rsidR="001C56C8" w:rsidRPr="00B47F19" w:rsidRDefault="00956D66" w:rsidP="002276D4">
      <w:pPr>
        <w:numPr>
          <w:ilvl w:val="0"/>
          <w:numId w:val="107"/>
        </w:numPr>
        <w:pBdr>
          <w:top w:val="nil"/>
          <w:left w:val="nil"/>
          <w:bottom w:val="nil"/>
          <w:right w:val="nil"/>
          <w:between w:val="nil"/>
        </w:pBdr>
        <w:jc w:val="both"/>
        <w:rPr>
          <w:rFonts w:ascii="Arial Narrow" w:eastAsia="Arial Narrow" w:hAnsi="Arial Narrow" w:cs="Arial Narrow"/>
          <w:color w:val="000000"/>
          <w:sz w:val="26"/>
          <w:szCs w:val="26"/>
        </w:rPr>
      </w:pPr>
      <w:bookmarkStart w:id="298" w:name="_heading=h.3d0wewm" w:colFirst="0" w:colLast="0"/>
      <w:bookmarkEnd w:id="298"/>
      <w:r w:rsidRPr="00B47F19">
        <w:rPr>
          <w:rFonts w:ascii="Arial Narrow" w:eastAsia="Arial Narrow" w:hAnsi="Arial Narrow" w:cs="Arial Narrow"/>
          <w:color w:val="000000"/>
          <w:sz w:val="26"/>
          <w:szCs w:val="26"/>
        </w:rPr>
        <w:t>All outgoing officers, positions, and committee chairs will pass over the tools of their office to the incoming officer assuming those duties, with completion of transition of officers by July 1</w:t>
      </w:r>
      <w:r w:rsidRPr="00B47F19">
        <w:rPr>
          <w:rFonts w:ascii="Arial Narrow" w:eastAsia="Arial Narrow" w:hAnsi="Arial Narrow" w:cs="Arial Narrow"/>
          <w:color w:val="000000"/>
          <w:sz w:val="26"/>
          <w:szCs w:val="26"/>
          <w:vertAlign w:val="superscript"/>
        </w:rPr>
        <w:t>st</w:t>
      </w:r>
      <w:r w:rsidRPr="00B47F19">
        <w:rPr>
          <w:rFonts w:ascii="Arial Narrow" w:eastAsia="Arial Narrow" w:hAnsi="Arial Narrow" w:cs="Arial Narrow"/>
          <w:color w:val="000000"/>
          <w:sz w:val="26"/>
          <w:szCs w:val="26"/>
        </w:rPr>
        <w:t xml:space="preserve">. </w:t>
      </w:r>
      <w:r w:rsidRPr="00B47F19">
        <w:rPr>
          <w:rFonts w:ascii="Arial Narrow" w:eastAsia="Arial Narrow" w:hAnsi="Arial Narrow" w:cs="Arial Narrow"/>
          <w:color w:val="0070C0"/>
          <w:sz w:val="26"/>
          <w:szCs w:val="26"/>
        </w:rPr>
        <w:t xml:space="preserve"> </w:t>
      </w:r>
    </w:p>
    <w:p w14:paraId="00000645" w14:textId="77777777" w:rsidR="001C56C8" w:rsidRDefault="001C56C8">
      <w:pPr>
        <w:ind w:left="720"/>
        <w:jc w:val="both"/>
        <w:rPr>
          <w:rFonts w:ascii="Arial Narrow" w:eastAsia="Arial Narrow" w:hAnsi="Arial Narrow" w:cs="Arial Narrow"/>
          <w:b/>
          <w:i/>
          <w:sz w:val="26"/>
          <w:szCs w:val="26"/>
        </w:rPr>
      </w:pPr>
    </w:p>
    <w:p w14:paraId="00000646" w14:textId="77777777" w:rsidR="001C56C8" w:rsidRDefault="00956D66" w:rsidP="002276D4">
      <w:pPr>
        <w:pStyle w:val="Article0"/>
        <w:rPr>
          <w:rFonts w:eastAsia="Arial Narrow"/>
          <w:i/>
        </w:rPr>
      </w:pPr>
      <w:bookmarkStart w:id="299" w:name="_heading=h.1s66p4f" w:colFirst="0" w:colLast="0"/>
      <w:bookmarkEnd w:id="299"/>
      <w:r>
        <w:rPr>
          <w:rFonts w:eastAsia="Arial Narrow"/>
        </w:rPr>
        <w:t>ARTICLE XI: TRANSITION OF OFFICERS</w:t>
      </w:r>
    </w:p>
    <w:p w14:paraId="31C1F320" w14:textId="77777777" w:rsidR="002276D4" w:rsidRDefault="00956D66" w:rsidP="002276D4">
      <w:pPr>
        <w:pStyle w:val="Section"/>
        <w:rPr>
          <w:rFonts w:eastAsia="Arial Narrow"/>
        </w:rPr>
      </w:pPr>
      <w:bookmarkStart w:id="300" w:name="_heading=h.4c5u7s8" w:colFirst="0" w:colLast="0"/>
      <w:bookmarkEnd w:id="300"/>
      <w:r>
        <w:rPr>
          <w:rFonts w:eastAsia="Arial Narrow"/>
        </w:rPr>
        <w:t>Section 1:  Procedures for conducting transition</w:t>
      </w:r>
      <w:bookmarkStart w:id="301" w:name="_heading=h.2rb4i01" w:colFirst="0" w:colLast="0"/>
      <w:bookmarkEnd w:id="301"/>
    </w:p>
    <w:p w14:paraId="00000648" w14:textId="4500520E" w:rsidR="001C56C8" w:rsidRPr="002276D4" w:rsidRDefault="002276D4" w:rsidP="002276D4">
      <w:pPr>
        <w:pStyle w:val="Subsection"/>
        <w:numPr>
          <w:ilvl w:val="0"/>
          <w:numId w:val="172"/>
        </w:numPr>
        <w:rPr>
          <w:rFonts w:eastAsia="Arial Narrow"/>
          <w:i/>
        </w:rPr>
      </w:pPr>
      <w:bookmarkStart w:id="302" w:name="_Toc99372788"/>
      <w:r w:rsidRPr="005A0EC2">
        <w:t>Timing</w:t>
      </w:r>
      <w:bookmarkEnd w:id="302"/>
      <w:r w:rsidRPr="005A0EC2">
        <w:t xml:space="preserve"> </w:t>
      </w:r>
      <w:r w:rsidR="00956D66" w:rsidRPr="002276D4">
        <w:rPr>
          <w:rFonts w:eastAsia="Arial Narrow"/>
        </w:rPr>
        <w:t xml:space="preserve"> </w:t>
      </w:r>
    </w:p>
    <w:p w14:paraId="00000649" w14:textId="77777777" w:rsidR="001C56C8" w:rsidRDefault="00956D66" w:rsidP="002276D4">
      <w:pPr>
        <w:numPr>
          <w:ilvl w:val="0"/>
          <w:numId w:val="10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period between elections and assumption of duties for new officers is the start of the transition period. </w:t>
      </w:r>
    </w:p>
    <w:p w14:paraId="0000064A" w14:textId="77777777" w:rsidR="001C56C8" w:rsidRDefault="00956D66" w:rsidP="002276D4">
      <w:pPr>
        <w:numPr>
          <w:ilvl w:val="0"/>
          <w:numId w:val="10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outgoing officer has sole responsibility of closing out all chapter requirements for compliance and submitting all paperwork to National Headquarters.</w:t>
      </w:r>
    </w:p>
    <w:p w14:paraId="0000064D" w14:textId="70691BB7" w:rsidR="001C56C8" w:rsidRPr="00B47F19" w:rsidRDefault="00956D66" w:rsidP="002276D4">
      <w:pPr>
        <w:numPr>
          <w:ilvl w:val="0"/>
          <w:numId w:val="108"/>
        </w:numPr>
        <w:pBdr>
          <w:top w:val="nil"/>
          <w:left w:val="nil"/>
          <w:bottom w:val="nil"/>
          <w:right w:val="nil"/>
          <w:between w:val="nil"/>
        </w:pBdr>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The incoming officer is a participant in all chapter related administrative activities. </w:t>
      </w:r>
      <w:r w:rsidRPr="00B47F19">
        <w:rPr>
          <w:rFonts w:ascii="Arial Narrow" w:eastAsia="Arial Narrow" w:hAnsi="Arial Narrow" w:cs="Arial Narrow"/>
          <w:color w:val="0070C0"/>
          <w:sz w:val="26"/>
          <w:szCs w:val="26"/>
        </w:rPr>
        <w:t xml:space="preserve"> </w:t>
      </w:r>
    </w:p>
    <w:p w14:paraId="0000064E" w14:textId="77777777" w:rsidR="001C56C8" w:rsidRDefault="001C56C8">
      <w:pPr>
        <w:pBdr>
          <w:top w:val="nil"/>
          <w:left w:val="nil"/>
          <w:bottom w:val="nil"/>
          <w:right w:val="nil"/>
          <w:between w:val="nil"/>
        </w:pBdr>
        <w:ind w:left="1170"/>
        <w:rPr>
          <w:rFonts w:ascii="Arial Narrow" w:eastAsia="Arial Narrow" w:hAnsi="Arial Narrow" w:cs="Arial Narrow"/>
          <w:color w:val="000000"/>
          <w:sz w:val="26"/>
          <w:szCs w:val="26"/>
        </w:rPr>
      </w:pPr>
    </w:p>
    <w:p w14:paraId="0000064F" w14:textId="54191968" w:rsidR="001C56C8" w:rsidRDefault="00956D66" w:rsidP="002276D4">
      <w:pPr>
        <w:pStyle w:val="Subsection"/>
        <w:numPr>
          <w:ilvl w:val="0"/>
          <w:numId w:val="172"/>
        </w:numPr>
      </w:pPr>
      <w:bookmarkStart w:id="303" w:name="_heading=h.16ges7u" w:colFirst="0" w:colLast="0"/>
      <w:bookmarkEnd w:id="303"/>
      <w:r>
        <w:rPr>
          <w:rFonts w:eastAsia="Arial Narrow"/>
        </w:rPr>
        <w:t xml:space="preserve">Coordination </w:t>
      </w:r>
    </w:p>
    <w:p w14:paraId="00000652" w14:textId="3ACCEC6A" w:rsidR="001C56C8" w:rsidRPr="00B47F19" w:rsidRDefault="00956D66" w:rsidP="00B47F19">
      <w:pPr>
        <w:numPr>
          <w:ilvl w:val="0"/>
          <w:numId w:val="27"/>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Transition of officers will follow procedures as outlined by the National Scholarship and Standards Committee in the Chapter Management Handbook. </w:t>
      </w:r>
      <w:r w:rsidRPr="00B47F19">
        <w:rPr>
          <w:rFonts w:ascii="Arial Narrow" w:eastAsia="Arial Narrow" w:hAnsi="Arial Narrow" w:cs="Arial Narrow"/>
          <w:color w:val="0070C0"/>
          <w:sz w:val="26"/>
          <w:szCs w:val="26"/>
        </w:rPr>
        <w:t xml:space="preserve"> </w:t>
      </w:r>
    </w:p>
    <w:p w14:paraId="00000653" w14:textId="77777777" w:rsidR="001C56C8" w:rsidRDefault="001C56C8">
      <w:pPr>
        <w:rPr>
          <w:rFonts w:ascii="Arial Narrow" w:eastAsia="Arial Narrow" w:hAnsi="Arial Narrow" w:cs="Arial Narrow"/>
          <w:i/>
          <w:sz w:val="26"/>
          <w:szCs w:val="26"/>
        </w:rPr>
      </w:pPr>
    </w:p>
    <w:p w14:paraId="00000655" w14:textId="77777777" w:rsidR="001C56C8" w:rsidRDefault="00956D66" w:rsidP="002276D4">
      <w:pPr>
        <w:pStyle w:val="Article0"/>
        <w:rPr>
          <w:rFonts w:eastAsia="Arial Narrow"/>
          <w:i/>
        </w:rPr>
      </w:pPr>
      <w:bookmarkStart w:id="304" w:name="_heading=h.25lcl3g" w:colFirst="0" w:colLast="0"/>
      <w:bookmarkEnd w:id="304"/>
      <w:r>
        <w:rPr>
          <w:rFonts w:eastAsia="Arial Narrow"/>
        </w:rPr>
        <w:t xml:space="preserve">ARTICLE XII: MEMBERSHIP INTAKE </w:t>
      </w:r>
    </w:p>
    <w:p w14:paraId="00000656" w14:textId="77777777" w:rsidR="001C56C8" w:rsidRDefault="00956D66" w:rsidP="002276D4">
      <w:pPr>
        <w:pStyle w:val="Section"/>
        <w:rPr>
          <w:rFonts w:eastAsia="Arial Narrow"/>
        </w:rPr>
      </w:pPr>
      <w:bookmarkStart w:id="305" w:name="_heading=h.kqmvb9" w:colFirst="0" w:colLast="0"/>
      <w:bookmarkEnd w:id="305"/>
      <w:r>
        <w:rPr>
          <w:rFonts w:eastAsia="Arial Narrow"/>
        </w:rPr>
        <w:t>Section 1. Membership Intake Process</w:t>
      </w:r>
    </w:p>
    <w:p w14:paraId="00000657" w14:textId="77777777" w:rsidR="001C56C8" w:rsidRDefault="00956D66">
      <w:pPr>
        <w:numPr>
          <w:ilvl w:val="1"/>
          <w:numId w:val="20"/>
        </w:numPr>
        <w:pBdr>
          <w:top w:val="nil"/>
          <w:left w:val="nil"/>
          <w:bottom w:val="nil"/>
          <w:right w:val="nil"/>
          <w:between w:val="nil"/>
        </w:pBdr>
        <w:spacing w:line="288" w:lineRule="auto"/>
        <w:rPr>
          <w:rFonts w:ascii="Arial Narrow" w:eastAsia="Arial Narrow" w:hAnsi="Arial Narrow" w:cs="Arial Narrow"/>
          <w:color w:val="000000"/>
          <w:sz w:val="28"/>
          <w:szCs w:val="28"/>
        </w:rPr>
      </w:pPr>
      <w:bookmarkStart w:id="306" w:name="_heading=h.34qadz2" w:colFirst="0" w:colLast="0"/>
      <w:bookmarkEnd w:id="306"/>
      <w:r>
        <w:rPr>
          <w:rFonts w:ascii="Arial Narrow" w:eastAsia="Arial Narrow" w:hAnsi="Arial Narrow" w:cs="Arial Narrow"/>
          <w:color w:val="000000"/>
          <w:sz w:val="26"/>
          <w:szCs w:val="26"/>
        </w:rPr>
        <w:t>The Membership Intake Process is defined in the current versions of the Administrative Procedures for Membership Intake (APMI) and the Membership Intake Program (MIP).</w:t>
      </w:r>
    </w:p>
    <w:p w14:paraId="00000658" w14:textId="77777777" w:rsidR="001C56C8" w:rsidRDefault="001C56C8">
      <w:pPr>
        <w:pBdr>
          <w:top w:val="nil"/>
          <w:left w:val="nil"/>
          <w:bottom w:val="nil"/>
          <w:right w:val="nil"/>
          <w:between w:val="nil"/>
        </w:pBdr>
        <w:ind w:left="1710"/>
        <w:jc w:val="both"/>
        <w:rPr>
          <w:rFonts w:ascii="Arial Narrow" w:eastAsia="Arial Narrow" w:hAnsi="Arial Narrow" w:cs="Arial Narrow"/>
          <w:color w:val="000000"/>
          <w:sz w:val="28"/>
          <w:szCs w:val="28"/>
        </w:rPr>
      </w:pPr>
    </w:p>
    <w:p w14:paraId="00000659" w14:textId="77777777" w:rsidR="001C56C8" w:rsidRDefault="00956D66" w:rsidP="002276D4">
      <w:pPr>
        <w:pStyle w:val="Section"/>
        <w:rPr>
          <w:rFonts w:eastAsia="Arial Narrow"/>
          <w:i/>
        </w:rPr>
      </w:pPr>
      <w:bookmarkStart w:id="307" w:name="_heading=h.1jvko6v" w:colFirst="0" w:colLast="0"/>
      <w:bookmarkEnd w:id="307"/>
      <w:r>
        <w:rPr>
          <w:rFonts w:eastAsia="Arial Narrow"/>
        </w:rPr>
        <w:t>Section 2:  Minerva Circle</w:t>
      </w:r>
    </w:p>
    <w:p w14:paraId="0000065A" w14:textId="77777777" w:rsidR="001C56C8" w:rsidRDefault="00956D66" w:rsidP="002276D4">
      <w:pPr>
        <w:pStyle w:val="Subsection"/>
      </w:pPr>
      <w:bookmarkStart w:id="308" w:name="_heading=h.43v86uo" w:colFirst="0" w:colLast="0"/>
      <w:bookmarkEnd w:id="308"/>
      <w:r>
        <w:rPr>
          <w:rFonts w:eastAsia="Arial Narrow"/>
        </w:rPr>
        <w:t xml:space="preserve">Handling Minerva Circle Members with Relatives as Applicant </w:t>
      </w:r>
    </w:p>
    <w:p w14:paraId="0000065B" w14:textId="77777777" w:rsidR="001C56C8" w:rsidRDefault="00956D66">
      <w:pPr>
        <w:numPr>
          <w:ilvl w:val="0"/>
          <w:numId w:val="12"/>
        </w:numPr>
        <w:pBdr>
          <w:top w:val="nil"/>
          <w:left w:val="nil"/>
          <w:bottom w:val="nil"/>
          <w:right w:val="nil"/>
          <w:between w:val="nil"/>
        </w:pBdr>
        <w:jc w:val="both"/>
        <w:rPr>
          <w:rFonts w:ascii="Arial Narrow" w:eastAsia="Arial Narrow" w:hAnsi="Arial Narrow" w:cs="Arial Narrow"/>
          <w:color w:val="000000"/>
          <w:sz w:val="28"/>
          <w:szCs w:val="28"/>
        </w:rPr>
      </w:pPr>
      <w:bookmarkStart w:id="309" w:name="_heading=h.2j0ih2h" w:colFirst="0" w:colLast="0"/>
      <w:bookmarkEnd w:id="309"/>
      <w:r>
        <w:rPr>
          <w:rFonts w:ascii="Arial Narrow" w:eastAsia="Arial Narrow" w:hAnsi="Arial Narrow" w:cs="Arial Narrow"/>
          <w:color w:val="000000"/>
          <w:sz w:val="26"/>
          <w:szCs w:val="26"/>
        </w:rPr>
        <w:t>The handling of applicants with relatives on the Minerva Circle is defined in the current versions of the Administrative Procedures for Membership Intake (APMI) and the Membership Intake Program (MIP).</w:t>
      </w:r>
    </w:p>
    <w:p w14:paraId="0000065C" w14:textId="77777777" w:rsidR="001C56C8" w:rsidRDefault="001C56C8">
      <w:pPr>
        <w:ind w:left="1620" w:hanging="360"/>
        <w:rPr>
          <w:rFonts w:ascii="Arial Narrow" w:eastAsia="Arial Narrow" w:hAnsi="Arial Narrow" w:cs="Arial Narrow"/>
          <w:b/>
          <w:i/>
          <w:sz w:val="26"/>
          <w:szCs w:val="26"/>
          <w:highlight w:val="yellow"/>
        </w:rPr>
      </w:pPr>
    </w:p>
    <w:p w14:paraId="0000065D" w14:textId="77777777" w:rsidR="001C56C8" w:rsidRDefault="00956D66" w:rsidP="002276D4">
      <w:pPr>
        <w:pStyle w:val="Subsection"/>
      </w:pPr>
      <w:bookmarkStart w:id="310" w:name="_heading=h.y5sraa" w:colFirst="0" w:colLast="0"/>
      <w:bookmarkEnd w:id="310"/>
      <w:r>
        <w:rPr>
          <w:rFonts w:eastAsia="Arial Narrow"/>
        </w:rPr>
        <w:t>Filling Vacancies</w:t>
      </w:r>
    </w:p>
    <w:p w14:paraId="0000065E" w14:textId="77777777" w:rsidR="001C56C8" w:rsidRDefault="00956D66">
      <w:pPr>
        <w:numPr>
          <w:ilvl w:val="0"/>
          <w:numId w:val="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In the event a position becomes vacant on the Minerva Circle, the President will appoint a replacement within 24 hours.  If there are no other trained chapter members to replace the vacancy, then a current member on the Minerva Circle will assume more than one role on the committee. </w:t>
      </w:r>
    </w:p>
    <w:p w14:paraId="0000065F" w14:textId="77777777" w:rsidR="001C56C8" w:rsidRDefault="00956D66">
      <w:pPr>
        <w:numPr>
          <w:ilvl w:val="0"/>
          <w:numId w:val="2"/>
        </w:numPr>
        <w:pBdr>
          <w:top w:val="nil"/>
          <w:left w:val="nil"/>
          <w:bottom w:val="nil"/>
          <w:right w:val="nil"/>
          <w:between w:val="nil"/>
        </w:pBdr>
        <w:jc w:val="both"/>
        <w:rPr>
          <w:rFonts w:ascii="Arial Narrow" w:eastAsia="Arial Narrow" w:hAnsi="Arial Narrow" w:cs="Arial Narrow"/>
          <w:color w:val="000000"/>
          <w:sz w:val="26"/>
          <w:szCs w:val="26"/>
        </w:rPr>
      </w:pPr>
      <w:bookmarkStart w:id="311" w:name="_heading=h.3i5g9y3" w:colFirst="0" w:colLast="0"/>
      <w:bookmarkEnd w:id="311"/>
      <w:r>
        <w:rPr>
          <w:rFonts w:ascii="Arial Narrow" w:eastAsia="Arial Narrow" w:hAnsi="Arial Narrow" w:cs="Arial Narrow"/>
          <w:color w:val="000000"/>
          <w:sz w:val="26"/>
          <w:szCs w:val="26"/>
        </w:rPr>
        <w:t xml:space="preserve">In the event The Leader of the Minerva Circle position becomes vacant the president will replace the LMC with a current trained member of the Minerva Circle.  </w:t>
      </w:r>
    </w:p>
    <w:p w14:paraId="00000660" w14:textId="77777777" w:rsidR="001C56C8" w:rsidRDefault="001C56C8">
      <w:pPr>
        <w:jc w:val="both"/>
        <w:rPr>
          <w:rFonts w:ascii="Arial Narrow" w:eastAsia="Arial Narrow" w:hAnsi="Arial Narrow" w:cs="Arial Narrow"/>
          <w:b/>
          <w:i/>
          <w:sz w:val="26"/>
          <w:szCs w:val="26"/>
        </w:rPr>
      </w:pPr>
    </w:p>
    <w:p w14:paraId="00000661" w14:textId="77777777" w:rsidR="001C56C8" w:rsidRPr="00B47F19" w:rsidRDefault="00956D66" w:rsidP="002276D4">
      <w:pPr>
        <w:pStyle w:val="Subsection"/>
      </w:pPr>
      <w:bookmarkStart w:id="312" w:name="_heading=h.1xaqk5w" w:colFirst="0" w:colLast="0"/>
      <w:bookmarkEnd w:id="312"/>
      <w:r>
        <w:rPr>
          <w:rFonts w:eastAsia="Arial Narrow"/>
        </w:rPr>
        <w:t>Frequency</w:t>
      </w:r>
    </w:p>
    <w:p w14:paraId="00000662" w14:textId="14BF39AF" w:rsidR="001C56C8" w:rsidRDefault="00956D66">
      <w:pPr>
        <w:numPr>
          <w:ilvl w:val="0"/>
          <w:numId w:val="3"/>
        </w:numPr>
        <w:pBdr>
          <w:top w:val="nil"/>
          <w:left w:val="nil"/>
          <w:bottom w:val="nil"/>
          <w:right w:val="nil"/>
          <w:between w:val="nil"/>
        </w:pBdr>
        <w:tabs>
          <w:tab w:val="left" w:pos="2100"/>
        </w:tabs>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The chapter </w:t>
      </w:r>
      <w:r w:rsidRPr="00B47F19">
        <w:rPr>
          <w:rFonts w:ascii="Arial Narrow" w:eastAsia="Arial Narrow" w:hAnsi="Arial Narrow" w:cs="Arial Narrow"/>
          <w:sz w:val="26"/>
          <w:szCs w:val="26"/>
        </w:rPr>
        <w:t xml:space="preserve">votes </w:t>
      </w:r>
      <w:r w:rsidR="00A323F5" w:rsidRPr="00B47F19">
        <w:rPr>
          <w:rFonts w:ascii="Arial Narrow" w:eastAsia="Arial Narrow" w:hAnsi="Arial Narrow" w:cs="Arial Narrow"/>
          <w:sz w:val="26"/>
          <w:szCs w:val="26"/>
        </w:rPr>
        <w:t xml:space="preserve">on even years </w:t>
      </w:r>
      <w:r w:rsidRPr="00B47F19">
        <w:rPr>
          <w:rFonts w:ascii="Arial Narrow" w:eastAsia="Arial Narrow" w:hAnsi="Arial Narrow" w:cs="Arial Narrow"/>
          <w:sz w:val="26"/>
          <w:szCs w:val="26"/>
        </w:rPr>
        <w:t xml:space="preserve">at the first meeting of the sorority year to </w:t>
      </w:r>
      <w:r>
        <w:rPr>
          <w:rFonts w:ascii="Arial Narrow" w:eastAsia="Arial Narrow" w:hAnsi="Arial Narrow" w:cs="Arial Narrow"/>
          <w:color w:val="000000"/>
          <w:sz w:val="26"/>
          <w:szCs w:val="26"/>
        </w:rPr>
        <w:t xml:space="preserve">proceed or not proceed with membership Intake. </w:t>
      </w:r>
    </w:p>
    <w:p w14:paraId="00000663" w14:textId="77777777" w:rsidR="001C56C8" w:rsidRDefault="00956D66">
      <w:pPr>
        <w:numPr>
          <w:ilvl w:val="0"/>
          <w:numId w:val="3"/>
        </w:numPr>
        <w:pBdr>
          <w:top w:val="nil"/>
          <w:left w:val="nil"/>
          <w:bottom w:val="nil"/>
          <w:right w:val="nil"/>
          <w:between w:val="nil"/>
        </w:pBdr>
        <w:tabs>
          <w:tab w:val="left" w:pos="210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 ten (10) day notification is sent to the members notifying them of another vote to proceed or not to proceed with Membership Intake.</w:t>
      </w:r>
    </w:p>
    <w:p w14:paraId="00000664" w14:textId="77777777" w:rsidR="001C56C8" w:rsidRDefault="00956D66">
      <w:pPr>
        <w:numPr>
          <w:ilvl w:val="0"/>
          <w:numId w:val="3"/>
        </w:numPr>
        <w:pBdr>
          <w:top w:val="nil"/>
          <w:left w:val="nil"/>
          <w:bottom w:val="nil"/>
          <w:right w:val="nil"/>
          <w:between w:val="nil"/>
        </w:pBdr>
        <w:tabs>
          <w:tab w:val="left" w:pos="2100"/>
        </w:tabs>
        <w:spacing w:after="200"/>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If a chapter decides at a later point and time to rescind its vote to conduct membership intake, the motion to rescind must pass by a two-thirds (2/3) vote of those members present and voting on the motion</w:t>
      </w:r>
      <w:r>
        <w:rPr>
          <w:rFonts w:ascii="Arial Narrow" w:eastAsia="Arial Narrow" w:hAnsi="Arial Narrow" w:cs="Arial Narrow"/>
          <w:color w:val="000000"/>
          <w:sz w:val="22"/>
          <w:szCs w:val="22"/>
        </w:rPr>
        <w:t>.</w:t>
      </w:r>
    </w:p>
    <w:p w14:paraId="00000666" w14:textId="7E7F2E8C" w:rsidR="001C56C8" w:rsidRDefault="001C56C8">
      <w:pPr>
        <w:tabs>
          <w:tab w:val="left" w:pos="2100"/>
        </w:tabs>
        <w:rPr>
          <w:rFonts w:ascii="Arial Narrow" w:eastAsia="Arial Narrow" w:hAnsi="Arial Narrow" w:cs="Arial Narrow"/>
          <w:sz w:val="26"/>
          <w:szCs w:val="26"/>
        </w:rPr>
      </w:pPr>
    </w:p>
    <w:p w14:paraId="7029B182" w14:textId="0A8BC3C9" w:rsidR="002276D4" w:rsidRDefault="002276D4">
      <w:pPr>
        <w:tabs>
          <w:tab w:val="left" w:pos="2100"/>
        </w:tabs>
        <w:rPr>
          <w:rFonts w:ascii="Arial Narrow" w:eastAsia="Arial Narrow" w:hAnsi="Arial Narrow" w:cs="Arial Narrow"/>
          <w:sz w:val="26"/>
          <w:szCs w:val="26"/>
        </w:rPr>
      </w:pPr>
    </w:p>
    <w:p w14:paraId="2EE2BDBA" w14:textId="77777777" w:rsidR="002276D4" w:rsidRDefault="002276D4">
      <w:pPr>
        <w:tabs>
          <w:tab w:val="left" w:pos="2100"/>
        </w:tabs>
        <w:rPr>
          <w:rFonts w:ascii="Arial Narrow" w:eastAsia="Arial Narrow" w:hAnsi="Arial Narrow" w:cs="Arial Narrow"/>
          <w:sz w:val="26"/>
          <w:szCs w:val="26"/>
        </w:rPr>
      </w:pPr>
    </w:p>
    <w:p w14:paraId="00000667" w14:textId="77777777" w:rsidR="001C56C8" w:rsidRDefault="00956D66" w:rsidP="002276D4">
      <w:pPr>
        <w:pStyle w:val="Article0"/>
        <w:rPr>
          <w:rFonts w:eastAsia="Arial Narrow"/>
          <w:i/>
        </w:rPr>
      </w:pPr>
      <w:bookmarkStart w:id="313" w:name="_heading=h.4hae2tp" w:colFirst="0" w:colLast="0"/>
      <w:bookmarkEnd w:id="313"/>
      <w:r>
        <w:rPr>
          <w:rFonts w:eastAsia="Arial Narrow"/>
        </w:rPr>
        <w:t>ARTICLE XIII: CHAPTER REPRESENTATION</w:t>
      </w:r>
    </w:p>
    <w:p w14:paraId="00000668" w14:textId="77777777" w:rsidR="001C56C8" w:rsidRDefault="00956D66" w:rsidP="002276D4">
      <w:pPr>
        <w:pStyle w:val="Section"/>
        <w:rPr>
          <w:rFonts w:eastAsia="Arial Narrow"/>
          <w:i/>
        </w:rPr>
      </w:pPr>
      <w:bookmarkStart w:id="314" w:name="_heading=h.2wfod1i" w:colFirst="0" w:colLast="0"/>
      <w:bookmarkEnd w:id="314"/>
      <w:r>
        <w:rPr>
          <w:rFonts w:eastAsia="Arial Narrow"/>
        </w:rPr>
        <w:t xml:space="preserve">Section 1:  National Convention and Regional Conference Delegates </w:t>
      </w:r>
    </w:p>
    <w:p w14:paraId="00000669" w14:textId="77777777" w:rsidR="001C56C8" w:rsidRPr="00B47F19" w:rsidRDefault="00956D66" w:rsidP="002276D4">
      <w:pPr>
        <w:numPr>
          <w:ilvl w:val="0"/>
          <w:numId w:val="52"/>
        </w:numPr>
        <w:pBdr>
          <w:top w:val="nil"/>
          <w:left w:val="nil"/>
          <w:bottom w:val="nil"/>
          <w:right w:val="nil"/>
          <w:between w:val="nil"/>
        </w:pBdr>
        <w:tabs>
          <w:tab w:val="left" w:pos="0"/>
          <w:tab w:val="right" w:pos="8500"/>
        </w:tabs>
        <w:rPr>
          <w:rFonts w:ascii="Arial Narrow" w:eastAsia="Arial Narrow" w:hAnsi="Arial Narrow" w:cs="Arial Narrow"/>
          <w:sz w:val="26"/>
          <w:szCs w:val="26"/>
        </w:rPr>
      </w:pPr>
      <w:bookmarkStart w:id="315" w:name="_heading=h.1bkyn9b" w:colFirst="0" w:colLast="0"/>
      <w:bookmarkEnd w:id="315"/>
      <w:r>
        <w:rPr>
          <w:rFonts w:ascii="Arial Narrow" w:eastAsia="Arial Narrow" w:hAnsi="Arial Narrow" w:cs="Arial Narrow"/>
          <w:color w:val="000000"/>
          <w:sz w:val="26"/>
          <w:szCs w:val="26"/>
        </w:rPr>
        <w:t xml:space="preserve">The Chapter President will serve as the voting delegate for National Convention and Regional Conference. </w:t>
      </w:r>
    </w:p>
    <w:p w14:paraId="0000066A" w14:textId="77777777" w:rsidR="001C56C8" w:rsidRPr="00B47F19" w:rsidRDefault="00956D66" w:rsidP="002276D4">
      <w:pPr>
        <w:numPr>
          <w:ilvl w:val="0"/>
          <w:numId w:val="52"/>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The First Vice President will serve as the alternate delegate for National Convention and Regional Conference.</w:t>
      </w:r>
    </w:p>
    <w:p w14:paraId="0000066B" w14:textId="77777777" w:rsidR="001C56C8" w:rsidRPr="00B47F19" w:rsidRDefault="00956D66" w:rsidP="002276D4">
      <w:pPr>
        <w:numPr>
          <w:ilvl w:val="0"/>
          <w:numId w:val="52"/>
        </w:numPr>
        <w:pBdr>
          <w:top w:val="nil"/>
          <w:left w:val="nil"/>
          <w:bottom w:val="nil"/>
          <w:right w:val="nil"/>
          <w:between w:val="nil"/>
        </w:pBdr>
        <w:tabs>
          <w:tab w:val="left" w:pos="0"/>
          <w:tab w:val="right" w:pos="8708"/>
        </w:tabs>
        <w:rPr>
          <w:rFonts w:ascii="Arial Narrow" w:eastAsia="Arial Narrow" w:hAnsi="Arial Narrow" w:cs="Arial Narrow"/>
          <w:sz w:val="26"/>
          <w:szCs w:val="26"/>
        </w:rPr>
      </w:pPr>
      <w:r w:rsidRPr="00B47F19">
        <w:rPr>
          <w:rFonts w:ascii="Arial Narrow" w:eastAsia="Arial Narrow" w:hAnsi="Arial Narrow" w:cs="Arial Narrow"/>
          <w:sz w:val="26"/>
          <w:szCs w:val="26"/>
        </w:rPr>
        <w:t>During the year of elections, the incoming President is the National Convention and Regional Conference Voting Delegate; the incoming First Vice President serves as the Alternate Delegate to the National Convention and Regional Conference.</w:t>
      </w:r>
    </w:p>
    <w:p w14:paraId="0000066C" w14:textId="77777777" w:rsidR="001C56C8" w:rsidRPr="00B47F19" w:rsidRDefault="00956D66" w:rsidP="002276D4">
      <w:pPr>
        <w:numPr>
          <w:ilvl w:val="0"/>
          <w:numId w:val="52"/>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representatives will be reimbursed in accordance with the chapter travel policy. </w:t>
      </w:r>
    </w:p>
    <w:p w14:paraId="0000066D" w14:textId="77777777" w:rsidR="001C56C8" w:rsidRPr="00B47F19" w:rsidRDefault="00956D66" w:rsidP="002276D4">
      <w:pPr>
        <w:numPr>
          <w:ilvl w:val="0"/>
          <w:numId w:val="52"/>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In the event either representative is unable to serve as delegate, the next officer in succession will attend: Second Vice President, Recording Secretary, Treasurer, Corresponding Secretary then Financial Secretary. </w:t>
      </w:r>
    </w:p>
    <w:p w14:paraId="0000066E" w14:textId="77777777" w:rsidR="001C56C8" w:rsidRDefault="001C56C8">
      <w:pPr>
        <w:ind w:firstLine="360"/>
        <w:jc w:val="both"/>
        <w:rPr>
          <w:rFonts w:ascii="Arial Narrow" w:eastAsia="Arial Narrow" w:hAnsi="Arial Narrow" w:cs="Arial Narrow"/>
          <w:b/>
          <w:i/>
          <w:color w:val="C00000"/>
          <w:sz w:val="28"/>
          <w:szCs w:val="28"/>
        </w:rPr>
      </w:pPr>
    </w:p>
    <w:p w14:paraId="0000066F" w14:textId="77777777" w:rsidR="001C56C8" w:rsidRDefault="00956D66" w:rsidP="002276D4">
      <w:pPr>
        <w:pStyle w:val="Section"/>
        <w:rPr>
          <w:rFonts w:eastAsia="Arial Narrow"/>
          <w:i/>
        </w:rPr>
      </w:pPr>
      <w:bookmarkStart w:id="316" w:name="_heading=h.3vkm5x4" w:colFirst="0" w:colLast="0"/>
      <w:bookmarkEnd w:id="316"/>
      <w:r>
        <w:rPr>
          <w:rFonts w:eastAsia="Arial Narrow"/>
        </w:rPr>
        <w:lastRenderedPageBreak/>
        <w:t xml:space="preserve">Section 2:  Delta State Meetings, Delta Days at State, and other State Meetings Representatives </w:t>
      </w:r>
    </w:p>
    <w:p w14:paraId="00000670" w14:textId="77777777" w:rsidR="001C56C8" w:rsidRPr="00B47F19"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Delta Days at State - </w:t>
      </w:r>
      <w:r w:rsidRPr="00B47F19">
        <w:rPr>
          <w:rFonts w:ascii="Arial Narrow" w:eastAsia="Arial Narrow" w:hAnsi="Arial Narrow" w:cs="Arial Narrow"/>
          <w:sz w:val="26"/>
          <w:szCs w:val="26"/>
        </w:rPr>
        <w:t>The President, her designee or the Social Action Chair will serve as representatives of the chapter.</w:t>
      </w:r>
    </w:p>
    <w:p w14:paraId="00000671" w14:textId="77777777" w:rsidR="001C56C8" w:rsidRPr="00B47F19"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State Cluster: The Chapter President or her designee will serve as representative for state cluster meetings.</w:t>
      </w:r>
    </w:p>
    <w:p w14:paraId="00000672" w14:textId="77777777" w:rsidR="001C56C8" w:rsidRPr="00B47F19"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sz w:val="26"/>
          <w:szCs w:val="26"/>
        </w:rPr>
      </w:pPr>
      <w:bookmarkStart w:id="317" w:name="_heading=h.2apwg4x" w:colFirst="0" w:colLast="0"/>
      <w:bookmarkEnd w:id="317"/>
      <w:r w:rsidRPr="00B47F19">
        <w:rPr>
          <w:rFonts w:ascii="Arial Narrow" w:eastAsia="Arial Narrow" w:hAnsi="Arial Narrow" w:cs="Arial Narrow"/>
          <w:sz w:val="26"/>
          <w:szCs w:val="26"/>
        </w:rPr>
        <w:t xml:space="preserve">Other State and Local Meetings: The Chapter President or designee will serve as representative for any other Delta related meeting unless otherwise specified in the meeting invitation from the Region or State. </w:t>
      </w:r>
    </w:p>
    <w:p w14:paraId="00000673" w14:textId="77777777" w:rsidR="001C56C8"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Chapter representatives will be reimbursed in accordance with the chapter travel policy. </w:t>
      </w:r>
    </w:p>
    <w:p w14:paraId="00000674" w14:textId="77777777" w:rsidR="001C56C8" w:rsidRPr="00B47F19" w:rsidRDefault="001C56C8">
      <w:pPr>
        <w:rPr>
          <w:rFonts w:ascii="Arial Narrow" w:eastAsia="Arial Narrow" w:hAnsi="Arial Narrow" w:cs="Arial Narrow"/>
          <w:b/>
          <w:i/>
          <w:sz w:val="28"/>
          <w:szCs w:val="28"/>
        </w:rPr>
      </w:pPr>
    </w:p>
    <w:p w14:paraId="00000675" w14:textId="77777777" w:rsidR="001C56C8" w:rsidRPr="00B47F19" w:rsidRDefault="00956D66" w:rsidP="002276D4">
      <w:pPr>
        <w:pStyle w:val="Section"/>
        <w:rPr>
          <w:rFonts w:eastAsia="Arial Narrow"/>
          <w:i/>
        </w:rPr>
      </w:pPr>
      <w:bookmarkStart w:id="318" w:name="_heading=h.pv6qcq" w:colFirst="0" w:colLast="0"/>
      <w:bookmarkEnd w:id="318"/>
      <w:r w:rsidRPr="00B47F19">
        <w:rPr>
          <w:rFonts w:eastAsia="Arial Narrow"/>
        </w:rPr>
        <w:t>Section 3:  DDNC, DDUN and other National/Regional Meetings Representatives</w:t>
      </w:r>
    </w:p>
    <w:p w14:paraId="00000676" w14:textId="77777777" w:rsidR="001C56C8" w:rsidRPr="00B47F19" w:rsidRDefault="00956D66" w:rsidP="002276D4">
      <w:pPr>
        <w:numPr>
          <w:ilvl w:val="0"/>
          <w:numId w:val="40"/>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Delta Days in the Nation’s Capital - The President, her designee or the Social Action Chair will serve as representatives of the chapter.</w:t>
      </w:r>
    </w:p>
    <w:p w14:paraId="00000677" w14:textId="77777777" w:rsidR="001C56C8" w:rsidRPr="00B47F19" w:rsidRDefault="00956D66" w:rsidP="002276D4">
      <w:pPr>
        <w:numPr>
          <w:ilvl w:val="0"/>
          <w:numId w:val="40"/>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DDUN – The President, her designee or the International Awareness Chair will serve as representative of the chapter.</w:t>
      </w:r>
    </w:p>
    <w:p w14:paraId="00000678" w14:textId="77777777" w:rsidR="001C56C8" w:rsidRPr="00B47F19" w:rsidRDefault="00956D66" w:rsidP="002276D4">
      <w:pPr>
        <w:numPr>
          <w:ilvl w:val="0"/>
          <w:numId w:val="40"/>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Other National Meetings: The Chapter President or her designee will serve as representative for any other Delta related meeting unless otherwise specified in the meeting invitation from the National or Regional Meeting. </w:t>
      </w:r>
    </w:p>
    <w:p w14:paraId="00000679" w14:textId="77777777" w:rsidR="001C56C8" w:rsidRDefault="001C56C8">
      <w:pPr>
        <w:pBdr>
          <w:top w:val="nil"/>
          <w:left w:val="nil"/>
          <w:bottom w:val="nil"/>
          <w:right w:val="nil"/>
          <w:between w:val="nil"/>
        </w:pBdr>
        <w:tabs>
          <w:tab w:val="left" w:pos="0"/>
          <w:tab w:val="right" w:pos="8500"/>
        </w:tabs>
        <w:ind w:left="1440"/>
        <w:jc w:val="both"/>
        <w:rPr>
          <w:rFonts w:ascii="Arial Narrow" w:eastAsia="Arial Narrow" w:hAnsi="Arial Narrow" w:cs="Arial Narrow"/>
          <w:color w:val="000000"/>
          <w:sz w:val="26"/>
          <w:szCs w:val="26"/>
        </w:rPr>
      </w:pPr>
    </w:p>
    <w:p w14:paraId="0000067A" w14:textId="77777777" w:rsidR="001C56C8" w:rsidRDefault="00956D66" w:rsidP="002276D4">
      <w:pPr>
        <w:pStyle w:val="Section"/>
        <w:rPr>
          <w:rFonts w:eastAsia="Arial Narrow"/>
          <w:i/>
        </w:rPr>
      </w:pPr>
      <w:bookmarkStart w:id="319" w:name="_heading=h.39uu90j" w:colFirst="0" w:colLast="0"/>
      <w:bookmarkEnd w:id="319"/>
      <w:r>
        <w:rPr>
          <w:rFonts w:eastAsia="Arial Narrow"/>
        </w:rPr>
        <w:t xml:space="preserve">Section 4:  Order of Succession </w:t>
      </w:r>
    </w:p>
    <w:p w14:paraId="0000067B" w14:textId="69B1BFF8" w:rsidR="001C56C8" w:rsidRPr="00B47F19" w:rsidRDefault="00956D66" w:rsidP="002276D4">
      <w:pPr>
        <w:numPr>
          <w:ilvl w:val="1"/>
          <w:numId w:val="41"/>
        </w:numPr>
        <w:pBdr>
          <w:top w:val="nil"/>
          <w:left w:val="nil"/>
          <w:bottom w:val="nil"/>
          <w:right w:val="nil"/>
          <w:between w:val="nil"/>
        </w:pBdr>
        <w:tabs>
          <w:tab w:val="left" w:pos="0"/>
          <w:tab w:val="right" w:pos="8708"/>
        </w:tabs>
        <w:rPr>
          <w:rFonts w:ascii="Arial Narrow" w:eastAsia="Arial Narrow" w:hAnsi="Arial Narrow" w:cs="Arial Narrow"/>
          <w:sz w:val="26"/>
          <w:szCs w:val="26"/>
        </w:rPr>
      </w:pPr>
      <w:bookmarkStart w:id="320" w:name="_heading=h.1p04j8c" w:colFirst="0" w:colLast="0"/>
      <w:bookmarkEnd w:id="320"/>
      <w:r>
        <w:rPr>
          <w:rFonts w:ascii="Arial Narrow" w:eastAsia="Arial Narrow" w:hAnsi="Arial Narrow" w:cs="Arial Narrow"/>
          <w:color w:val="000000"/>
          <w:sz w:val="26"/>
          <w:szCs w:val="26"/>
        </w:rPr>
        <w:t xml:space="preserve">If the President is </w:t>
      </w:r>
      <w:r w:rsidRPr="00B47F19">
        <w:rPr>
          <w:rFonts w:ascii="Arial Narrow" w:eastAsia="Arial Narrow" w:hAnsi="Arial Narrow" w:cs="Arial Narrow"/>
          <w:sz w:val="26"/>
          <w:szCs w:val="26"/>
        </w:rPr>
        <w:t>unable to attend a National Convention or Regional Conference the replacement will be determined by order of succession: First-Vice President, Second-Vice President,</w:t>
      </w:r>
      <w:r w:rsidR="00B47F19">
        <w:rPr>
          <w:rFonts w:ascii="Arial Narrow" w:eastAsia="Arial Narrow" w:hAnsi="Arial Narrow" w:cs="Arial Narrow"/>
          <w:sz w:val="26"/>
          <w:szCs w:val="26"/>
        </w:rPr>
        <w:t xml:space="preserve"> </w:t>
      </w:r>
      <w:r w:rsidRPr="00B47F19">
        <w:rPr>
          <w:rFonts w:ascii="Arial Narrow" w:eastAsia="Arial Narrow" w:hAnsi="Arial Narrow" w:cs="Arial Narrow"/>
          <w:sz w:val="26"/>
          <w:szCs w:val="26"/>
        </w:rPr>
        <w:t>Recording Secretary, Treasurer, Corresponding Secretary then Financial Secretary.</w:t>
      </w:r>
    </w:p>
    <w:p w14:paraId="0000067C" w14:textId="77777777" w:rsidR="001C56C8" w:rsidRDefault="00956D66" w:rsidP="002276D4">
      <w:pPr>
        <w:numPr>
          <w:ilvl w:val="1"/>
          <w:numId w:val="41"/>
        </w:numPr>
        <w:pBdr>
          <w:top w:val="nil"/>
          <w:left w:val="nil"/>
          <w:bottom w:val="nil"/>
          <w:right w:val="nil"/>
          <w:between w:val="nil"/>
        </w:pBdr>
        <w:tabs>
          <w:tab w:val="left" w:pos="0"/>
          <w:tab w:val="right" w:pos="8708"/>
        </w:tabs>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If the President is unable to attend meetings as the chapter representative, she follows the order of succession for events in which the chapter funds cover the expenses.</w:t>
      </w:r>
      <w:r>
        <w:rPr>
          <w:rFonts w:ascii="Arial Narrow" w:eastAsia="Arial Narrow" w:hAnsi="Arial Narrow" w:cs="Arial Narrow"/>
          <w:color w:val="000000"/>
          <w:sz w:val="26"/>
          <w:szCs w:val="26"/>
        </w:rPr>
        <w:t xml:space="preserve"> </w:t>
      </w:r>
    </w:p>
    <w:p w14:paraId="0000067D" w14:textId="77777777" w:rsidR="001C56C8" w:rsidRDefault="00956D66" w:rsidP="002276D4">
      <w:pPr>
        <w:numPr>
          <w:ilvl w:val="1"/>
          <w:numId w:val="41"/>
        </w:numPr>
        <w:pBdr>
          <w:top w:val="nil"/>
          <w:left w:val="nil"/>
          <w:bottom w:val="nil"/>
          <w:right w:val="nil"/>
          <w:between w:val="nil"/>
        </w:pBdr>
        <w:tabs>
          <w:tab w:val="left" w:pos="0"/>
          <w:tab w:val="right" w:pos="8708"/>
        </w:tabs>
        <w:rPr>
          <w:rFonts w:ascii="Arial Narrow" w:eastAsia="Arial Narrow" w:hAnsi="Arial Narrow" w:cs="Arial Narrow"/>
          <w:color w:val="000000"/>
          <w:sz w:val="26"/>
          <w:szCs w:val="26"/>
        </w:rPr>
      </w:pPr>
      <w:bookmarkStart w:id="321" w:name="_heading=h.48zs1w5" w:colFirst="0" w:colLast="0"/>
      <w:bookmarkEnd w:id="321"/>
      <w:r>
        <w:rPr>
          <w:rFonts w:ascii="Arial Narrow" w:eastAsia="Arial Narrow" w:hAnsi="Arial Narrow" w:cs="Arial Narrow"/>
          <w:color w:val="000000"/>
          <w:sz w:val="26"/>
          <w:szCs w:val="26"/>
        </w:rPr>
        <w:t>After exhausting order of succession, she may appoint the chapter representative from the membership.</w:t>
      </w:r>
    </w:p>
    <w:p w14:paraId="0000067E" w14:textId="77777777" w:rsidR="001C56C8" w:rsidRDefault="001C56C8">
      <w:pPr>
        <w:pBdr>
          <w:top w:val="nil"/>
          <w:left w:val="nil"/>
          <w:bottom w:val="nil"/>
          <w:right w:val="nil"/>
          <w:between w:val="nil"/>
        </w:pBdr>
        <w:tabs>
          <w:tab w:val="left" w:pos="0"/>
          <w:tab w:val="right" w:pos="8708"/>
        </w:tabs>
        <w:ind w:left="1440"/>
        <w:rPr>
          <w:rFonts w:ascii="Arial Narrow" w:eastAsia="Arial Narrow" w:hAnsi="Arial Narrow" w:cs="Arial Narrow"/>
          <w:color w:val="000000"/>
          <w:sz w:val="26"/>
          <w:szCs w:val="26"/>
        </w:rPr>
      </w:pPr>
    </w:p>
    <w:p w14:paraId="0000067F" w14:textId="77777777" w:rsidR="001C56C8" w:rsidRDefault="00956D66" w:rsidP="002276D4">
      <w:pPr>
        <w:pStyle w:val="Article0"/>
        <w:rPr>
          <w:rFonts w:eastAsia="Arial Narrow"/>
          <w:i/>
        </w:rPr>
      </w:pPr>
      <w:bookmarkStart w:id="322" w:name="_heading=h.2o52c3y" w:colFirst="0" w:colLast="0"/>
      <w:bookmarkEnd w:id="322"/>
      <w:r>
        <w:rPr>
          <w:rFonts w:eastAsia="Arial Narrow"/>
        </w:rPr>
        <w:t>ARTICLE XIV: MEMBERSHIP VERIFICATION PROCEDURES</w:t>
      </w:r>
    </w:p>
    <w:p w14:paraId="00000680" w14:textId="77777777" w:rsidR="001C56C8" w:rsidRDefault="00956D66" w:rsidP="002276D4">
      <w:pPr>
        <w:numPr>
          <w:ilvl w:val="0"/>
          <w:numId w:val="127"/>
        </w:numPr>
        <w:pBdr>
          <w:top w:val="nil"/>
          <w:left w:val="nil"/>
          <w:bottom w:val="nil"/>
          <w:right w:val="nil"/>
          <w:between w:val="nil"/>
        </w:pBdr>
        <w:spacing w:after="200" w:line="288"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chapter will adhere to the Chapter Management handbook when conducting on-site verifications of membership.</w:t>
      </w:r>
    </w:p>
    <w:p w14:paraId="00000681" w14:textId="77777777" w:rsidR="001C56C8" w:rsidRDefault="00956D66" w:rsidP="002276D4">
      <w:pPr>
        <w:pStyle w:val="Article0"/>
        <w:rPr>
          <w:rFonts w:eastAsia="Arial Narrow"/>
          <w:i/>
        </w:rPr>
      </w:pPr>
      <w:bookmarkStart w:id="323" w:name="_heading=h.13acmbr" w:colFirst="0" w:colLast="0"/>
      <w:bookmarkEnd w:id="323"/>
      <w:r>
        <w:rPr>
          <w:rFonts w:eastAsia="Arial Narrow"/>
        </w:rPr>
        <w:t>ARTICLE XV: INTERNET AND EMAIL POLICIES</w:t>
      </w:r>
    </w:p>
    <w:p w14:paraId="00000682" w14:textId="77777777" w:rsidR="001C56C8" w:rsidRDefault="00956D66" w:rsidP="002276D4">
      <w:pPr>
        <w:numPr>
          <w:ilvl w:val="1"/>
          <w:numId w:val="126"/>
        </w:numPr>
        <w:pBdr>
          <w:top w:val="nil"/>
          <w:left w:val="nil"/>
          <w:bottom w:val="nil"/>
          <w:right w:val="nil"/>
          <w:between w:val="nil"/>
        </w:pBdr>
        <w:spacing w:after="200" w:line="288" w:lineRule="auto"/>
        <w:jc w:val="both"/>
        <w:rPr>
          <w:rFonts w:ascii="Arial Narrow" w:eastAsia="Arial Narrow" w:hAnsi="Arial Narrow" w:cs="Arial Narrow"/>
          <w:color w:val="000000"/>
          <w:sz w:val="26"/>
          <w:szCs w:val="26"/>
        </w:rPr>
      </w:pPr>
      <w:bookmarkStart w:id="324" w:name="_heading=h.3na04zk" w:colFirst="0" w:colLast="0"/>
      <w:bookmarkEnd w:id="324"/>
      <w:r>
        <w:rPr>
          <w:rFonts w:ascii="Arial Narrow" w:eastAsia="Arial Narrow" w:hAnsi="Arial Narrow" w:cs="Arial Narrow"/>
          <w:color w:val="000000"/>
          <w:sz w:val="26"/>
          <w:szCs w:val="26"/>
        </w:rPr>
        <w:t xml:space="preserve">The chapter will adhere to the Chapter Management handbook, Delta Technology Guidelines and the Delta Style Guide for Internet Policies and Procedures. </w:t>
      </w:r>
    </w:p>
    <w:p w14:paraId="00000683" w14:textId="77777777" w:rsidR="001C56C8" w:rsidRDefault="001C56C8">
      <w:pPr>
        <w:jc w:val="both"/>
        <w:rPr>
          <w:rFonts w:ascii="Arial Narrow" w:eastAsia="Arial Narrow" w:hAnsi="Arial Narrow" w:cs="Arial Narrow"/>
          <w:b/>
          <w:i/>
          <w:sz w:val="32"/>
          <w:szCs w:val="32"/>
        </w:rPr>
      </w:pPr>
    </w:p>
    <w:p w14:paraId="00000684" w14:textId="77777777" w:rsidR="001C56C8" w:rsidRDefault="00956D66" w:rsidP="002276D4">
      <w:pPr>
        <w:pStyle w:val="Article0"/>
        <w:rPr>
          <w:rFonts w:eastAsia="Arial Narrow"/>
          <w:i/>
        </w:rPr>
      </w:pPr>
      <w:bookmarkStart w:id="325" w:name="_heading=h.22faf7d" w:colFirst="0" w:colLast="0"/>
      <w:bookmarkEnd w:id="325"/>
      <w:r>
        <w:rPr>
          <w:rFonts w:eastAsia="Arial Narrow"/>
        </w:rPr>
        <w:t>ARTICLE XVI: AMENDMENTS FOR RULES OF ORDER AND POLICIES AND PROCEDURES</w:t>
      </w:r>
    </w:p>
    <w:p w14:paraId="00000685" w14:textId="77777777" w:rsidR="001C56C8" w:rsidRDefault="00956D66" w:rsidP="002276D4">
      <w:pPr>
        <w:pStyle w:val="Section"/>
        <w:rPr>
          <w:rFonts w:eastAsia="Arial Narrow"/>
          <w:i/>
        </w:rPr>
      </w:pPr>
      <w:bookmarkStart w:id="326" w:name="_heading=h.hkkpf6" w:colFirst="0" w:colLast="0"/>
      <w:bookmarkEnd w:id="326"/>
      <w:r>
        <w:rPr>
          <w:rFonts w:eastAsia="Arial Narrow"/>
        </w:rPr>
        <w:t xml:space="preserve">Section 1. Procedures and Timing for Policies and Procedures Changes </w:t>
      </w:r>
    </w:p>
    <w:p w14:paraId="00000686"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bookmarkStart w:id="327" w:name="_heading=h.31k882z" w:colFirst="0" w:colLast="0"/>
      <w:bookmarkEnd w:id="327"/>
      <w:r>
        <w:rPr>
          <w:rFonts w:ascii="Arial Narrow" w:eastAsia="Arial Narrow" w:hAnsi="Arial Narrow" w:cs="Arial Narrow"/>
          <w:color w:val="000000"/>
          <w:sz w:val="26"/>
          <w:szCs w:val="26"/>
        </w:rPr>
        <w:t xml:space="preserve">The Policies and Procedure Committee will monitor and review the chapter’s Policies and Procedures throughout the year to identify </w:t>
      </w:r>
      <w:r w:rsidRPr="00B47F19">
        <w:rPr>
          <w:rFonts w:ascii="Arial Narrow" w:eastAsia="Arial Narrow" w:hAnsi="Arial Narrow" w:cs="Arial Narrow"/>
          <w:sz w:val="26"/>
          <w:szCs w:val="26"/>
        </w:rPr>
        <w:t>necessary updates or revisions to be recommended to chapter members.</w:t>
      </w:r>
    </w:p>
    <w:p w14:paraId="00000687"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Committee immediately reviews the current Rules of Order and Policies and Procedures after each National Convention to ensure the chapter is not in conflict with recent developments.</w:t>
      </w:r>
    </w:p>
    <w:p w14:paraId="00000688"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When proposed recommendations are received from chapter members, the P&amp;P Committee members will analyze them and determine if the proposals will effectively improve chapter functioning.</w:t>
      </w:r>
    </w:p>
    <w:p w14:paraId="00000689"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Policies and Procedures may be amended by a two-thirds (2/3) vote of members present and voting assembled at a regular meeting. </w:t>
      </w:r>
    </w:p>
    <w:p w14:paraId="0000068A"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Members must receive </w:t>
      </w:r>
      <w:r w:rsidRPr="00B47F19">
        <w:rPr>
          <w:rFonts w:ascii="Arial Narrow" w:eastAsia="Arial Narrow" w:hAnsi="Arial Narrow" w:cs="Arial Narrow"/>
          <w:b/>
          <w:sz w:val="26"/>
          <w:szCs w:val="26"/>
        </w:rPr>
        <w:t xml:space="preserve">10 day </w:t>
      </w:r>
      <w:r w:rsidRPr="00B47F19">
        <w:rPr>
          <w:rFonts w:ascii="Arial Narrow" w:eastAsia="Arial Narrow" w:hAnsi="Arial Narrow" w:cs="Arial Narrow"/>
          <w:sz w:val="26"/>
          <w:szCs w:val="26"/>
        </w:rPr>
        <w:t>written notification to vote on amendments to the chapter P&amp;P.</w:t>
      </w:r>
    </w:p>
    <w:p w14:paraId="0000068B"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bookmarkStart w:id="328" w:name="_heading=h.1gpiias" w:colFirst="0" w:colLast="0"/>
      <w:bookmarkEnd w:id="328"/>
      <w:r w:rsidRPr="00B47F19">
        <w:rPr>
          <w:rFonts w:ascii="Arial Narrow" w:eastAsia="Arial Narrow" w:hAnsi="Arial Narrow" w:cs="Arial Narrow"/>
          <w:sz w:val="26"/>
          <w:szCs w:val="26"/>
        </w:rPr>
        <w:t>The proposed amendments must be presented to the Executive Board prior to being voted on by the chapter at a regularly scheduled chapter meeting.</w:t>
      </w:r>
      <w:r w:rsidRPr="00B47F19">
        <w:rPr>
          <w:rFonts w:ascii="Arial Narrow" w:eastAsia="Arial Narrow" w:hAnsi="Arial Narrow" w:cs="Arial Narrow"/>
          <w:b/>
          <w:sz w:val="26"/>
          <w:szCs w:val="26"/>
        </w:rPr>
        <w:t xml:space="preserve"> </w:t>
      </w:r>
    </w:p>
    <w:p w14:paraId="0000068C" w14:textId="77777777" w:rsidR="001C56C8" w:rsidRPr="00F4792C"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b/>
          <w:bCs/>
          <w:sz w:val="26"/>
          <w:szCs w:val="26"/>
        </w:rPr>
      </w:pPr>
      <w:r w:rsidRPr="00B47F19">
        <w:rPr>
          <w:rFonts w:ascii="Arial Narrow" w:eastAsia="Arial Narrow" w:hAnsi="Arial Narrow" w:cs="Arial Narrow"/>
          <w:sz w:val="26"/>
          <w:szCs w:val="26"/>
        </w:rPr>
        <w:t>The timeline for chapter P&amp;P updates and approval is as follows</w:t>
      </w:r>
      <w:r w:rsidRPr="00F4792C">
        <w:rPr>
          <w:rFonts w:ascii="Arial Narrow" w:eastAsia="Arial Narrow" w:hAnsi="Arial Narrow" w:cs="Arial Narrow"/>
          <w:b/>
          <w:bCs/>
          <w:sz w:val="26"/>
          <w:szCs w:val="26"/>
        </w:rPr>
        <w:t xml:space="preserve">:  </w:t>
      </w:r>
    </w:p>
    <w:p w14:paraId="0000068E" w14:textId="77777777" w:rsidR="001C56C8" w:rsidRPr="00F4792C" w:rsidRDefault="00956D66" w:rsidP="002276D4">
      <w:pPr>
        <w:numPr>
          <w:ilvl w:val="0"/>
          <w:numId w:val="147"/>
        </w:numPr>
        <w:pBdr>
          <w:top w:val="nil"/>
          <w:left w:val="nil"/>
          <w:bottom w:val="nil"/>
          <w:right w:val="nil"/>
          <w:between w:val="nil"/>
        </w:pBdr>
        <w:jc w:val="both"/>
        <w:rPr>
          <w:rFonts w:ascii="Arial Narrow" w:eastAsia="Arial Narrow" w:hAnsi="Arial Narrow" w:cs="Arial Narrow"/>
          <w:b/>
          <w:bCs/>
          <w:sz w:val="26"/>
          <w:szCs w:val="26"/>
        </w:rPr>
      </w:pPr>
      <w:bookmarkStart w:id="329" w:name="_heading=h.40p60yl" w:colFirst="0" w:colLast="0"/>
      <w:bookmarkEnd w:id="329"/>
      <w:r w:rsidRPr="00F4792C">
        <w:rPr>
          <w:rFonts w:ascii="Arial Narrow" w:eastAsia="Arial Narrow" w:hAnsi="Arial Narrow" w:cs="Arial Narrow"/>
          <w:b/>
          <w:bCs/>
          <w:sz w:val="26"/>
          <w:szCs w:val="26"/>
        </w:rPr>
        <w:t>July – August</w:t>
      </w:r>
    </w:p>
    <w:p w14:paraId="0000068F" w14:textId="77777777" w:rsidR="001C56C8" w:rsidRPr="00B47F19" w:rsidRDefault="00956D66" w:rsidP="002276D4">
      <w:pPr>
        <w:numPr>
          <w:ilvl w:val="1"/>
          <w:numId w:val="147"/>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Chair appointed by President.</w:t>
      </w:r>
    </w:p>
    <w:p w14:paraId="00000690" w14:textId="77777777" w:rsidR="001C56C8" w:rsidRPr="00B47F19" w:rsidRDefault="00956D66" w:rsidP="002276D4">
      <w:pPr>
        <w:numPr>
          <w:ilvl w:val="1"/>
          <w:numId w:val="147"/>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Chapter members volunteer for/appointed to Policies and Procedures Committee.</w:t>
      </w:r>
    </w:p>
    <w:p w14:paraId="00000691"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September – November</w:t>
      </w:r>
    </w:p>
    <w:p w14:paraId="00000692"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convenes to review current Rules of Order Form, Policies and Procedures, Chapter Minutes, and any policy changes from Grand Chapter.</w:t>
      </w:r>
    </w:p>
    <w:p w14:paraId="00000693"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educates chapter members on Policies and Procedures and Rules of Order content and timeline.</w:t>
      </w:r>
    </w:p>
    <w:p w14:paraId="00000694"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invites chapter members to submit proposed changes and indicates timeline.</w:t>
      </w:r>
    </w:p>
    <w:p w14:paraId="00000695"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November – January</w:t>
      </w:r>
    </w:p>
    <w:p w14:paraId="00000696"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meets to review and prepare all proposed amendments.</w:t>
      </w:r>
    </w:p>
    <w:p w14:paraId="00000697"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February</w:t>
      </w:r>
    </w:p>
    <w:p w14:paraId="00000698"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reviews and discusses proposed amendments at Executive Board meeting.</w:t>
      </w:r>
    </w:p>
    <w:p w14:paraId="00000699"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March</w:t>
      </w:r>
    </w:p>
    <w:p w14:paraId="0000069A"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reviews and discusses proposed amendments at chapter meeting.</w:t>
      </w:r>
    </w:p>
    <w:p w14:paraId="0000069B" w14:textId="622756DE" w:rsidR="001C56C8" w:rsidRDefault="001C56C8">
      <w:pPr>
        <w:pBdr>
          <w:top w:val="nil"/>
          <w:left w:val="nil"/>
          <w:bottom w:val="nil"/>
          <w:right w:val="nil"/>
          <w:between w:val="nil"/>
        </w:pBdr>
        <w:ind w:left="1440"/>
        <w:rPr>
          <w:rFonts w:ascii="Arial Narrow" w:eastAsia="Arial Narrow" w:hAnsi="Arial Narrow" w:cs="Arial Narrow"/>
          <w:sz w:val="26"/>
          <w:szCs w:val="26"/>
        </w:rPr>
      </w:pPr>
    </w:p>
    <w:p w14:paraId="1A3C78AA" w14:textId="77777777" w:rsidR="00F4792C" w:rsidRPr="00B47F19" w:rsidRDefault="00F4792C">
      <w:pPr>
        <w:pBdr>
          <w:top w:val="nil"/>
          <w:left w:val="nil"/>
          <w:bottom w:val="nil"/>
          <w:right w:val="nil"/>
          <w:between w:val="nil"/>
        </w:pBdr>
        <w:ind w:left="1440"/>
        <w:rPr>
          <w:rFonts w:ascii="Arial Narrow" w:eastAsia="Arial Narrow" w:hAnsi="Arial Narrow" w:cs="Arial Narrow"/>
          <w:sz w:val="26"/>
          <w:szCs w:val="26"/>
        </w:rPr>
      </w:pPr>
    </w:p>
    <w:p w14:paraId="0000069C"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April – May</w:t>
      </w:r>
    </w:p>
    <w:p w14:paraId="0000069D"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follows the process for review and Chapter approval as described in the Policies and Procedures.</w:t>
      </w:r>
    </w:p>
    <w:p w14:paraId="0000069E"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Chapter is given written prior notice for review, and then approves by a two-thirds (2/3) vote at the chapter meeting.</w:t>
      </w:r>
    </w:p>
    <w:p w14:paraId="0000069F"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June</w:t>
      </w:r>
    </w:p>
    <w:p w14:paraId="000006A0"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President and/or Policies and Procedures Committee submits the Rules of Order Form annually by June 30</w:t>
      </w:r>
      <w:r w:rsidRPr="00B47F19">
        <w:rPr>
          <w:rFonts w:ascii="Arial Narrow" w:eastAsia="Arial Narrow" w:hAnsi="Arial Narrow" w:cs="Arial Narrow"/>
          <w:sz w:val="26"/>
          <w:szCs w:val="26"/>
          <w:vertAlign w:val="superscript"/>
        </w:rPr>
        <w:t>th</w:t>
      </w:r>
    </w:p>
    <w:p w14:paraId="000006A1"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President and/or Policies and Procedures Committee submits Policies and Procedures, if changed, by June 30</w:t>
      </w:r>
      <w:r w:rsidRPr="00B47F19">
        <w:rPr>
          <w:rFonts w:ascii="Arial Narrow" w:eastAsia="Arial Narrow" w:hAnsi="Arial Narrow" w:cs="Arial Narrow"/>
          <w:sz w:val="26"/>
          <w:szCs w:val="26"/>
          <w:vertAlign w:val="superscript"/>
        </w:rPr>
        <w:t>th</w:t>
      </w:r>
    </w:p>
    <w:p w14:paraId="000006A2" w14:textId="77777777" w:rsidR="001C56C8" w:rsidRPr="00B47F19" w:rsidRDefault="00956D66" w:rsidP="002276D4">
      <w:pPr>
        <w:numPr>
          <w:ilvl w:val="0"/>
          <w:numId w:val="110"/>
        </w:numPr>
        <w:pBdr>
          <w:top w:val="nil"/>
          <w:left w:val="nil"/>
          <w:bottom w:val="nil"/>
          <w:right w:val="nil"/>
          <w:between w:val="nil"/>
        </w:pBdr>
        <w:ind w:left="994"/>
        <w:jc w:val="both"/>
        <w:rPr>
          <w:rFonts w:ascii="Arial Narrow" w:eastAsia="Arial Narrow" w:hAnsi="Arial Narrow" w:cs="Arial Narrow"/>
          <w:sz w:val="28"/>
          <w:szCs w:val="28"/>
        </w:rPr>
      </w:pPr>
      <w:r w:rsidRPr="00B47F19">
        <w:rPr>
          <w:rFonts w:ascii="Arial Narrow" w:eastAsia="Arial Narrow" w:hAnsi="Arial Narrow" w:cs="Arial Narrow"/>
          <w:sz w:val="26"/>
          <w:szCs w:val="26"/>
        </w:rPr>
        <w:t>The “Call for Proposed Amendments” shall be made at the November Chapter meeting.</w:t>
      </w:r>
    </w:p>
    <w:p w14:paraId="000006A3" w14:textId="77777777" w:rsidR="001C56C8" w:rsidRPr="00B47F19" w:rsidRDefault="00956D66" w:rsidP="002276D4">
      <w:pPr>
        <w:numPr>
          <w:ilvl w:val="0"/>
          <w:numId w:val="110"/>
        </w:numPr>
        <w:pBdr>
          <w:top w:val="nil"/>
          <w:left w:val="nil"/>
          <w:bottom w:val="nil"/>
          <w:right w:val="nil"/>
          <w:between w:val="nil"/>
        </w:pBdr>
        <w:ind w:left="994"/>
        <w:jc w:val="both"/>
        <w:rPr>
          <w:rFonts w:ascii="Arial Narrow" w:eastAsia="Arial Narrow" w:hAnsi="Arial Narrow" w:cs="Arial Narrow"/>
          <w:sz w:val="28"/>
          <w:szCs w:val="28"/>
        </w:rPr>
      </w:pPr>
      <w:r w:rsidRPr="00B47F19">
        <w:rPr>
          <w:rFonts w:ascii="Arial Narrow" w:eastAsia="Arial Narrow" w:hAnsi="Arial Narrow" w:cs="Arial Narrow"/>
          <w:sz w:val="26"/>
          <w:szCs w:val="26"/>
        </w:rPr>
        <w:t>Proposed Amendments shall be submitted in writing and submitted electronically to the Chair of the Policies and Procedures Committee on or before midnight January 31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Those members who do not</w:t>
      </w:r>
      <w:r w:rsidRPr="00B47F19">
        <w:rPr>
          <w:rFonts w:ascii="Arial Narrow" w:eastAsia="Arial Narrow" w:hAnsi="Arial Narrow" w:cs="Arial Narrow"/>
          <w:b/>
          <w:sz w:val="26"/>
          <w:szCs w:val="26"/>
        </w:rPr>
        <w:t xml:space="preserve"> </w:t>
      </w:r>
      <w:r w:rsidRPr="00B47F19">
        <w:rPr>
          <w:rFonts w:ascii="Arial Narrow" w:eastAsia="Arial Narrow" w:hAnsi="Arial Narrow" w:cs="Arial Narrow"/>
          <w:sz w:val="26"/>
          <w:szCs w:val="26"/>
        </w:rPr>
        <w:t>have access to the internet shall submit their proposed amendments in writing to the Chair of the Policies and Procedures Committee</w:t>
      </w:r>
      <w:r w:rsidRPr="00B47F19">
        <w:rPr>
          <w:rFonts w:ascii="Arial Narrow" w:eastAsia="Arial Narrow" w:hAnsi="Arial Narrow" w:cs="Arial Narrow"/>
          <w:sz w:val="28"/>
          <w:szCs w:val="28"/>
        </w:rPr>
        <w:t xml:space="preserve">. </w:t>
      </w:r>
    </w:p>
    <w:p w14:paraId="000006A4" w14:textId="77777777" w:rsidR="001C56C8" w:rsidRPr="00B47F19" w:rsidRDefault="00956D66" w:rsidP="002276D4">
      <w:pPr>
        <w:numPr>
          <w:ilvl w:val="0"/>
          <w:numId w:val="110"/>
        </w:numPr>
        <w:pBdr>
          <w:top w:val="nil"/>
          <w:left w:val="nil"/>
          <w:bottom w:val="nil"/>
          <w:right w:val="nil"/>
          <w:between w:val="nil"/>
        </w:pBdr>
        <w:spacing w:after="200"/>
        <w:ind w:left="994"/>
        <w:jc w:val="both"/>
        <w:rPr>
          <w:rFonts w:ascii="Arial Narrow" w:eastAsia="Arial Narrow" w:hAnsi="Arial Narrow" w:cs="Arial Narrow"/>
          <w:sz w:val="28"/>
          <w:szCs w:val="28"/>
        </w:rPr>
      </w:pPr>
      <w:r w:rsidRPr="00B47F19">
        <w:rPr>
          <w:rFonts w:ascii="Arial Narrow" w:eastAsia="Arial Narrow" w:hAnsi="Arial Narrow" w:cs="Arial Narrow"/>
          <w:sz w:val="26"/>
          <w:szCs w:val="26"/>
        </w:rPr>
        <w:t>Voting on the proposed amendments will take place at the April Chapter meeting.</w:t>
      </w:r>
    </w:p>
    <w:p w14:paraId="000006A5" w14:textId="77777777" w:rsidR="001C56C8" w:rsidRPr="00B47F19" w:rsidRDefault="00956D66" w:rsidP="002276D4">
      <w:pPr>
        <w:pStyle w:val="Section"/>
        <w:rPr>
          <w:rFonts w:eastAsia="Arial Narrow"/>
          <w:i/>
        </w:rPr>
      </w:pPr>
      <w:bookmarkStart w:id="330" w:name="_heading=h.2fugb6e" w:colFirst="0" w:colLast="0"/>
      <w:bookmarkEnd w:id="330"/>
      <w:r w:rsidRPr="00B47F19">
        <w:rPr>
          <w:rFonts w:eastAsia="Arial Narrow"/>
        </w:rPr>
        <w:t>Section 2. Effective Date</w:t>
      </w:r>
    </w:p>
    <w:p w14:paraId="000006A6" w14:textId="77777777" w:rsidR="001C56C8" w:rsidRPr="00B47F19" w:rsidRDefault="00956D66">
      <w:pPr>
        <w:numPr>
          <w:ilvl w:val="0"/>
          <w:numId w:val="25"/>
        </w:numPr>
        <w:pBdr>
          <w:top w:val="nil"/>
          <w:left w:val="nil"/>
          <w:bottom w:val="nil"/>
          <w:right w:val="nil"/>
          <w:between w:val="nil"/>
        </w:pBdr>
        <w:jc w:val="both"/>
        <w:rPr>
          <w:rFonts w:ascii="Arial Narrow" w:eastAsia="Arial Narrow" w:hAnsi="Arial Narrow" w:cs="Arial Narrow"/>
          <w:sz w:val="28"/>
          <w:szCs w:val="28"/>
        </w:rPr>
      </w:pPr>
      <w:r w:rsidRPr="00B47F19">
        <w:rPr>
          <w:rFonts w:ascii="Arial Narrow" w:eastAsia="Arial Narrow" w:hAnsi="Arial Narrow" w:cs="Arial Narrow"/>
          <w:sz w:val="26"/>
          <w:szCs w:val="26"/>
        </w:rPr>
        <w:lastRenderedPageBreak/>
        <w:t>The Rules of Order and Policies and Procedures are submitted to the Regional Member of the National Scholarship and Standards Committee (S&amp;S) and become effective upon receipt of approval from S&amp;S.</w:t>
      </w:r>
    </w:p>
    <w:p w14:paraId="000006A7" w14:textId="77777777" w:rsidR="001C56C8" w:rsidRDefault="00956D66">
      <w:pPr>
        <w:numPr>
          <w:ilvl w:val="0"/>
          <w:numId w:val="25"/>
        </w:numPr>
        <w:pBdr>
          <w:top w:val="nil"/>
          <w:left w:val="nil"/>
          <w:bottom w:val="nil"/>
          <w:right w:val="nil"/>
          <w:between w:val="nil"/>
        </w:pBdr>
        <w:jc w:val="both"/>
        <w:rPr>
          <w:rFonts w:ascii="Arial Narrow" w:eastAsia="Arial Narrow" w:hAnsi="Arial Narrow" w:cs="Arial Narrow"/>
          <w:color w:val="000000"/>
          <w:sz w:val="28"/>
          <w:szCs w:val="28"/>
        </w:rPr>
      </w:pPr>
      <w:bookmarkStart w:id="331" w:name="_heading=h.uzqle7" w:colFirst="0" w:colLast="0"/>
      <w:bookmarkEnd w:id="331"/>
      <w:r w:rsidRPr="00B47F19">
        <w:rPr>
          <w:rFonts w:ascii="Arial Narrow" w:eastAsia="Arial Narrow" w:hAnsi="Arial Narrow" w:cs="Arial Narrow"/>
          <w:sz w:val="26"/>
          <w:szCs w:val="26"/>
        </w:rPr>
        <w:t>The chapter members must receive the updated documentation</w:t>
      </w:r>
      <w:r>
        <w:rPr>
          <w:rFonts w:ascii="Arial Narrow" w:eastAsia="Arial Narrow" w:hAnsi="Arial Narrow" w:cs="Arial Narrow"/>
          <w:color w:val="000000"/>
          <w:sz w:val="26"/>
          <w:szCs w:val="26"/>
        </w:rPr>
        <w:t xml:space="preserve"> within sixty (60) days of the S&amp;S approval.</w:t>
      </w:r>
    </w:p>
    <w:p w14:paraId="000006CC" w14:textId="341191B9" w:rsidR="001C56C8" w:rsidRDefault="00514613">
      <w:pPr>
        <w:pBdr>
          <w:top w:val="nil"/>
          <w:left w:val="nil"/>
          <w:bottom w:val="nil"/>
          <w:right w:val="nil"/>
          <w:between w:val="nil"/>
        </w:pBdr>
        <w:ind w:left="810"/>
        <w:jc w:val="both"/>
        <w:rPr>
          <w:rFonts w:ascii="Arial Narrow" w:eastAsia="Arial Narrow" w:hAnsi="Arial Narrow" w:cs="Arial Narrow"/>
          <w:color w:val="000000"/>
          <w:sz w:val="26"/>
          <w:szCs w:val="26"/>
        </w:rPr>
      </w:pPr>
      <w:sdt>
        <w:sdtPr>
          <w:tag w:val="goog_rdk_41"/>
          <w:id w:val="-587691047"/>
          <w:showingPlcHdr/>
        </w:sdtPr>
        <w:sdtEndPr/>
        <w:sdtContent>
          <w:r w:rsidR="00B47F19">
            <w:t xml:space="preserve">     </w:t>
          </w:r>
        </w:sdtContent>
      </w:sdt>
      <w:sdt>
        <w:sdtPr>
          <w:tag w:val="goog_rdk_89"/>
          <w:id w:val="262651648"/>
        </w:sdtPr>
        <w:sdtEndPr/>
        <w:sdtContent>
          <w:sdt>
            <w:sdtPr>
              <w:tag w:val="goog_rdk_88"/>
              <w:id w:val="1505243338"/>
              <w:showingPlcHdr/>
            </w:sdtPr>
            <w:sdtEndPr/>
            <w:sdtContent>
              <w:r w:rsidR="00B47F19">
                <w:t xml:space="preserve">     </w:t>
              </w:r>
            </w:sdtContent>
          </w:sdt>
        </w:sdtContent>
      </w:sdt>
    </w:p>
    <w:p w14:paraId="000006CE" w14:textId="77777777" w:rsidR="001C56C8" w:rsidRDefault="00956D66">
      <w:pPr>
        <w:rPr>
          <w:rFonts w:ascii="Arial Narrow" w:eastAsia="Arial Narrow" w:hAnsi="Arial Narrow" w:cs="Arial Narrow"/>
          <w:b/>
          <w:i/>
          <w:sz w:val="26"/>
          <w:szCs w:val="26"/>
        </w:rPr>
      </w:pPr>
      <w:r>
        <w:rPr>
          <w:rFonts w:ascii="Arial Narrow" w:eastAsia="Arial Narrow" w:hAnsi="Arial Narrow" w:cs="Arial Narrow"/>
          <w:b/>
          <w:color w:val="000000"/>
          <w:sz w:val="26"/>
          <w:szCs w:val="26"/>
        </w:rPr>
        <w:t>ATTACHMENTS:</w:t>
      </w:r>
      <w:r>
        <w:rPr>
          <w:rFonts w:ascii="Arial Narrow" w:eastAsia="Arial Narrow" w:hAnsi="Arial Narrow" w:cs="Arial Narrow"/>
          <w:color w:val="000000"/>
          <w:sz w:val="26"/>
          <w:szCs w:val="26"/>
        </w:rPr>
        <w:t xml:space="preserve"> </w:t>
      </w:r>
      <w:r>
        <w:rPr>
          <w:rFonts w:ascii="Arial Narrow" w:eastAsia="Arial Narrow" w:hAnsi="Arial Narrow" w:cs="Arial Narrow"/>
          <w:b/>
          <w:sz w:val="26"/>
          <w:szCs w:val="26"/>
        </w:rPr>
        <w:t xml:space="preserve">ALL FORMS USED BY THE CHAPTER must be given to chapter members.  </w:t>
      </w:r>
    </w:p>
    <w:p w14:paraId="000006D0"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Rules of Order Form </w:t>
      </w:r>
    </w:p>
    <w:p w14:paraId="000006D1"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Scholarship Application</w:t>
      </w:r>
    </w:p>
    <w:p w14:paraId="000006D2"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Chapter Vouchers/Check Request Copy of Travel Expense Report</w:t>
      </w:r>
    </w:p>
    <w:p w14:paraId="000006D3"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Chapter Press Release</w:t>
      </w:r>
    </w:p>
    <w:p w14:paraId="000006D4"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Chapter Policies and Procedures Recommendation Form</w:t>
      </w:r>
    </w:p>
    <w:p w14:paraId="000006D5"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and Committee Meeting Minutes Forms </w:t>
      </w:r>
    </w:p>
    <w:p w14:paraId="000006D6"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Candidate Application for Office or Candidate Nomination Form (Must have at least one) </w:t>
      </w:r>
    </w:p>
    <w:p w14:paraId="000006D7"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E-Board Committee Reporting Form</w:t>
      </w:r>
    </w:p>
    <w:p w14:paraId="000006D8"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Communication Request Form</w:t>
      </w:r>
    </w:p>
    <w:p w14:paraId="000006D9"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Storage Item(s) Request Form</w:t>
      </w:r>
    </w:p>
    <w:p w14:paraId="000006DA"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Program Evaluation Form</w:t>
      </w:r>
    </w:p>
    <w:p w14:paraId="000006DB"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Budget Request Form</w:t>
      </w:r>
    </w:p>
    <w:p w14:paraId="000006DC"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Cash Advance Form</w:t>
      </w:r>
    </w:p>
    <w:p w14:paraId="000006DD"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Announcement Form</w:t>
      </w:r>
    </w:p>
    <w:p w14:paraId="000006DE"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Sweetheart Scholarship Award Form </w:t>
      </w:r>
    </w:p>
    <w:p w14:paraId="000006DF"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i/>
          <w:sz w:val="26"/>
          <w:szCs w:val="26"/>
        </w:rPr>
      </w:pPr>
      <w:r w:rsidRPr="00B47F19">
        <w:rPr>
          <w:rFonts w:ascii="Arial Narrow" w:eastAsia="Arial Narrow" w:hAnsi="Arial Narrow" w:cs="Arial Narrow"/>
          <w:sz w:val="26"/>
          <w:szCs w:val="26"/>
        </w:rPr>
        <w:t>Additional Liability Insurance Form</w:t>
      </w:r>
      <w:r w:rsidRPr="00B47F19">
        <w:br w:type="page"/>
      </w:r>
    </w:p>
    <w:p w14:paraId="000006E0" w14:textId="77777777" w:rsidR="001C56C8" w:rsidRPr="00B47F19" w:rsidRDefault="001C56C8">
      <w:pPr>
        <w:pBdr>
          <w:top w:val="nil"/>
          <w:left w:val="nil"/>
          <w:bottom w:val="nil"/>
          <w:right w:val="nil"/>
          <w:between w:val="nil"/>
        </w:pBdr>
        <w:spacing w:after="200" w:line="288" w:lineRule="auto"/>
        <w:ind w:left="2160"/>
        <w:rPr>
          <w:rFonts w:ascii="Arial Narrow" w:eastAsia="Arial Narrow" w:hAnsi="Arial Narrow" w:cs="Arial Narrow"/>
          <w:i/>
          <w:sz w:val="26"/>
          <w:szCs w:val="26"/>
        </w:rPr>
      </w:pPr>
    </w:p>
    <w:p w14:paraId="000006E1" w14:textId="77777777" w:rsidR="001C56C8" w:rsidRPr="00B47F19" w:rsidRDefault="00956D66">
      <w:pPr>
        <w:jc w:val="center"/>
        <w:rPr>
          <w:rFonts w:ascii="Arial Narrow" w:eastAsia="Arial Narrow" w:hAnsi="Arial Narrow" w:cs="Arial Narrow"/>
          <w:b/>
          <w:sz w:val="36"/>
          <w:szCs w:val="36"/>
        </w:rPr>
      </w:pPr>
      <w:r w:rsidRPr="00B47F19">
        <w:rPr>
          <w:rFonts w:ascii="Arial Narrow" w:eastAsia="Arial Narrow" w:hAnsi="Arial Narrow" w:cs="Arial Narrow"/>
          <w:b/>
          <w:sz w:val="36"/>
          <w:szCs w:val="36"/>
        </w:rPr>
        <w:t>APPENDIX A</w:t>
      </w:r>
    </w:p>
    <w:p w14:paraId="000006E2" w14:textId="77777777" w:rsidR="001C56C8" w:rsidRPr="00B47F19" w:rsidRDefault="00956D66" w:rsidP="009D1897">
      <w:pPr>
        <w:pStyle w:val="Section"/>
        <w:rPr>
          <w:rFonts w:eastAsia="Arial Narrow"/>
        </w:rPr>
      </w:pPr>
      <w:r w:rsidRPr="00B47F19">
        <w:rPr>
          <w:rFonts w:eastAsia="Arial Narrow"/>
        </w:rPr>
        <w:t>Scholarships</w:t>
      </w:r>
    </w:p>
    <w:p w14:paraId="000006E3" w14:textId="77777777" w:rsidR="001C56C8" w:rsidRPr="00B47F19" w:rsidRDefault="001C56C8">
      <w:pPr>
        <w:rPr>
          <w:rFonts w:ascii="Arial Narrow" w:eastAsia="Arial Narrow" w:hAnsi="Arial Narrow" w:cs="Arial Narrow"/>
          <w:b/>
          <w:sz w:val="26"/>
          <w:szCs w:val="26"/>
        </w:rPr>
      </w:pPr>
    </w:p>
    <w:p w14:paraId="000006E4"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Miss Jabberwock – Jabberwock Pageant Scholarships are awarded to each Sweetheart participant based on the criteria below. The winning categories are Miss Jabberwock, 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and 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t>
      </w:r>
    </w:p>
    <w:p w14:paraId="000006E5"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Miss Jabberwock will receive 85% of her fundraising.</w:t>
      </w:r>
    </w:p>
    <w:p w14:paraId="000006E6"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will receive 80% of her fundraising. </w:t>
      </w:r>
    </w:p>
    <w:p w14:paraId="000006E7"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will receive 75% of her fundraising.</w:t>
      </w:r>
    </w:p>
    <w:p w14:paraId="000006E8"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All other Sweetheart contestants will receive 70% of their fundraising.</w:t>
      </w:r>
    </w:p>
    <w:p w14:paraId="000006E9"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contestants have up to 7 years to request award to be sent to their post-secondary school.</w:t>
      </w:r>
    </w:p>
    <w:p w14:paraId="000006EA"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Little Miss Princess – Jabberwock Pageant Scholarship are awarded to each Princess participant based on the criteria below. The winning categories are Little Miss Princess, 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and 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t>
      </w:r>
    </w:p>
    <w:p w14:paraId="000006EB"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Little Miss Princess will receive 85% of her fundraising via a long-term 5-year Certificate of Deposit (CD).</w:t>
      </w:r>
    </w:p>
    <w:p w14:paraId="000006EC"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will receive 80% of her fundraising via a long-term 5-year Certificate of Deposit (CD).</w:t>
      </w:r>
    </w:p>
    <w:p w14:paraId="000006ED"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will receive 75% of her fundraising via a long-term 5-year Certificate of Deposit (CD). </w:t>
      </w:r>
    </w:p>
    <w:p w14:paraId="000006EE"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Bi-Annual Scholarship – The Bi-Annual Scholarship will be awarded during the non-Jabberwok year to one Senior Delta GEM and one Senior EMBODI participant in the amount of $1,000.00 each to be used within one year of receipt. </w:t>
      </w:r>
    </w:p>
    <w:p w14:paraId="000006EF"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Former Miss Jabberwock Contestants Scholarship – The annual scholarship will be awarded to a former Miss Jabberwock contestants based on the guidelines outlined in the Former Miss Jabberwock Contestants Scholarship guidelines in the amount of $1,000.00 to be used within one year of receipt.</w:t>
      </w:r>
    </w:p>
    <w:p w14:paraId="000006F0"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Jabberwock Scholastic Scholarship – The Jabberwock Scholastic Scholarship will be awarded to a Jabberwock Contestant and student escort in the amount of $1,000.00 to be used within one year of receipt. </w:t>
      </w:r>
    </w:p>
    <w:p w14:paraId="000006F1"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Delta Xi – The annual Delta Xi scholarship in the amount of $500.00 will be awarded to a financial </w:t>
      </w:r>
    </w:p>
    <w:p w14:paraId="000006F2" w14:textId="77777777" w:rsidR="001C56C8" w:rsidRPr="00B47F19" w:rsidRDefault="00956D66">
      <w:pPr>
        <w:pBdr>
          <w:top w:val="nil"/>
          <w:left w:val="nil"/>
          <w:bottom w:val="nil"/>
          <w:right w:val="nil"/>
          <w:between w:val="nil"/>
        </w:pBdr>
        <w:tabs>
          <w:tab w:val="left" w:pos="0"/>
          <w:tab w:val="left" w:pos="60"/>
          <w:tab w:val="left" w:pos="150"/>
          <w:tab w:val="right" w:pos="8850"/>
        </w:tabs>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 member of Delta Xi Chapter of Delta Sigma Theta Sorority, Inc. at Fayetteville State</w:t>
      </w:r>
      <w:r w:rsidRPr="00B47F19">
        <w:rPr>
          <w:rFonts w:ascii="Arial Narrow" w:eastAsia="Arial Narrow" w:hAnsi="Arial Narrow" w:cs="Arial Narrow"/>
          <w:sz w:val="26"/>
          <w:szCs w:val="26"/>
        </w:rPr>
        <w:br/>
        <w:t xml:space="preserve"> University.  The awardee must meet the following criteria:   </w:t>
      </w:r>
    </w:p>
    <w:p w14:paraId="000006F3"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Must be recommended by the Chapter advisor.</w:t>
      </w:r>
    </w:p>
    <w:p w14:paraId="000006F4"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Maintain the academic grade point average as set forth by the University to receive an academic scholarship. </w:t>
      </w:r>
    </w:p>
    <w:p w14:paraId="000006F5"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Must be a rising junior or rising senior carrying sufficient hours to be a full-time student. </w:t>
      </w:r>
    </w:p>
    <w:p w14:paraId="000006F6"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Must be a member actively involved in the Chapter activities/projects and</w:t>
      </w:r>
      <w:r w:rsidRPr="00B47F19">
        <w:rPr>
          <w:rFonts w:ascii="Arial Narrow" w:eastAsia="Arial Narrow" w:hAnsi="Arial Narrow" w:cs="Arial Narrow"/>
          <w:sz w:val="26"/>
          <w:szCs w:val="26"/>
        </w:rPr>
        <w:br/>
        <w:t>recommended by the Chapter advisor.</w:t>
      </w:r>
    </w:p>
    <w:p w14:paraId="000006F7"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Must be prepared to use the scholarship the following summer or school year after it has been awarded.</w:t>
      </w:r>
    </w:p>
    <w:p w14:paraId="000006F8"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Scholarship must be used within one year of receipt.</w:t>
      </w:r>
    </w:p>
    <w:p w14:paraId="000006F9"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8"/>
          <w:szCs w:val="28"/>
        </w:rPr>
      </w:pPr>
      <w:r w:rsidRPr="00B47F19">
        <w:rPr>
          <w:rFonts w:ascii="Arial Narrow" w:eastAsia="Arial Narrow" w:hAnsi="Arial Narrow" w:cs="Arial Narrow"/>
          <w:sz w:val="26"/>
          <w:szCs w:val="26"/>
        </w:rPr>
        <w:t xml:space="preserve">The scholarship amount must be made payable to the University. </w:t>
      </w:r>
    </w:p>
    <w:p w14:paraId="000006FA"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8"/>
          <w:szCs w:val="28"/>
        </w:rPr>
      </w:pPr>
      <w:r w:rsidRPr="00B47F19">
        <w:rPr>
          <w:rFonts w:ascii="Arial Narrow" w:eastAsia="Arial Narrow" w:hAnsi="Arial Narrow" w:cs="Arial Narrow"/>
          <w:sz w:val="26"/>
          <w:szCs w:val="26"/>
        </w:rPr>
        <w:t xml:space="preserve">The cash amount of the scholarship should not be refunded to the student under any circumstances. </w:t>
      </w:r>
    </w:p>
    <w:p w14:paraId="000006FB"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In the event a member does not meet all guidelines, the scholarship should not be awarded.</w:t>
      </w:r>
    </w:p>
    <w:p w14:paraId="000006FC" w14:textId="77777777" w:rsidR="001C56C8" w:rsidRPr="00B47F19" w:rsidRDefault="00956D66">
      <w:pPr>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 xml:space="preserve">                         It will be the duty of the Chapter Advisor to verify that all guidelines are met</w:t>
      </w:r>
    </w:p>
    <w:p w14:paraId="000006FD" w14:textId="77777777" w:rsidR="001C56C8" w:rsidRPr="00B47F19" w:rsidRDefault="001C56C8">
      <w:pPr>
        <w:rPr>
          <w:rFonts w:ascii="Arial Narrow" w:eastAsia="Arial Narrow" w:hAnsi="Arial Narrow" w:cs="Arial Narrow"/>
          <w:sz w:val="26"/>
          <w:szCs w:val="26"/>
        </w:rPr>
      </w:pPr>
    </w:p>
    <w:p w14:paraId="000006FE" w14:textId="77777777" w:rsidR="001C56C8" w:rsidRPr="00B47F19" w:rsidRDefault="001C56C8">
      <w:pPr>
        <w:rPr>
          <w:rFonts w:ascii="Arial Narrow" w:eastAsia="Arial Narrow" w:hAnsi="Arial Narrow" w:cs="Arial Narrow"/>
          <w:sz w:val="26"/>
          <w:szCs w:val="26"/>
        </w:rPr>
      </w:pPr>
    </w:p>
    <w:p w14:paraId="000006FF" w14:textId="77777777" w:rsidR="001C56C8" w:rsidRPr="00B47F19" w:rsidRDefault="001C56C8">
      <w:pPr>
        <w:rPr>
          <w:rFonts w:ascii="Arial Narrow" w:eastAsia="Arial Narrow" w:hAnsi="Arial Narrow" w:cs="Arial Narrow"/>
          <w:sz w:val="26"/>
          <w:szCs w:val="26"/>
        </w:rPr>
      </w:pPr>
    </w:p>
    <w:p w14:paraId="00000700" w14:textId="77777777" w:rsidR="001C56C8" w:rsidRPr="00B47F19" w:rsidRDefault="001C56C8">
      <w:pPr>
        <w:rPr>
          <w:rFonts w:ascii="Arial Narrow" w:eastAsia="Arial Narrow" w:hAnsi="Arial Narrow" w:cs="Arial Narrow"/>
          <w:sz w:val="26"/>
          <w:szCs w:val="26"/>
        </w:rPr>
      </w:pPr>
    </w:p>
    <w:p w14:paraId="00000701" w14:textId="77777777" w:rsidR="001C56C8" w:rsidRPr="00B47F19" w:rsidRDefault="001C56C8">
      <w:pPr>
        <w:rPr>
          <w:rFonts w:ascii="Arial Narrow" w:eastAsia="Arial Narrow" w:hAnsi="Arial Narrow" w:cs="Arial Narrow"/>
          <w:sz w:val="26"/>
          <w:szCs w:val="26"/>
        </w:rPr>
      </w:pPr>
    </w:p>
    <w:p w14:paraId="00000702" w14:textId="77777777" w:rsidR="001C56C8" w:rsidRPr="00B47F19" w:rsidRDefault="001C56C8">
      <w:pPr>
        <w:rPr>
          <w:rFonts w:ascii="Arial Narrow" w:eastAsia="Arial Narrow" w:hAnsi="Arial Narrow" w:cs="Arial Narrow"/>
          <w:sz w:val="26"/>
          <w:szCs w:val="26"/>
        </w:rPr>
      </w:pPr>
    </w:p>
    <w:p w14:paraId="00000703" w14:textId="77777777" w:rsidR="001C56C8" w:rsidRPr="00B47F19" w:rsidRDefault="00956D66">
      <w:pPr>
        <w:jc w:val="center"/>
        <w:rPr>
          <w:rFonts w:ascii="Arial Narrow" w:eastAsia="Arial Narrow" w:hAnsi="Arial Narrow" w:cs="Arial Narrow"/>
          <w:b/>
          <w:sz w:val="36"/>
          <w:szCs w:val="36"/>
        </w:rPr>
      </w:pPr>
      <w:r w:rsidRPr="00B47F19">
        <w:rPr>
          <w:rFonts w:ascii="Arial Narrow" w:eastAsia="Arial Narrow" w:hAnsi="Arial Narrow" w:cs="Arial Narrow"/>
          <w:b/>
          <w:sz w:val="36"/>
          <w:szCs w:val="36"/>
        </w:rPr>
        <w:t>APPENDIX B</w:t>
      </w:r>
    </w:p>
    <w:p w14:paraId="00000704" w14:textId="58D2E808" w:rsidR="001C56C8" w:rsidRPr="00B47F19" w:rsidRDefault="00956D66">
      <w:pPr>
        <w:pBdr>
          <w:top w:val="nil"/>
          <w:left w:val="nil"/>
          <w:bottom w:val="nil"/>
          <w:right w:val="nil"/>
          <w:between w:val="nil"/>
        </w:pBdr>
        <w:ind w:left="720" w:firstLine="360"/>
        <w:rPr>
          <w:rFonts w:ascii="Arial Narrow" w:eastAsia="Arial Narrow" w:hAnsi="Arial Narrow" w:cs="Arial Narrow"/>
          <w:b/>
          <w:sz w:val="32"/>
          <w:szCs w:val="32"/>
        </w:rPr>
      </w:pPr>
      <w:r w:rsidRPr="00B47F19">
        <w:rPr>
          <w:rFonts w:ascii="Arial Narrow" w:eastAsia="Arial Narrow" w:hAnsi="Arial Narrow" w:cs="Arial Narrow"/>
          <w:b/>
          <w:sz w:val="32"/>
          <w:szCs w:val="32"/>
        </w:rPr>
        <w:t>Courtesies</w:t>
      </w:r>
    </w:p>
    <w:p w14:paraId="00000705" w14:textId="77777777" w:rsidR="001C56C8" w:rsidRPr="00B47F19" w:rsidRDefault="001C56C8">
      <w:pPr>
        <w:pBdr>
          <w:top w:val="nil"/>
          <w:left w:val="nil"/>
          <w:bottom w:val="nil"/>
          <w:right w:val="nil"/>
          <w:between w:val="nil"/>
        </w:pBdr>
        <w:ind w:left="720" w:firstLine="360"/>
        <w:rPr>
          <w:rFonts w:ascii="Arial Narrow" w:eastAsia="Arial Narrow" w:hAnsi="Arial Narrow" w:cs="Arial Narrow"/>
          <w:b/>
          <w:sz w:val="26"/>
          <w:szCs w:val="26"/>
        </w:rPr>
      </w:pPr>
    </w:p>
    <w:p w14:paraId="00000706" w14:textId="77777777" w:rsidR="001C56C8" w:rsidRPr="00B47F19" w:rsidRDefault="00956D66">
      <w:pPr>
        <w:ind w:left="360" w:firstLine="720"/>
        <w:rPr>
          <w:rFonts w:ascii="Arial Narrow" w:eastAsia="Arial Narrow" w:hAnsi="Arial Narrow" w:cs="Arial Narrow"/>
          <w:b/>
          <w:sz w:val="26"/>
          <w:szCs w:val="26"/>
        </w:rPr>
      </w:pPr>
      <w:r w:rsidRPr="00B47F19">
        <w:rPr>
          <w:rFonts w:ascii="Arial Narrow" w:eastAsia="Arial Narrow" w:hAnsi="Arial Narrow" w:cs="Arial Narrow"/>
          <w:b/>
          <w:sz w:val="26"/>
          <w:szCs w:val="26"/>
        </w:rPr>
        <w:t>Illness</w:t>
      </w:r>
    </w:p>
    <w:p w14:paraId="00000707"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When hospitalized for two days or more, members will receive a potted plant after discharge once</w:t>
      </w:r>
      <w:r w:rsidRPr="00B47F19">
        <w:rPr>
          <w:rFonts w:ascii="Arial Narrow" w:eastAsia="Arial Narrow" w:hAnsi="Arial Narrow" w:cs="Arial Narrow"/>
          <w:sz w:val="26"/>
          <w:szCs w:val="26"/>
        </w:rPr>
        <w:br/>
        <w:t xml:space="preserve">             per sorority year.   </w:t>
      </w:r>
    </w:p>
    <w:p w14:paraId="00000708" w14:textId="77777777" w:rsidR="001C56C8" w:rsidRPr="00B47F19" w:rsidRDefault="001C56C8">
      <w:pPr>
        <w:ind w:left="720" w:firstLine="720"/>
        <w:rPr>
          <w:rFonts w:ascii="Arial Narrow" w:eastAsia="Arial Narrow" w:hAnsi="Arial Narrow" w:cs="Arial Narrow"/>
          <w:sz w:val="26"/>
          <w:szCs w:val="26"/>
        </w:rPr>
      </w:pPr>
    </w:p>
    <w:p w14:paraId="00000709"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Immediate family member ill, send thinking of you card.</w:t>
      </w:r>
    </w:p>
    <w:p w14:paraId="0000070A" w14:textId="77777777" w:rsidR="001C56C8" w:rsidRPr="00B47F19" w:rsidRDefault="001C56C8">
      <w:pPr>
        <w:ind w:left="720" w:firstLine="720"/>
        <w:rPr>
          <w:rFonts w:ascii="Arial Narrow" w:eastAsia="Arial Narrow" w:hAnsi="Arial Narrow" w:cs="Arial Narrow"/>
          <w:i/>
          <w:sz w:val="26"/>
          <w:szCs w:val="26"/>
        </w:rPr>
      </w:pPr>
    </w:p>
    <w:p w14:paraId="0000070B" w14:textId="77777777" w:rsidR="001C56C8" w:rsidRPr="00B47F19" w:rsidRDefault="00956D66">
      <w:pPr>
        <w:rPr>
          <w:rFonts w:ascii="Arial Narrow" w:eastAsia="Arial Narrow" w:hAnsi="Arial Narrow" w:cs="Arial Narrow"/>
          <w:b/>
          <w:sz w:val="26"/>
          <w:szCs w:val="26"/>
          <w:u w:val="single"/>
        </w:rPr>
      </w:pPr>
      <w:r w:rsidRPr="00B47F19">
        <w:rPr>
          <w:rFonts w:ascii="Arial Narrow" w:eastAsia="Arial Narrow" w:hAnsi="Arial Narrow" w:cs="Arial Narrow"/>
          <w:b/>
          <w:sz w:val="26"/>
          <w:szCs w:val="26"/>
        </w:rPr>
        <w:t xml:space="preserve">                 </w:t>
      </w:r>
      <w:r w:rsidRPr="00B47F19">
        <w:rPr>
          <w:rFonts w:ascii="Arial Narrow" w:eastAsia="Arial Narrow" w:hAnsi="Arial Narrow" w:cs="Arial Narrow"/>
          <w:b/>
          <w:sz w:val="26"/>
          <w:szCs w:val="26"/>
          <w:u w:val="single"/>
        </w:rPr>
        <w:t>Courtesies/Condolences Former Member:</w:t>
      </w:r>
    </w:p>
    <w:p w14:paraId="0000070C" w14:textId="3B36AC6C" w:rsidR="001C56C8" w:rsidRPr="00B47F19" w:rsidRDefault="00956D66" w:rsidP="002276D4">
      <w:pPr>
        <w:numPr>
          <w:ilvl w:val="0"/>
          <w:numId w:val="11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(Illness) Soror: A card </w:t>
      </w:r>
    </w:p>
    <w:p w14:paraId="0000070D" w14:textId="3B81902A" w:rsidR="001C56C8" w:rsidRPr="00B47F19" w:rsidRDefault="00956D66" w:rsidP="002276D4">
      <w:pPr>
        <w:numPr>
          <w:ilvl w:val="0"/>
          <w:numId w:val="11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(Death) Soror: A potted plant and a card to the family</w:t>
      </w:r>
    </w:p>
    <w:p w14:paraId="0000070E" w14:textId="77777777" w:rsidR="001C56C8" w:rsidRPr="00B47F19" w:rsidRDefault="00956D66" w:rsidP="002276D4">
      <w:pPr>
        <w:numPr>
          <w:ilvl w:val="0"/>
          <w:numId w:val="11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(Death) Immediate family member: A card</w:t>
      </w:r>
    </w:p>
    <w:p w14:paraId="0000070F" w14:textId="77777777" w:rsidR="001C56C8" w:rsidRPr="00B47F19" w:rsidRDefault="001C56C8">
      <w:pPr>
        <w:ind w:left="720" w:firstLine="720"/>
        <w:rPr>
          <w:rFonts w:ascii="Arial Narrow" w:eastAsia="Arial Narrow" w:hAnsi="Arial Narrow" w:cs="Arial Narrow"/>
          <w:b/>
          <w:i/>
          <w:sz w:val="26"/>
          <w:szCs w:val="26"/>
        </w:rPr>
      </w:pPr>
    </w:p>
    <w:p w14:paraId="00000710" w14:textId="77777777" w:rsidR="001C56C8" w:rsidRPr="00B47F19" w:rsidRDefault="001C56C8">
      <w:pPr>
        <w:ind w:left="720" w:firstLine="720"/>
        <w:rPr>
          <w:rFonts w:ascii="Arial Narrow" w:eastAsia="Arial Narrow" w:hAnsi="Arial Narrow" w:cs="Arial Narrow"/>
          <w:b/>
          <w:sz w:val="26"/>
          <w:szCs w:val="26"/>
        </w:rPr>
      </w:pPr>
    </w:p>
    <w:p w14:paraId="00000711" w14:textId="77777777" w:rsidR="001C56C8" w:rsidRPr="00B47F19" w:rsidRDefault="00956D66">
      <w:pPr>
        <w:ind w:left="720" w:firstLine="720"/>
        <w:rPr>
          <w:rFonts w:ascii="Arial Narrow" w:eastAsia="Arial Narrow" w:hAnsi="Arial Narrow" w:cs="Arial Narrow"/>
          <w:b/>
          <w:i/>
          <w:sz w:val="26"/>
          <w:szCs w:val="26"/>
        </w:rPr>
      </w:pPr>
      <w:r w:rsidRPr="00B47F19">
        <w:rPr>
          <w:rFonts w:ascii="Arial Narrow" w:eastAsia="Arial Narrow" w:hAnsi="Arial Narrow" w:cs="Arial Narrow"/>
          <w:b/>
          <w:i/>
          <w:sz w:val="26"/>
          <w:szCs w:val="26"/>
        </w:rPr>
        <w:t>Death</w:t>
      </w:r>
    </w:p>
    <w:p w14:paraId="00000712" w14:textId="77777777" w:rsidR="001C56C8" w:rsidRPr="00B47F19" w:rsidRDefault="001C56C8">
      <w:pPr>
        <w:ind w:left="1440"/>
        <w:rPr>
          <w:rFonts w:ascii="Arial Narrow" w:eastAsia="Arial Narrow" w:hAnsi="Arial Narrow" w:cs="Arial Narrow"/>
          <w:i/>
          <w:sz w:val="26"/>
          <w:szCs w:val="26"/>
        </w:rPr>
      </w:pPr>
    </w:p>
    <w:p w14:paraId="00000713"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Should multiple sorors from the same family within the chapter experience the loss of an immediate family member, the chapter will pay respect to the deceased with a card and flowers. Additionally, the family spokesperson will be contacted to choose either a meal (not to exceed $150) provided by the chapter or a donation (not to exceed $150) to an organization/charity of the family’s choice.    </w:t>
      </w:r>
    </w:p>
    <w:p w14:paraId="00000714" w14:textId="77777777" w:rsidR="001C56C8" w:rsidRPr="00B47F19" w:rsidRDefault="001C56C8">
      <w:pPr>
        <w:ind w:left="1440"/>
        <w:rPr>
          <w:rFonts w:ascii="Arial Narrow" w:eastAsia="Arial Narrow" w:hAnsi="Arial Narrow" w:cs="Arial Narrow"/>
          <w:sz w:val="26"/>
          <w:szCs w:val="26"/>
        </w:rPr>
      </w:pPr>
    </w:p>
    <w:p w14:paraId="00000715"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The hospitality chair will coordinate designated meal. The meal will be delivered to designated family if desired.</w:t>
      </w:r>
    </w:p>
    <w:p w14:paraId="00000716"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In the case of a soror whose family lives in another city or state, arrangements will be made with the soror and the hospitality chair.</w:t>
      </w:r>
    </w:p>
    <w:p w14:paraId="00000717" w14:textId="77777777" w:rsidR="001C56C8" w:rsidRPr="00B47F19" w:rsidRDefault="001C56C8">
      <w:pPr>
        <w:ind w:left="1440"/>
        <w:rPr>
          <w:rFonts w:ascii="Arial Narrow" w:eastAsia="Arial Narrow" w:hAnsi="Arial Narrow" w:cs="Arial Narrow"/>
          <w:sz w:val="26"/>
          <w:szCs w:val="26"/>
          <w:u w:val="single"/>
        </w:rPr>
      </w:pPr>
    </w:p>
    <w:p w14:paraId="00000718"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In case of illness or death of a soror’s family member (not immediate family member) i.e. in-laws or grandparents/child, aunt, uncle a card will be sent.</w:t>
      </w:r>
    </w:p>
    <w:p w14:paraId="00000719" w14:textId="77777777" w:rsidR="001C56C8" w:rsidRPr="00B47F19" w:rsidRDefault="001C56C8">
      <w:pPr>
        <w:ind w:firstLine="720"/>
        <w:rPr>
          <w:rFonts w:ascii="Arial Narrow" w:eastAsia="Arial Narrow" w:hAnsi="Arial Narrow" w:cs="Arial Narrow"/>
          <w:i/>
          <w:sz w:val="26"/>
          <w:szCs w:val="26"/>
        </w:rPr>
      </w:pPr>
    </w:p>
    <w:p w14:paraId="0000071A"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DELTA DEARS AND OTHER INCAPACITATED SORORS</w:t>
      </w:r>
    </w:p>
    <w:p w14:paraId="0000071B" w14:textId="77777777" w:rsidR="001C56C8" w:rsidRPr="00B47F19" w:rsidRDefault="00956D66">
      <w:pPr>
        <w:ind w:left="1440" w:firstLine="720"/>
        <w:rPr>
          <w:rFonts w:ascii="Arial Narrow" w:eastAsia="Arial Narrow" w:hAnsi="Arial Narrow" w:cs="Arial Narrow"/>
          <w:sz w:val="26"/>
          <w:szCs w:val="26"/>
        </w:rPr>
      </w:pPr>
      <w:r w:rsidRPr="00B47F19">
        <w:rPr>
          <w:rFonts w:ascii="Arial Narrow" w:eastAsia="Arial Narrow" w:hAnsi="Arial Narrow" w:cs="Arial Narrow"/>
          <w:sz w:val="26"/>
          <w:szCs w:val="26"/>
        </w:rPr>
        <w:t>Long Term Care/Homebound</w:t>
      </w:r>
    </w:p>
    <w:p w14:paraId="0000071C" w14:textId="77777777" w:rsidR="001C56C8" w:rsidRPr="00B47F19" w:rsidRDefault="00956D66">
      <w:pPr>
        <w:ind w:left="1440" w:firstLine="720"/>
        <w:rPr>
          <w:rFonts w:ascii="Arial Narrow" w:eastAsia="Arial Narrow" w:hAnsi="Arial Narrow" w:cs="Arial Narrow"/>
          <w:sz w:val="26"/>
          <w:szCs w:val="26"/>
        </w:rPr>
      </w:pPr>
      <w:r w:rsidRPr="00B47F19">
        <w:rPr>
          <w:rFonts w:ascii="Arial Narrow" w:eastAsia="Arial Narrow" w:hAnsi="Arial Narrow" w:cs="Arial Narrow"/>
          <w:sz w:val="26"/>
          <w:szCs w:val="26"/>
        </w:rPr>
        <w:t>Quarterly contact via phone/card/visit.</w:t>
      </w:r>
    </w:p>
    <w:p w14:paraId="0000071D" w14:textId="77777777" w:rsidR="001C56C8" w:rsidRPr="00B47F19" w:rsidRDefault="00956D66">
      <w:pPr>
        <w:ind w:left="1440" w:firstLine="720"/>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Home visit and delivery of small gift basket/flower at least once a year. </w:t>
      </w:r>
      <w:r w:rsidRPr="00B47F19">
        <w:rPr>
          <w:rFonts w:ascii="Arial Narrow" w:eastAsia="Arial Narrow" w:hAnsi="Arial Narrow" w:cs="Arial Narrow"/>
          <w:sz w:val="26"/>
          <w:szCs w:val="26"/>
        </w:rPr>
        <w:br/>
      </w:r>
    </w:p>
    <w:p w14:paraId="0000071E"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NON-FINANCIAL SOROR</w:t>
      </w:r>
    </w:p>
    <w:p w14:paraId="0000071F"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In case of the death of a non-financial soror, the Omega-Omega Ceremony will be performed if requested by the family.  Chapter President will make contact.  A card will be sent from the Chapter.</w:t>
      </w:r>
    </w:p>
    <w:p w14:paraId="00000720" w14:textId="77777777" w:rsidR="001C56C8" w:rsidRPr="00B47F19" w:rsidRDefault="001C56C8">
      <w:pPr>
        <w:rPr>
          <w:rFonts w:ascii="Arial Narrow" w:eastAsia="Arial Narrow" w:hAnsi="Arial Narrow" w:cs="Arial Narrow"/>
          <w:b/>
          <w:sz w:val="26"/>
          <w:szCs w:val="26"/>
          <w:u w:val="single"/>
        </w:rPr>
      </w:pPr>
    </w:p>
    <w:p w14:paraId="00000721" w14:textId="77777777" w:rsidR="001C56C8" w:rsidRPr="00B47F19" w:rsidRDefault="00956D66">
      <w:pPr>
        <w:ind w:left="1440"/>
      </w:pPr>
      <w:r w:rsidRPr="00B47F19">
        <w:rPr>
          <w:rFonts w:ascii="Arial Narrow" w:eastAsia="Arial Narrow" w:hAnsi="Arial Narrow" w:cs="Arial Narrow"/>
          <w:sz w:val="26"/>
          <w:szCs w:val="26"/>
        </w:rPr>
        <w:t xml:space="preserve">During the months of July and August, the Executive Board will coordinate arrangements for illness. </w:t>
      </w:r>
      <w:r w:rsidRPr="00B47F19">
        <w:t xml:space="preserve">  </w:t>
      </w:r>
    </w:p>
    <w:p w14:paraId="00000722" w14:textId="77777777" w:rsidR="001C56C8" w:rsidRPr="00B47F19" w:rsidRDefault="001C56C8">
      <w:pPr>
        <w:ind w:left="1440"/>
      </w:pPr>
    </w:p>
    <w:p w14:paraId="00000723" w14:textId="77777777" w:rsidR="001C56C8" w:rsidRPr="00B47F19" w:rsidRDefault="001C56C8">
      <w:pPr>
        <w:ind w:left="1440"/>
      </w:pPr>
    </w:p>
    <w:p w14:paraId="00000724" w14:textId="77777777" w:rsidR="001C56C8" w:rsidRPr="00B47F19" w:rsidRDefault="00956D66">
      <w:pPr>
        <w:ind w:left="1440"/>
        <w:rPr>
          <w:rFonts w:ascii="Arial Narrow" w:eastAsia="Arial Narrow" w:hAnsi="Arial Narrow" w:cs="Arial Narrow"/>
          <w:sz w:val="26"/>
          <w:szCs w:val="26"/>
        </w:rPr>
      </w:pPr>
      <w:r w:rsidRPr="00B47F19">
        <w:br/>
      </w:r>
    </w:p>
    <w:p w14:paraId="00000725" w14:textId="77777777" w:rsidR="001C56C8" w:rsidRPr="00B47F19" w:rsidRDefault="00956D66">
      <w:pPr>
        <w:pBdr>
          <w:top w:val="nil"/>
          <w:left w:val="nil"/>
          <w:bottom w:val="nil"/>
          <w:right w:val="nil"/>
          <w:between w:val="nil"/>
        </w:pBdr>
        <w:ind w:left="720" w:firstLine="360"/>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Visiting Sorors for Special Occasions</w:t>
      </w:r>
    </w:p>
    <w:p w14:paraId="00000726" w14:textId="77777777" w:rsidR="001C56C8" w:rsidRPr="00B47F19" w:rsidRDefault="00956D66" w:rsidP="002276D4">
      <w:pPr>
        <w:numPr>
          <w:ilvl w:val="0"/>
          <w:numId w:val="111"/>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sz w:val="26"/>
          <w:szCs w:val="26"/>
        </w:rPr>
        <w:t>Courtesies will also be extended at the discretion of the President and/or Chairperson of the Courtesy and Hospitality Committee.</w:t>
      </w:r>
    </w:p>
    <w:p w14:paraId="00000727" w14:textId="77777777" w:rsidR="001C56C8" w:rsidRPr="00B47F19" w:rsidRDefault="00956D66" w:rsidP="002276D4">
      <w:pPr>
        <w:numPr>
          <w:ilvl w:val="0"/>
          <w:numId w:val="111"/>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Regional and National Officers will be provided courtesies per the Protocol and Traditional Manual.</w:t>
      </w:r>
    </w:p>
    <w:p w14:paraId="00000728" w14:textId="77777777" w:rsidR="001C56C8" w:rsidRPr="00B47F19" w:rsidRDefault="001C56C8">
      <w:pPr>
        <w:ind w:left="720"/>
        <w:jc w:val="both"/>
        <w:rPr>
          <w:rFonts w:ascii="Arial Narrow" w:eastAsia="Arial Narrow" w:hAnsi="Arial Narrow" w:cs="Arial Narrow"/>
          <w:i/>
          <w:sz w:val="26"/>
          <w:szCs w:val="26"/>
        </w:rPr>
      </w:pPr>
    </w:p>
    <w:p w14:paraId="00000729" w14:textId="77777777" w:rsidR="001C56C8" w:rsidRPr="00B47F19" w:rsidRDefault="00956D66">
      <w:pPr>
        <w:pBdr>
          <w:top w:val="nil"/>
          <w:left w:val="nil"/>
          <w:bottom w:val="nil"/>
          <w:right w:val="nil"/>
          <w:between w:val="nil"/>
        </w:pBdr>
        <w:ind w:left="720" w:firstLine="360"/>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Other Considerations</w:t>
      </w:r>
    </w:p>
    <w:p w14:paraId="0000072A" w14:textId="77777777" w:rsidR="001C56C8" w:rsidRPr="00B47F19" w:rsidRDefault="00956D66" w:rsidP="002276D4">
      <w:pPr>
        <w:numPr>
          <w:ilvl w:val="0"/>
          <w:numId w:val="109"/>
        </w:numPr>
        <w:tabs>
          <w:tab w:val="left" w:pos="375"/>
          <w:tab w:val="right" w:pos="80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Hospitality Committee will work closely with the Membership to provide appropriate courtesies in a timely manner. Courtesies afforded to Chapter members must be approved by the Hospitality Committee or Chapter President.  Prices may fluctuate according to local florist prices but in all cases the Committee will consider costs and quality.</w:t>
      </w:r>
    </w:p>
    <w:p w14:paraId="0000072B" w14:textId="77777777" w:rsidR="001C56C8" w:rsidRPr="00B47F19" w:rsidRDefault="00956D66" w:rsidP="002276D4">
      <w:pPr>
        <w:numPr>
          <w:ilvl w:val="0"/>
          <w:numId w:val="109"/>
        </w:numPr>
        <w:tabs>
          <w:tab w:val="left" w:pos="375"/>
          <w:tab w:val="right" w:pos="80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courtesies referenced in the above guidelines with the exception of the Omega Omega Ceremony are extended only to Chapter members.</w:t>
      </w:r>
    </w:p>
    <w:p w14:paraId="0000072C" w14:textId="77777777" w:rsidR="001C56C8" w:rsidRPr="00B47F19" w:rsidRDefault="001C56C8">
      <w:pPr>
        <w:rPr>
          <w:rFonts w:ascii="Arial Narrow" w:eastAsia="Arial Narrow" w:hAnsi="Arial Narrow" w:cs="Arial Narrow"/>
          <w:sz w:val="26"/>
          <w:szCs w:val="26"/>
        </w:rPr>
      </w:pPr>
    </w:p>
    <w:p w14:paraId="0000072D" w14:textId="77777777" w:rsidR="001C56C8" w:rsidRPr="00B47F19" w:rsidRDefault="00956D66">
      <w:pPr>
        <w:ind w:left="720"/>
        <w:rPr>
          <w:rFonts w:ascii="Arial Narrow" w:eastAsia="Arial Narrow" w:hAnsi="Arial Narrow" w:cs="Arial Narrow"/>
          <w:sz w:val="26"/>
          <w:szCs w:val="26"/>
        </w:rPr>
      </w:pPr>
      <w:r w:rsidRPr="00B47F19">
        <w:rPr>
          <w:rFonts w:ascii="Arial Narrow" w:eastAsia="Arial Narrow" w:hAnsi="Arial Narrow" w:cs="Arial Narrow"/>
          <w:b/>
          <w:sz w:val="26"/>
          <w:szCs w:val="26"/>
        </w:rPr>
        <w:t>Note: Each member and soror will be responsible for contacting the Chaplain in case of an illness or death in her family.  Such notification is also applicable during events of recognition and honor.  Members are encouraged to send cards, visit or telephone sorors for personal courtesies.</w:t>
      </w:r>
      <w:bookmarkEnd w:id="2"/>
    </w:p>
    <w:sectPr w:rsidR="001C56C8" w:rsidRPr="00B47F19">
      <w:headerReference w:type="even" r:id="rId12"/>
      <w:headerReference w:type="default" r:id="rId13"/>
      <w:footerReference w:type="even" r:id="rId14"/>
      <w:footerReference w:type="default" r:id="rId15"/>
      <w:headerReference w:type="first" r:id="rId16"/>
      <w:footerReference w:type="first" r:id="rId17"/>
      <w:pgSz w:w="12240" w:h="15840"/>
      <w:pgMar w:top="540" w:right="720" w:bottom="810" w:left="720" w:header="576"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D9C0" w14:textId="77777777" w:rsidR="00E27C39" w:rsidRDefault="00E27C39">
      <w:r>
        <w:separator/>
      </w:r>
    </w:p>
  </w:endnote>
  <w:endnote w:type="continuationSeparator" w:id="0">
    <w:p w14:paraId="4E422AA5" w14:textId="77777777" w:rsidR="00E27C39" w:rsidRDefault="00E2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Pinyon Script">
    <w:altName w:val="Calibri"/>
    <w:charset w:val="00"/>
    <w:family w:val="auto"/>
    <w:pitch w:val="default"/>
  </w:font>
  <w:font w:name="Times-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54CB" w14:textId="77777777" w:rsidR="00514613" w:rsidRDefault="00514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0" w14:textId="77777777" w:rsidR="001C56C8" w:rsidRDefault="001C56C8">
    <w:pPr>
      <w:widowControl w:val="0"/>
      <w:pBdr>
        <w:top w:val="nil"/>
        <w:left w:val="nil"/>
        <w:bottom w:val="nil"/>
        <w:right w:val="nil"/>
        <w:between w:val="nil"/>
      </w:pBdr>
      <w:spacing w:line="276" w:lineRule="auto"/>
      <w:rPr>
        <w:rFonts w:ascii="Calibri" w:eastAsia="Calibri" w:hAnsi="Calibri" w:cs="Calibri"/>
        <w:i/>
        <w:color w:val="000000"/>
        <w:sz w:val="20"/>
        <w:szCs w:val="20"/>
      </w:rPr>
    </w:pPr>
  </w:p>
  <w:tbl>
    <w:tblPr>
      <w:tblStyle w:val="1"/>
      <w:tblW w:w="10800" w:type="dxa"/>
      <w:tblLayout w:type="fixed"/>
      <w:tblLook w:val="0400" w:firstRow="0" w:lastRow="0" w:firstColumn="0" w:lastColumn="0" w:noHBand="0" w:noVBand="1"/>
    </w:tblPr>
    <w:tblGrid>
      <w:gridCol w:w="10247"/>
      <w:gridCol w:w="553"/>
    </w:tblGrid>
    <w:tr w:rsidR="001C56C8" w14:paraId="2A9F05D3" w14:textId="77777777">
      <w:tc>
        <w:tcPr>
          <w:tcW w:w="10247" w:type="dxa"/>
          <w:tcBorders>
            <w:top w:val="single" w:sz="4" w:space="0" w:color="000000"/>
          </w:tcBorders>
        </w:tcPr>
        <w:p w14:paraId="00000731" w14:textId="6BA0919C" w:rsidR="001C56C8" w:rsidRDefault="00923395">
          <w:pPr>
            <w:pBdr>
              <w:top w:val="nil"/>
              <w:left w:val="nil"/>
              <w:bottom w:val="nil"/>
              <w:right w:val="nil"/>
              <w:between w:val="nil"/>
            </w:pBdr>
            <w:tabs>
              <w:tab w:val="center" w:pos="4680"/>
              <w:tab w:val="right" w:pos="9360"/>
            </w:tabs>
            <w:rPr>
              <w:rFonts w:ascii="Calibri" w:eastAsia="Calibri" w:hAnsi="Calibri" w:cs="Calibri"/>
              <w:i/>
              <w:color w:val="000000"/>
              <w:sz w:val="20"/>
              <w:szCs w:val="20"/>
            </w:rPr>
          </w:pPr>
          <w:r w:rsidRPr="009D089C">
            <w:rPr>
              <w:rFonts w:ascii="Calibri" w:eastAsia="Calibri" w:hAnsi="Calibri" w:cs="Calibri"/>
              <w:i/>
              <w:color w:val="000000"/>
              <w:sz w:val="20"/>
              <w:szCs w:val="20"/>
            </w:rPr>
            <w:t>Fayetteville Alumnae</w:t>
          </w:r>
          <w:r w:rsidR="00956D66" w:rsidRPr="009D089C">
            <w:rPr>
              <w:rFonts w:ascii="Calibri" w:eastAsia="Calibri" w:hAnsi="Calibri" w:cs="Calibri"/>
              <w:i/>
              <w:color w:val="000000"/>
              <w:sz w:val="20"/>
              <w:szCs w:val="20"/>
            </w:rPr>
            <w:t xml:space="preserve"> Chapter</w:t>
          </w:r>
          <w:r w:rsidR="00956D66">
            <w:rPr>
              <w:rFonts w:ascii="Calibri" w:eastAsia="Calibri" w:hAnsi="Calibri" w:cs="Calibri"/>
              <w:i/>
              <w:color w:val="000000"/>
              <w:sz w:val="20"/>
              <w:szCs w:val="20"/>
            </w:rPr>
            <w:t xml:space="preserve"> – SA Region-Policies and Procedures: Last Approved </w:t>
          </w:r>
          <w:r w:rsidR="00514613">
            <w:rPr>
              <w:rFonts w:ascii="Calibri" w:eastAsia="Calibri" w:hAnsi="Calibri" w:cs="Calibri"/>
              <w:i/>
              <w:color w:val="000000"/>
              <w:sz w:val="20"/>
              <w:szCs w:val="20"/>
            </w:rPr>
            <w:t>11</w:t>
          </w:r>
          <w:r w:rsidR="00956D66">
            <w:rPr>
              <w:rFonts w:ascii="Calibri" w:eastAsia="Calibri" w:hAnsi="Calibri" w:cs="Calibri"/>
              <w:i/>
              <w:color w:val="000000"/>
              <w:sz w:val="20"/>
              <w:szCs w:val="20"/>
            </w:rPr>
            <w:t>/</w:t>
          </w:r>
          <w:r w:rsidR="00514613">
            <w:rPr>
              <w:rFonts w:ascii="Calibri" w:eastAsia="Calibri" w:hAnsi="Calibri" w:cs="Calibri"/>
              <w:i/>
              <w:color w:val="000000"/>
              <w:sz w:val="20"/>
              <w:szCs w:val="20"/>
            </w:rPr>
            <w:t>01</w:t>
          </w:r>
          <w:r w:rsidR="00956D66">
            <w:rPr>
              <w:rFonts w:ascii="Calibri" w:eastAsia="Calibri" w:hAnsi="Calibri" w:cs="Calibri"/>
              <w:i/>
              <w:color w:val="000000"/>
              <w:sz w:val="20"/>
              <w:szCs w:val="20"/>
            </w:rPr>
            <w:t>/202</w:t>
          </w:r>
          <w:r w:rsidR="00514613">
            <w:rPr>
              <w:rFonts w:ascii="Calibri" w:eastAsia="Calibri" w:hAnsi="Calibri" w:cs="Calibri"/>
              <w:i/>
              <w:color w:val="000000"/>
              <w:sz w:val="20"/>
              <w:szCs w:val="20"/>
            </w:rPr>
            <w:t>2</w:t>
          </w:r>
        </w:p>
      </w:tc>
      <w:tc>
        <w:tcPr>
          <w:tcW w:w="553" w:type="dxa"/>
          <w:tcBorders>
            <w:top w:val="single" w:sz="4" w:space="0" w:color="C0504D"/>
          </w:tcBorders>
          <w:shd w:val="clear" w:color="auto" w:fill="C00000"/>
        </w:tcPr>
        <w:p w14:paraId="00000732" w14:textId="7939F139" w:rsidR="001C56C8" w:rsidRDefault="00956D66">
          <w:pPr>
            <w:pBdr>
              <w:top w:val="nil"/>
              <w:left w:val="nil"/>
              <w:bottom w:val="nil"/>
              <w:right w:val="nil"/>
              <w:between w:val="nil"/>
            </w:pBdr>
            <w:tabs>
              <w:tab w:val="center" w:pos="4680"/>
              <w:tab w:val="right" w:pos="9360"/>
            </w:tabs>
            <w:rPr>
              <w:rFonts w:ascii="Calibri" w:eastAsia="Calibri" w:hAnsi="Calibri" w:cs="Calibri"/>
              <w:i/>
              <w:color w:val="FFFFFF"/>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AE2884">
            <w:rPr>
              <w:rFonts w:ascii="Calibri" w:eastAsia="Calibri" w:hAnsi="Calibri" w:cs="Calibri"/>
              <w:i/>
              <w:noProof/>
              <w:color w:val="000000"/>
              <w:sz w:val="20"/>
              <w:szCs w:val="20"/>
            </w:rPr>
            <w:t>1</w:t>
          </w:r>
          <w:r>
            <w:rPr>
              <w:rFonts w:ascii="Calibri" w:eastAsia="Calibri" w:hAnsi="Calibri" w:cs="Calibri"/>
              <w:i/>
              <w:color w:val="000000"/>
              <w:sz w:val="20"/>
              <w:szCs w:val="20"/>
            </w:rPr>
            <w:fldChar w:fldCharType="end"/>
          </w:r>
        </w:p>
      </w:tc>
    </w:tr>
  </w:tbl>
  <w:p w14:paraId="00000733" w14:textId="77777777" w:rsidR="001C56C8" w:rsidRDefault="001C56C8">
    <w:pPr>
      <w:pBdr>
        <w:top w:val="nil"/>
        <w:left w:val="nil"/>
        <w:bottom w:val="nil"/>
        <w:right w:val="nil"/>
        <w:between w:val="nil"/>
      </w:pBdr>
      <w:tabs>
        <w:tab w:val="center" w:pos="4680"/>
        <w:tab w:val="right" w:pos="9360"/>
      </w:tabs>
      <w:rPr>
        <w:rFonts w:ascii="Calibri" w:eastAsia="Calibri" w:hAnsi="Calibri" w:cs="Calibri"/>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7E31" w14:textId="77777777" w:rsidR="00514613" w:rsidRDefault="0051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5FFB" w14:textId="77777777" w:rsidR="00E27C39" w:rsidRDefault="00E27C39">
      <w:r>
        <w:separator/>
      </w:r>
    </w:p>
  </w:footnote>
  <w:footnote w:type="continuationSeparator" w:id="0">
    <w:p w14:paraId="179ACB56" w14:textId="77777777" w:rsidR="00E27C39" w:rsidRDefault="00E27C39">
      <w:r>
        <w:continuationSeparator/>
      </w:r>
    </w:p>
  </w:footnote>
  <w:footnote w:id="1">
    <w:p w14:paraId="0000072E" w14:textId="77777777" w:rsidR="001C56C8" w:rsidRDefault="00956D66">
      <w:r>
        <w:rPr>
          <w:rStyle w:val="FootnoteReference"/>
        </w:rPr>
        <w:footnoteRef/>
      </w:r>
    </w:p>
    <w:p w14:paraId="0000072F" w14:textId="77777777" w:rsidR="001C56C8" w:rsidRDefault="001C56C8">
      <w:pPr>
        <w:pBdr>
          <w:top w:val="nil"/>
          <w:left w:val="nil"/>
          <w:bottom w:val="nil"/>
          <w:right w:val="nil"/>
          <w:between w:val="nil"/>
        </w:pBdr>
        <w:rPr>
          <w:rFonts w:ascii="Calibri" w:eastAsia="Calibri" w:hAnsi="Calibri" w:cs="Calibri"/>
          <w: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B50D" w14:textId="77777777" w:rsidR="00514613" w:rsidRDefault="00514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70F" w14:textId="77777777" w:rsidR="00514613" w:rsidRDefault="00514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2D08" w14:textId="77777777" w:rsidR="00514613" w:rsidRDefault="0051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C47"/>
    <w:multiLevelType w:val="multilevel"/>
    <w:tmpl w:val="3B127E1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156488"/>
    <w:multiLevelType w:val="multilevel"/>
    <w:tmpl w:val="F6DC084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7D440A"/>
    <w:multiLevelType w:val="multilevel"/>
    <w:tmpl w:val="0BF0492A"/>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 w15:restartNumberingAfterBreak="0">
    <w:nsid w:val="025652F9"/>
    <w:multiLevelType w:val="multilevel"/>
    <w:tmpl w:val="A8A2F28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05C74824"/>
    <w:multiLevelType w:val="multilevel"/>
    <w:tmpl w:val="C1D6BC08"/>
    <w:lvl w:ilvl="0">
      <w:start w:val="1"/>
      <w:numFmt w:val="upperLetter"/>
      <w:lvlText w:val="%1."/>
      <w:lvlJc w:val="left"/>
      <w:pPr>
        <w:ind w:left="720" w:hanging="360"/>
      </w:pPr>
      <w:rPr>
        <w:b w:val="0"/>
        <w:color w:val="000000"/>
      </w:rPr>
    </w:lvl>
    <w:lvl w:ilvl="1">
      <w:start w:val="1"/>
      <w:numFmt w:val="bullet"/>
      <w:lvlText w:val="●"/>
      <w:lvlJc w:val="left"/>
      <w:pPr>
        <w:ind w:left="2250" w:hanging="720"/>
      </w:pPr>
      <w:rPr>
        <w:rFonts w:ascii="Noto Sans Symbols" w:eastAsia="Noto Sans Symbols" w:hAnsi="Noto Sans Symbols" w:cs="Noto Sans Symbols"/>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069B1EC6"/>
    <w:multiLevelType w:val="multilevel"/>
    <w:tmpl w:val="8B8C035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D82F7B"/>
    <w:multiLevelType w:val="multilevel"/>
    <w:tmpl w:val="78CC8566"/>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 w15:restartNumberingAfterBreak="0">
    <w:nsid w:val="08943A37"/>
    <w:multiLevelType w:val="multilevel"/>
    <w:tmpl w:val="FAC04434"/>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8B07B2B"/>
    <w:multiLevelType w:val="multilevel"/>
    <w:tmpl w:val="D56043BE"/>
    <w:lvl w:ilvl="0">
      <w:start w:val="1"/>
      <w:numFmt w:val="upperLetter"/>
      <w:lvlText w:val="%1."/>
      <w:lvlJc w:val="left"/>
      <w:pPr>
        <w:ind w:left="720" w:hanging="360"/>
      </w:pPr>
      <w:rPr>
        <w:b w:val="0"/>
        <w:sz w:val="26"/>
        <w:szCs w:val="26"/>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0A74BD"/>
    <w:multiLevelType w:val="multilevel"/>
    <w:tmpl w:val="6F06AC72"/>
    <w:lvl w:ilvl="0">
      <w:start w:val="1"/>
      <w:numFmt w:val="upperLetter"/>
      <w:lvlText w:val="%1."/>
      <w:lvlJc w:val="left"/>
      <w:pPr>
        <w:ind w:left="1080" w:hanging="360"/>
      </w:pPr>
      <w:rPr>
        <w:b w:val="0"/>
      </w:rPr>
    </w:lvl>
    <w:lvl w:ilvl="1">
      <w:start w:val="1"/>
      <w:numFmt w:val="upperLetter"/>
      <w:lvlText w:val="%2."/>
      <w:lvlJc w:val="left"/>
      <w:pPr>
        <w:ind w:left="1440" w:hanging="360"/>
      </w:pPr>
      <w:rPr>
        <w:color w:val="000000"/>
      </w:rPr>
    </w:lvl>
    <w:lvl w:ilvl="2">
      <w:start w:val="1"/>
      <w:numFmt w:val="upperLetter"/>
      <w:lvlText w:val="%3&gt;"/>
      <w:lvlJc w:val="left"/>
      <w:pPr>
        <w:ind w:left="2700" w:hanging="36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532A5D"/>
    <w:multiLevelType w:val="multilevel"/>
    <w:tmpl w:val="E06C3A76"/>
    <w:lvl w:ilvl="0">
      <w:start w:val="1"/>
      <w:numFmt w:val="lowerLetter"/>
      <w:lvlText w:val="%1)"/>
      <w:lvlJc w:val="left"/>
      <w:pPr>
        <w:ind w:left="1800" w:hanging="360"/>
      </w:pPr>
      <w:rPr>
        <w:b w:val="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0B683530"/>
    <w:multiLevelType w:val="multilevel"/>
    <w:tmpl w:val="878A38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0C4F642D"/>
    <w:multiLevelType w:val="multilevel"/>
    <w:tmpl w:val="BCBE7F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D064514"/>
    <w:multiLevelType w:val="multilevel"/>
    <w:tmpl w:val="9FEA4D42"/>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0D2B4C24"/>
    <w:multiLevelType w:val="multilevel"/>
    <w:tmpl w:val="73AE7256"/>
    <w:lvl w:ilvl="0">
      <w:start w:val="1"/>
      <w:numFmt w:val="decimal"/>
      <w:lvlText w:val="%1."/>
      <w:lvlJc w:val="left"/>
      <w:pPr>
        <w:ind w:left="1440" w:hanging="360"/>
      </w:pPr>
      <w:rPr>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D5A6939"/>
    <w:multiLevelType w:val="multilevel"/>
    <w:tmpl w:val="FAA0756C"/>
    <w:lvl w:ilvl="0">
      <w:start w:val="1"/>
      <w:numFmt w:val="decimal"/>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E5C0FB9"/>
    <w:multiLevelType w:val="multilevel"/>
    <w:tmpl w:val="BC22FDF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0E824545"/>
    <w:multiLevelType w:val="multilevel"/>
    <w:tmpl w:val="6E1A79B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AC1D1A"/>
    <w:multiLevelType w:val="multilevel"/>
    <w:tmpl w:val="3E26C3D4"/>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0AB1542"/>
    <w:multiLevelType w:val="multilevel"/>
    <w:tmpl w:val="59D810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168056F"/>
    <w:multiLevelType w:val="multilevel"/>
    <w:tmpl w:val="576E9BDE"/>
    <w:lvl w:ilvl="0">
      <w:start w:val="1"/>
      <w:numFmt w:val="decimal"/>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141B7A5C"/>
    <w:multiLevelType w:val="multilevel"/>
    <w:tmpl w:val="D86C5F6A"/>
    <w:lvl w:ilvl="0">
      <w:start w:val="1"/>
      <w:numFmt w:val="upperLetter"/>
      <w:lvlText w:val="%1."/>
      <w:lvlJc w:val="left"/>
      <w:pPr>
        <w:ind w:left="1080" w:hanging="360"/>
      </w:pPr>
      <w:rPr>
        <w:b w:val="0"/>
      </w:rPr>
    </w:lvl>
    <w:lvl w:ilvl="1">
      <w:start w:val="1"/>
      <w:numFmt w:val="upperLetter"/>
      <w:lvlText w:val="%2."/>
      <w:lvlJc w:val="left"/>
      <w:pPr>
        <w:ind w:left="1440" w:hanging="360"/>
      </w:pPr>
      <w:rPr>
        <w:color w:val="000000"/>
      </w:rPr>
    </w:lvl>
    <w:lvl w:ilvl="2">
      <w:start w:val="1"/>
      <w:numFmt w:val="upperLetter"/>
      <w:lvlText w:val="%3&gt;"/>
      <w:lvlJc w:val="left"/>
      <w:pPr>
        <w:ind w:left="2700" w:hanging="36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4483681"/>
    <w:multiLevelType w:val="multilevel"/>
    <w:tmpl w:val="6382D560"/>
    <w:lvl w:ilvl="0">
      <w:start w:val="1"/>
      <w:numFmt w:val="decimal"/>
      <w:lvlText w:val="%1."/>
      <w:lvlJc w:val="left"/>
      <w:pPr>
        <w:ind w:left="990" w:hanging="360"/>
      </w:pPr>
    </w:lvl>
    <w:lvl w:ilvl="1">
      <w:start w:val="1"/>
      <w:numFmt w:val="decimal"/>
      <w:lvlText w:val="%2."/>
      <w:lvlJc w:val="left"/>
      <w:pPr>
        <w:ind w:left="99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3" w15:restartNumberingAfterBreak="0">
    <w:nsid w:val="1574250A"/>
    <w:multiLevelType w:val="multilevel"/>
    <w:tmpl w:val="3FB4286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5AA58B9"/>
    <w:multiLevelType w:val="multilevel"/>
    <w:tmpl w:val="E88E54D8"/>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5" w15:restartNumberingAfterBreak="0">
    <w:nsid w:val="18937BD1"/>
    <w:multiLevelType w:val="multilevel"/>
    <w:tmpl w:val="97F4D988"/>
    <w:lvl w:ilvl="0">
      <w:start w:val="1"/>
      <w:numFmt w:val="upperLetter"/>
      <w:lvlText w:val="%1."/>
      <w:lvlJc w:val="left"/>
      <w:pPr>
        <w:ind w:left="990" w:hanging="360"/>
      </w:p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6" w15:restartNumberingAfterBreak="0">
    <w:nsid w:val="18E3639D"/>
    <w:multiLevelType w:val="multilevel"/>
    <w:tmpl w:val="9B96492A"/>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9632BC1"/>
    <w:multiLevelType w:val="multilevel"/>
    <w:tmpl w:val="AF70EB5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15:restartNumberingAfterBreak="0">
    <w:nsid w:val="19713743"/>
    <w:multiLevelType w:val="hybridMultilevel"/>
    <w:tmpl w:val="87A2DE62"/>
    <w:lvl w:ilvl="0" w:tplc="41A02666">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4753DA"/>
    <w:multiLevelType w:val="multilevel"/>
    <w:tmpl w:val="51220440"/>
    <w:lvl w:ilvl="0">
      <w:start w:val="1"/>
      <w:numFmt w:val="upp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B651993"/>
    <w:multiLevelType w:val="multilevel"/>
    <w:tmpl w:val="852A262C"/>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1" w15:restartNumberingAfterBreak="0">
    <w:nsid w:val="1BF25CAC"/>
    <w:multiLevelType w:val="multilevel"/>
    <w:tmpl w:val="0E24EE6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15:restartNumberingAfterBreak="0">
    <w:nsid w:val="1CB57CDB"/>
    <w:multiLevelType w:val="multilevel"/>
    <w:tmpl w:val="8382B7D2"/>
    <w:lvl w:ilvl="0">
      <w:start w:val="1"/>
      <w:numFmt w:val="upp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DA61B96"/>
    <w:multiLevelType w:val="multilevel"/>
    <w:tmpl w:val="2536D572"/>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4" w15:restartNumberingAfterBreak="0">
    <w:nsid w:val="1E502AAE"/>
    <w:multiLevelType w:val="multilevel"/>
    <w:tmpl w:val="FE8CC808"/>
    <w:lvl w:ilvl="0">
      <w:start w:val="1"/>
      <w:numFmt w:val="upperLetter"/>
      <w:lvlText w:val="%1."/>
      <w:lvlJc w:val="left"/>
      <w:pPr>
        <w:ind w:left="990" w:hanging="360"/>
      </w:pPr>
      <w:rPr>
        <w:b w:val="0"/>
      </w:rPr>
    </w:lvl>
    <w:lvl w:ilvl="1">
      <w:start w:val="1"/>
      <w:numFmt w:val="decimal"/>
      <w:lvlText w:val="%2."/>
      <w:lvlJc w:val="left"/>
      <w:pPr>
        <w:ind w:left="1710" w:hanging="360"/>
      </w:pPr>
      <w:rPr>
        <w:rFonts w:ascii="Arial Narrow" w:eastAsia="Arial Narrow" w:hAnsi="Arial Narrow" w:cs="Arial Narrow"/>
      </w:rPr>
    </w:lvl>
    <w:lvl w:ilvl="2">
      <w:start w:val="1"/>
      <w:numFmt w:val="decimal"/>
      <w:lvlText w:val="%3."/>
      <w:lvlJc w:val="right"/>
      <w:pPr>
        <w:ind w:left="2430" w:hanging="180"/>
      </w:pPr>
      <w:rPr>
        <w:rFonts w:ascii="Arial Narrow" w:eastAsia="Arial Narrow" w:hAnsi="Arial Narrow" w:cs="Arial Narrow"/>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5" w15:restartNumberingAfterBreak="0">
    <w:nsid w:val="1F2B7622"/>
    <w:multiLevelType w:val="multilevel"/>
    <w:tmpl w:val="9626C546"/>
    <w:lvl w:ilvl="0">
      <w:start w:val="1"/>
      <w:numFmt w:val="decimal"/>
      <w:lvlText w:val="%1."/>
      <w:lvlJc w:val="left"/>
      <w:pPr>
        <w:ind w:left="1170" w:hanging="360"/>
      </w:pPr>
      <w:rPr>
        <w:rFonts w:ascii="Arial Narrow" w:eastAsia="Arial Narrow" w:hAnsi="Arial Narrow" w:cs="Arial Narrow"/>
        <w:sz w:val="26"/>
        <w:szCs w:val="26"/>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6" w15:restartNumberingAfterBreak="0">
    <w:nsid w:val="20FC0FA5"/>
    <w:multiLevelType w:val="hybridMultilevel"/>
    <w:tmpl w:val="6C86E9E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DA66D1"/>
    <w:multiLevelType w:val="multilevel"/>
    <w:tmpl w:val="5C768B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21123C2"/>
    <w:multiLevelType w:val="multilevel"/>
    <w:tmpl w:val="0632E72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2136B0D"/>
    <w:multiLevelType w:val="multilevel"/>
    <w:tmpl w:val="40B4942C"/>
    <w:lvl w:ilvl="0">
      <w:start w:val="1"/>
      <w:numFmt w:val="upperLetter"/>
      <w:lvlText w:val="%1."/>
      <w:lvlJc w:val="left"/>
      <w:pPr>
        <w:ind w:left="1080" w:hanging="360"/>
      </w:pPr>
    </w:lvl>
    <w:lvl w:ilvl="1">
      <w:start w:val="1"/>
      <w:numFmt w:val="decimal"/>
      <w:lvlText w:val="%2."/>
      <w:lvlJc w:val="left"/>
      <w:pPr>
        <w:ind w:left="162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27475A2"/>
    <w:multiLevelType w:val="multilevel"/>
    <w:tmpl w:val="2A1840CA"/>
    <w:lvl w:ilvl="0">
      <w:start w:val="1"/>
      <w:numFmt w:val="upperLetter"/>
      <w:lvlText w:val="%1."/>
      <w:lvlJc w:val="left"/>
      <w:pPr>
        <w:ind w:left="720" w:hanging="360"/>
      </w:pPr>
      <w:rPr>
        <w:rFonts w:ascii="Arial Narrow" w:eastAsia="Arial Narrow" w:hAnsi="Arial Narrow" w:cs="Arial"/>
        <w:b w:val="0"/>
      </w:r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C85E21"/>
    <w:multiLevelType w:val="multilevel"/>
    <w:tmpl w:val="D16EF922"/>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2" w15:restartNumberingAfterBreak="0">
    <w:nsid w:val="24D2543D"/>
    <w:multiLevelType w:val="multilevel"/>
    <w:tmpl w:val="CF1632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63463F5"/>
    <w:multiLevelType w:val="multilevel"/>
    <w:tmpl w:val="FF9A670C"/>
    <w:lvl w:ilvl="0">
      <w:start w:val="1"/>
      <w:numFmt w:val="decimal"/>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4" w15:restartNumberingAfterBreak="0">
    <w:nsid w:val="26386459"/>
    <w:multiLevelType w:val="multilevel"/>
    <w:tmpl w:val="07EA0012"/>
    <w:lvl w:ilvl="0">
      <w:start w:val="1"/>
      <w:numFmt w:val="upperLetter"/>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5679D3"/>
    <w:multiLevelType w:val="hybridMultilevel"/>
    <w:tmpl w:val="1786C29A"/>
    <w:lvl w:ilvl="0" w:tplc="A1F01C24">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F077ED"/>
    <w:multiLevelType w:val="multilevel"/>
    <w:tmpl w:val="47EEC6E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27871314"/>
    <w:multiLevelType w:val="multilevel"/>
    <w:tmpl w:val="4FB6872A"/>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27F92D57"/>
    <w:multiLevelType w:val="multilevel"/>
    <w:tmpl w:val="4C48B702"/>
    <w:lvl w:ilvl="0">
      <w:start w:val="1"/>
      <w:numFmt w:val="decimal"/>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287C5D0A"/>
    <w:multiLevelType w:val="multilevel"/>
    <w:tmpl w:val="2138B296"/>
    <w:lvl w:ilvl="0">
      <w:start w:val="1"/>
      <w:numFmt w:val="upp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29333312"/>
    <w:multiLevelType w:val="multilevel"/>
    <w:tmpl w:val="D714CB4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1" w15:restartNumberingAfterBreak="0">
    <w:nsid w:val="29CD5E17"/>
    <w:multiLevelType w:val="multilevel"/>
    <w:tmpl w:val="B8C619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2B6740BC"/>
    <w:multiLevelType w:val="multilevel"/>
    <w:tmpl w:val="5784E1A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right"/>
      <w:pPr>
        <w:ind w:left="3600" w:hanging="360"/>
      </w:pPr>
      <w:rPr>
        <w:rFonts w:ascii="Arial Narrow" w:eastAsia="Arial Narrow" w:hAnsi="Arial Narrow" w:cs="Arial Narrow"/>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3" w15:restartNumberingAfterBreak="0">
    <w:nsid w:val="2B8428F8"/>
    <w:multiLevelType w:val="multilevel"/>
    <w:tmpl w:val="D91EF51A"/>
    <w:lvl w:ilvl="0">
      <w:start w:val="1"/>
      <w:numFmt w:val="decimal"/>
      <w:lvlText w:val="%1."/>
      <w:lvlJc w:val="left"/>
      <w:pPr>
        <w:ind w:left="1670" w:hanging="360"/>
      </w:p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54" w15:restartNumberingAfterBreak="0">
    <w:nsid w:val="2B952323"/>
    <w:multiLevelType w:val="multilevel"/>
    <w:tmpl w:val="51AA81C0"/>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2BA22900"/>
    <w:multiLevelType w:val="multilevel"/>
    <w:tmpl w:val="19AE76E6"/>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2BB32919"/>
    <w:multiLevelType w:val="multilevel"/>
    <w:tmpl w:val="CACC8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2C0B58D3"/>
    <w:multiLevelType w:val="multilevel"/>
    <w:tmpl w:val="C8946E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3"/>
      <w:numFmt w:val="upperLetter"/>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2C6C6D6B"/>
    <w:multiLevelType w:val="multilevel"/>
    <w:tmpl w:val="DC9CD8B0"/>
    <w:lvl w:ilvl="0">
      <w:start w:val="1"/>
      <w:numFmt w:val="decimal"/>
      <w:lvlText w:val="%1."/>
      <w:lvlJc w:val="left"/>
      <w:pPr>
        <w:ind w:left="1170" w:hanging="360"/>
      </w:pPr>
      <w:rPr>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9" w15:restartNumberingAfterBreak="0">
    <w:nsid w:val="2C99151F"/>
    <w:multiLevelType w:val="multilevel"/>
    <w:tmpl w:val="E52A31AC"/>
    <w:lvl w:ilvl="0">
      <w:start w:val="1"/>
      <w:numFmt w:val="lowerRoman"/>
      <w:lvlText w:val="%1."/>
      <w:lvlJc w:val="right"/>
      <w:pPr>
        <w:ind w:left="252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60" w15:restartNumberingAfterBreak="0">
    <w:nsid w:val="2D6F2D84"/>
    <w:multiLevelType w:val="multilevel"/>
    <w:tmpl w:val="9C56385E"/>
    <w:lvl w:ilvl="0">
      <w:start w:val="1"/>
      <w:numFmt w:val="upperLetter"/>
      <w:lvlText w:val="%1."/>
      <w:lvlJc w:val="left"/>
      <w:pPr>
        <w:ind w:left="950" w:hanging="360"/>
      </w:pPr>
    </w:lvl>
    <w:lvl w:ilvl="1">
      <w:start w:val="1"/>
      <w:numFmt w:val="decimal"/>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61" w15:restartNumberingAfterBreak="0">
    <w:nsid w:val="2E035FF6"/>
    <w:multiLevelType w:val="multilevel"/>
    <w:tmpl w:val="394EBE42"/>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2" w15:restartNumberingAfterBreak="0">
    <w:nsid w:val="2EDA1AFC"/>
    <w:multiLevelType w:val="multilevel"/>
    <w:tmpl w:val="E9D2CFD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E13CE6"/>
    <w:multiLevelType w:val="multilevel"/>
    <w:tmpl w:val="0FD4891A"/>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4" w15:restartNumberingAfterBreak="0">
    <w:nsid w:val="30BF3CF0"/>
    <w:multiLevelType w:val="multilevel"/>
    <w:tmpl w:val="F9C23D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30D87972"/>
    <w:multiLevelType w:val="multilevel"/>
    <w:tmpl w:val="980A43AE"/>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13F74EF"/>
    <w:multiLevelType w:val="multilevel"/>
    <w:tmpl w:val="8626C400"/>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7" w15:restartNumberingAfterBreak="0">
    <w:nsid w:val="314A18E1"/>
    <w:multiLevelType w:val="hybridMultilevel"/>
    <w:tmpl w:val="6C86E9EA"/>
    <w:lvl w:ilvl="0" w:tplc="90CE910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6532D8"/>
    <w:multiLevelType w:val="multilevel"/>
    <w:tmpl w:val="AE6A85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2A77EF1"/>
    <w:multiLevelType w:val="multilevel"/>
    <w:tmpl w:val="702851FA"/>
    <w:lvl w:ilvl="0">
      <w:start w:val="1"/>
      <w:numFmt w:val="decimal"/>
      <w:lvlText w:val="%1."/>
      <w:lvlJc w:val="left"/>
      <w:pPr>
        <w:ind w:left="1080" w:hanging="360"/>
      </w:pPr>
    </w:lvl>
    <w:lvl w:ilvl="1">
      <w:start w:val="1"/>
      <w:numFmt w:val="decimal"/>
      <w:lvlText w:val="%2."/>
      <w:lvlJc w:val="left"/>
      <w:pPr>
        <w:ind w:left="1800" w:hanging="360"/>
      </w:pPr>
      <w:rPr>
        <w:rFonts w:ascii="Arial Narrow" w:eastAsia="Arial Narrow" w:hAnsi="Arial Narrow" w:cs="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335A4289"/>
    <w:multiLevelType w:val="multilevel"/>
    <w:tmpl w:val="78245A8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1" w15:restartNumberingAfterBreak="0">
    <w:nsid w:val="35B9299B"/>
    <w:multiLevelType w:val="multilevel"/>
    <w:tmpl w:val="9B0EEE0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37487305"/>
    <w:multiLevelType w:val="multilevel"/>
    <w:tmpl w:val="B39E29FC"/>
    <w:lvl w:ilvl="0">
      <w:start w:val="1"/>
      <w:numFmt w:val="upperLetter"/>
      <w:lvlText w:val="%1."/>
      <w:lvlJc w:val="left"/>
      <w:pPr>
        <w:ind w:left="81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FD1D57"/>
    <w:multiLevelType w:val="multilevel"/>
    <w:tmpl w:val="74F6805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4" w15:restartNumberingAfterBreak="0">
    <w:nsid w:val="380F55F0"/>
    <w:multiLevelType w:val="multilevel"/>
    <w:tmpl w:val="22880B7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8234444"/>
    <w:multiLevelType w:val="multilevel"/>
    <w:tmpl w:val="2B0E2D0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39082A17"/>
    <w:multiLevelType w:val="multilevel"/>
    <w:tmpl w:val="E9B44A06"/>
    <w:lvl w:ilvl="0">
      <w:start w:val="1"/>
      <w:numFmt w:val="upp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93275B9"/>
    <w:multiLevelType w:val="multilevel"/>
    <w:tmpl w:val="0AEA0DC2"/>
    <w:lvl w:ilvl="0">
      <w:start w:val="1"/>
      <w:numFmt w:val="decimal"/>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A2732CC"/>
    <w:multiLevelType w:val="multilevel"/>
    <w:tmpl w:val="D90A0684"/>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79" w15:restartNumberingAfterBreak="0">
    <w:nsid w:val="3AEA57C7"/>
    <w:multiLevelType w:val="multilevel"/>
    <w:tmpl w:val="81144C64"/>
    <w:lvl w:ilvl="0">
      <w:start w:val="1"/>
      <w:numFmt w:val="decimal"/>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3D1A6028"/>
    <w:multiLevelType w:val="multilevel"/>
    <w:tmpl w:val="678833CE"/>
    <w:lvl w:ilvl="0">
      <w:start w:val="1"/>
      <w:numFmt w:val="upperLetter"/>
      <w:lvlText w:val="%1."/>
      <w:lvlJc w:val="left"/>
      <w:pPr>
        <w:ind w:left="990" w:hanging="360"/>
      </w:pPr>
    </w:lvl>
    <w:lvl w:ilvl="1">
      <w:start w:val="1"/>
      <w:numFmt w:val="decimal"/>
      <w:lvlText w:val="%2."/>
      <w:lvlJc w:val="left"/>
      <w:pPr>
        <w:ind w:left="1710" w:hanging="360"/>
      </w:pPr>
      <w:rPr>
        <w:sz w:val="26"/>
        <w:szCs w:val="26"/>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1" w15:restartNumberingAfterBreak="0">
    <w:nsid w:val="3D273BC3"/>
    <w:multiLevelType w:val="multilevel"/>
    <w:tmpl w:val="F1FC0E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3D8843C5"/>
    <w:multiLevelType w:val="multilevel"/>
    <w:tmpl w:val="4FAE3D1A"/>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3DC57804"/>
    <w:multiLevelType w:val="multilevel"/>
    <w:tmpl w:val="F29E350A"/>
    <w:lvl w:ilvl="0">
      <w:start w:val="1"/>
      <w:numFmt w:val="decimal"/>
      <w:lvlText w:val="%1."/>
      <w:lvlJc w:val="left"/>
      <w:pPr>
        <w:ind w:left="1170" w:hanging="360"/>
      </w:p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4" w15:restartNumberingAfterBreak="0">
    <w:nsid w:val="41E81DC4"/>
    <w:multiLevelType w:val="multilevel"/>
    <w:tmpl w:val="24F65818"/>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1F04393"/>
    <w:multiLevelType w:val="multilevel"/>
    <w:tmpl w:val="5DE467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6" w15:restartNumberingAfterBreak="0">
    <w:nsid w:val="42A56EC6"/>
    <w:multiLevelType w:val="multilevel"/>
    <w:tmpl w:val="05BC5B56"/>
    <w:lvl w:ilvl="0">
      <w:start w:val="1"/>
      <w:numFmt w:val="decimal"/>
      <w:lvlText w:val="%1."/>
      <w:lvlJc w:val="left"/>
      <w:pPr>
        <w:ind w:left="1350" w:hanging="360"/>
      </w:p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87" w15:restartNumberingAfterBreak="0">
    <w:nsid w:val="43D8745C"/>
    <w:multiLevelType w:val="multilevel"/>
    <w:tmpl w:val="8CB0B11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3FD0EBF"/>
    <w:multiLevelType w:val="multilevel"/>
    <w:tmpl w:val="B73E740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442A365B"/>
    <w:multiLevelType w:val="multilevel"/>
    <w:tmpl w:val="14DA5F6A"/>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0" w15:restartNumberingAfterBreak="0">
    <w:nsid w:val="44900986"/>
    <w:multiLevelType w:val="multilevel"/>
    <w:tmpl w:val="19449B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1" w15:restartNumberingAfterBreak="0">
    <w:nsid w:val="449C4BBC"/>
    <w:multiLevelType w:val="multilevel"/>
    <w:tmpl w:val="7FD6C3DA"/>
    <w:lvl w:ilvl="0">
      <w:start w:val="1"/>
      <w:numFmt w:val="decimal"/>
      <w:lvlText w:val="%1."/>
      <w:lvlJc w:val="left"/>
      <w:pPr>
        <w:ind w:left="1800" w:hanging="360"/>
      </w:pPr>
      <w:rPr>
        <w:rFonts w:ascii="Arial Narrow" w:eastAsia="Arial Narrow" w:hAnsi="Arial Narrow" w:cs="Arial Narro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2" w15:restartNumberingAfterBreak="0">
    <w:nsid w:val="4573079C"/>
    <w:multiLevelType w:val="multilevel"/>
    <w:tmpl w:val="2AC65DF6"/>
    <w:lvl w:ilvl="0">
      <w:start w:val="1"/>
      <w:numFmt w:val="upperLetter"/>
      <w:lvlText w:val="%1."/>
      <w:lvlJc w:val="left"/>
      <w:pPr>
        <w:ind w:left="720" w:hanging="360"/>
      </w:pPr>
      <w:rPr>
        <w:rFonts w:ascii="Arial Narrow" w:eastAsia="Arial Narrow" w:hAnsi="Arial Narrow" w:cs="Arial Narrow"/>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D8435A"/>
    <w:multiLevelType w:val="multilevel"/>
    <w:tmpl w:val="21505CC2"/>
    <w:lvl w:ilvl="0">
      <w:start w:val="1"/>
      <w:numFmt w:val="upperLetter"/>
      <w:lvlText w:val="%1."/>
      <w:lvlJc w:val="left"/>
      <w:pPr>
        <w:ind w:left="990" w:hanging="360"/>
      </w:pPr>
      <w:rPr>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4" w15:restartNumberingAfterBreak="0">
    <w:nsid w:val="473D3726"/>
    <w:multiLevelType w:val="multilevel"/>
    <w:tmpl w:val="CD42199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5" w15:restartNumberingAfterBreak="0">
    <w:nsid w:val="477D446E"/>
    <w:multiLevelType w:val="multilevel"/>
    <w:tmpl w:val="090EA44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48E82A29"/>
    <w:multiLevelType w:val="multilevel"/>
    <w:tmpl w:val="3BB0526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496145E0"/>
    <w:multiLevelType w:val="multilevel"/>
    <w:tmpl w:val="E92E23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499406D5"/>
    <w:multiLevelType w:val="multilevel"/>
    <w:tmpl w:val="6D8C03DC"/>
    <w:lvl w:ilvl="0">
      <w:start w:val="1"/>
      <w:numFmt w:val="decimal"/>
      <w:lvlText w:val="%1."/>
      <w:lvlJc w:val="left"/>
      <w:pPr>
        <w:ind w:left="1440" w:hanging="360"/>
      </w:pPr>
      <w:rPr>
        <w:rFonts w:ascii="Arial Narrow" w:eastAsia="Arial Narrow" w:hAnsi="Arial Narrow" w:cs="Arial Narrow"/>
        <w:color w:val="000000"/>
      </w:rPr>
    </w:lvl>
    <w:lvl w:ilvl="1">
      <w:start w:val="1"/>
      <w:numFmt w:val="decimal"/>
      <w:lvlText w:val="%2."/>
      <w:lvlJc w:val="left"/>
      <w:pPr>
        <w:ind w:left="2160" w:hanging="360"/>
      </w:pPr>
      <w:rPr>
        <w:rFonts w:ascii="Arial Narrow" w:eastAsia="Arial Narrow" w:hAnsi="Arial Narrow" w:cs="Arial Narrow"/>
      </w:r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4A5155DF"/>
    <w:multiLevelType w:val="multilevel"/>
    <w:tmpl w:val="1DA214DC"/>
    <w:lvl w:ilvl="0">
      <w:start w:val="1"/>
      <w:numFmt w:val="upperLetter"/>
      <w:lvlText w:val="%1."/>
      <w:lvlJc w:val="left"/>
      <w:pPr>
        <w:ind w:left="630" w:hanging="360"/>
      </w:pPr>
      <w:rPr>
        <w:b w:val="0"/>
      </w:rPr>
    </w:lvl>
    <w:lvl w:ilvl="1">
      <w:start w:val="1"/>
      <w:numFmt w:val="decimal"/>
      <w:lvlText w:val="%2."/>
      <w:lvlJc w:val="left"/>
      <w:pPr>
        <w:ind w:left="990" w:hanging="360"/>
      </w:p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00" w15:restartNumberingAfterBreak="0">
    <w:nsid w:val="4BB35A6F"/>
    <w:multiLevelType w:val="multilevel"/>
    <w:tmpl w:val="526C5DAE"/>
    <w:lvl w:ilvl="0">
      <w:start w:val="1"/>
      <w:numFmt w:val="upperLetter"/>
      <w:lvlText w:val="%1."/>
      <w:lvlJc w:val="left"/>
      <w:pPr>
        <w:ind w:left="1170" w:hanging="360"/>
      </w:pPr>
      <w:rPr>
        <w:color w:val="000000"/>
      </w:rPr>
    </w:lvl>
    <w:lvl w:ilvl="1">
      <w:start w:val="1"/>
      <w:numFmt w:val="decimal"/>
      <w:lvlText w:val="%2."/>
      <w:lvlJc w:val="left"/>
      <w:pPr>
        <w:ind w:left="1890" w:hanging="360"/>
      </w:pPr>
      <w:rPr>
        <w:rFonts w:ascii="Arial Narrow" w:eastAsia="Arial Narrow" w:hAnsi="Arial Narrow" w:cs="Arial Narro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01" w15:restartNumberingAfterBreak="0">
    <w:nsid w:val="4C494576"/>
    <w:multiLevelType w:val="multilevel"/>
    <w:tmpl w:val="E2C2C53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2" w15:restartNumberingAfterBreak="0">
    <w:nsid w:val="4DD47834"/>
    <w:multiLevelType w:val="multilevel"/>
    <w:tmpl w:val="53627050"/>
    <w:lvl w:ilvl="0">
      <w:start w:val="1"/>
      <w:numFmt w:val="upperLetter"/>
      <w:lvlText w:val="%1."/>
      <w:lvlJc w:val="left"/>
      <w:pPr>
        <w:ind w:left="990" w:hanging="360"/>
      </w:pPr>
      <w:rPr>
        <w:b w:val="0"/>
      </w:rPr>
    </w:lvl>
    <w:lvl w:ilvl="1">
      <w:start w:val="1"/>
      <w:numFmt w:val="decimal"/>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3" w15:restartNumberingAfterBreak="0">
    <w:nsid w:val="4E2769F8"/>
    <w:multiLevelType w:val="multilevel"/>
    <w:tmpl w:val="2E304B3E"/>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4FE970B8"/>
    <w:multiLevelType w:val="multilevel"/>
    <w:tmpl w:val="299CAEFA"/>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5" w15:restartNumberingAfterBreak="0">
    <w:nsid w:val="510040F7"/>
    <w:multiLevelType w:val="multilevel"/>
    <w:tmpl w:val="06564EF0"/>
    <w:lvl w:ilvl="0">
      <w:start w:val="1"/>
      <w:numFmt w:val="upperLetter"/>
      <w:lvlText w:val="%1."/>
      <w:lvlJc w:val="left"/>
      <w:pPr>
        <w:ind w:left="630" w:hanging="360"/>
      </w:pPr>
    </w:lvl>
    <w:lvl w:ilvl="1">
      <w:start w:val="1"/>
      <w:numFmt w:val="decimal"/>
      <w:lvlText w:val="%2."/>
      <w:lvlJc w:val="left"/>
      <w:pPr>
        <w:ind w:left="990" w:hanging="360"/>
      </w:pPr>
      <w:rPr>
        <w:b w:val="0"/>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6" w15:restartNumberingAfterBreak="0">
    <w:nsid w:val="51015D8F"/>
    <w:multiLevelType w:val="multilevel"/>
    <w:tmpl w:val="1824A69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right"/>
      <w:pPr>
        <w:ind w:left="3600" w:hanging="360"/>
      </w:pPr>
      <w:rPr>
        <w:rFonts w:ascii="Arial Narrow" w:eastAsia="Arial Narrow" w:hAnsi="Arial Narrow" w:cs="Arial Narrow"/>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7" w15:restartNumberingAfterBreak="0">
    <w:nsid w:val="527933C8"/>
    <w:multiLevelType w:val="multilevel"/>
    <w:tmpl w:val="80F0117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8" w15:restartNumberingAfterBreak="0">
    <w:nsid w:val="536A3DAE"/>
    <w:multiLevelType w:val="multilevel"/>
    <w:tmpl w:val="04D22F7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4C55212"/>
    <w:multiLevelType w:val="multilevel"/>
    <w:tmpl w:val="70D64AA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5A8513B"/>
    <w:multiLevelType w:val="multilevel"/>
    <w:tmpl w:val="FA345946"/>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Roman"/>
      <w:lvlText w:val="%3."/>
      <w:lvlJc w:val="right"/>
      <w:pPr>
        <w:ind w:left="2430" w:hanging="360"/>
      </w:p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11" w15:restartNumberingAfterBreak="0">
    <w:nsid w:val="562468FB"/>
    <w:multiLevelType w:val="multilevel"/>
    <w:tmpl w:val="795E82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2" w15:restartNumberingAfterBreak="0">
    <w:nsid w:val="56344AAE"/>
    <w:multiLevelType w:val="multilevel"/>
    <w:tmpl w:val="5C7456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56B17DC8"/>
    <w:multiLevelType w:val="multilevel"/>
    <w:tmpl w:val="5262DE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7D42187"/>
    <w:multiLevelType w:val="multilevel"/>
    <w:tmpl w:val="E0E06BF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5A1343FA"/>
    <w:multiLevelType w:val="multilevel"/>
    <w:tmpl w:val="330234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6" w15:restartNumberingAfterBreak="0">
    <w:nsid w:val="5A937596"/>
    <w:multiLevelType w:val="multilevel"/>
    <w:tmpl w:val="7B7CE05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7" w15:restartNumberingAfterBreak="0">
    <w:nsid w:val="5AE37E15"/>
    <w:multiLevelType w:val="multilevel"/>
    <w:tmpl w:val="7EB216AC"/>
    <w:lvl w:ilvl="0">
      <w:start w:val="1"/>
      <w:numFmt w:val="decimal"/>
      <w:lvlText w:val="%1."/>
      <w:lvlJc w:val="left"/>
      <w:pPr>
        <w:ind w:left="1080" w:hanging="360"/>
      </w:pPr>
      <w:rPr>
        <w:sz w:val="26"/>
        <w:szCs w:val="2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8" w15:restartNumberingAfterBreak="0">
    <w:nsid w:val="5AF70EF4"/>
    <w:multiLevelType w:val="multilevel"/>
    <w:tmpl w:val="8CA4E5F8"/>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9" w15:restartNumberingAfterBreak="0">
    <w:nsid w:val="5B021DDF"/>
    <w:multiLevelType w:val="hybridMultilevel"/>
    <w:tmpl w:val="47F0313A"/>
    <w:lvl w:ilvl="0" w:tplc="88A48582">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FA56F1"/>
    <w:multiLevelType w:val="multilevel"/>
    <w:tmpl w:val="2AF8DB7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1" w15:restartNumberingAfterBreak="0">
    <w:nsid w:val="5D485A19"/>
    <w:multiLevelType w:val="multilevel"/>
    <w:tmpl w:val="702842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5DBE066E"/>
    <w:multiLevelType w:val="multilevel"/>
    <w:tmpl w:val="9CB2D80C"/>
    <w:lvl w:ilvl="0">
      <w:start w:val="1"/>
      <w:numFmt w:val="upperLetter"/>
      <w:lvlText w:val="%1."/>
      <w:lvlJc w:val="left"/>
      <w:pPr>
        <w:ind w:left="1080" w:hanging="360"/>
      </w:pPr>
    </w:lvl>
    <w:lvl w:ilvl="1">
      <w:start w:val="1"/>
      <w:numFmt w:val="bullet"/>
      <w:lvlText w:val="▪"/>
      <w:lvlJc w:val="left"/>
      <w:pPr>
        <w:ind w:left="162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5EFA5A7A"/>
    <w:multiLevelType w:val="multilevel"/>
    <w:tmpl w:val="94A60B58"/>
    <w:lvl w:ilvl="0">
      <w:start w:val="1"/>
      <w:numFmt w:val="lowerLetter"/>
      <w:lvlText w:val="%1."/>
      <w:lvlJc w:val="left"/>
      <w:pPr>
        <w:ind w:left="2880" w:hanging="360"/>
      </w:pPr>
    </w:lvl>
    <w:lvl w:ilvl="1">
      <w:start w:val="1"/>
      <w:numFmt w:val="lowerRoman"/>
      <w:lvlText w:val="%2."/>
      <w:lvlJc w:val="righ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4" w15:restartNumberingAfterBreak="0">
    <w:nsid w:val="5F465013"/>
    <w:multiLevelType w:val="hybridMultilevel"/>
    <w:tmpl w:val="826CF7E2"/>
    <w:lvl w:ilvl="0" w:tplc="4532EDB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FCC58FA"/>
    <w:multiLevelType w:val="hybridMultilevel"/>
    <w:tmpl w:val="6ADA90BE"/>
    <w:lvl w:ilvl="0" w:tplc="BB1217E8">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155688"/>
    <w:multiLevelType w:val="multilevel"/>
    <w:tmpl w:val="C81E99F6"/>
    <w:lvl w:ilvl="0">
      <w:start w:val="1"/>
      <w:numFmt w:val="decimal"/>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7" w15:restartNumberingAfterBreak="0">
    <w:nsid w:val="607C3B75"/>
    <w:multiLevelType w:val="multilevel"/>
    <w:tmpl w:val="8AD46248"/>
    <w:lvl w:ilvl="0">
      <w:start w:val="1"/>
      <w:numFmt w:val="upperLetter"/>
      <w:lvlText w:val="%1."/>
      <w:lvlJc w:val="left"/>
      <w:pPr>
        <w:ind w:left="720" w:hanging="360"/>
      </w:pPr>
      <w:rPr>
        <w:b w:val="0"/>
        <w:sz w:val="26"/>
        <w:szCs w:val="26"/>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233BAB"/>
    <w:multiLevelType w:val="multilevel"/>
    <w:tmpl w:val="BE901334"/>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9" w15:restartNumberingAfterBreak="0">
    <w:nsid w:val="61321095"/>
    <w:multiLevelType w:val="multilevel"/>
    <w:tmpl w:val="A810DF2A"/>
    <w:lvl w:ilvl="0">
      <w:start w:val="1"/>
      <w:numFmt w:val="decimal"/>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15:restartNumberingAfterBreak="0">
    <w:nsid w:val="616D51BA"/>
    <w:multiLevelType w:val="multilevel"/>
    <w:tmpl w:val="46189E5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15:restartNumberingAfterBreak="0">
    <w:nsid w:val="621C0A5B"/>
    <w:multiLevelType w:val="multilevel"/>
    <w:tmpl w:val="CFD23A60"/>
    <w:lvl w:ilvl="0">
      <w:start w:val="1"/>
      <w:numFmt w:val="upperLetter"/>
      <w:lvlText w:val="%1."/>
      <w:lvlJc w:val="left"/>
      <w:pPr>
        <w:ind w:left="720" w:hanging="360"/>
      </w:pPr>
      <w:rPr>
        <w:b/>
      </w:rPr>
    </w:lvl>
    <w:lvl w:ilvl="1">
      <w:start w:val="1"/>
      <w:numFmt w:val="decimal"/>
      <w:lvlText w:val="%2."/>
      <w:lvlJc w:val="left"/>
      <w:pPr>
        <w:ind w:left="1080" w:hanging="360"/>
      </w:pPr>
      <w:rPr>
        <w:rFonts w:ascii="Arial Narrow" w:eastAsia="Arial Narrow" w:hAnsi="Arial Narrow" w:cs="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360294F"/>
    <w:multiLevelType w:val="multilevel"/>
    <w:tmpl w:val="CD00F69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15:restartNumberingAfterBreak="0">
    <w:nsid w:val="642E1630"/>
    <w:multiLevelType w:val="multilevel"/>
    <w:tmpl w:val="CD0499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4" w15:restartNumberingAfterBreak="0">
    <w:nsid w:val="646546B2"/>
    <w:multiLevelType w:val="multilevel"/>
    <w:tmpl w:val="BF20C59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5" w15:restartNumberingAfterBreak="0">
    <w:nsid w:val="648E6530"/>
    <w:multiLevelType w:val="hybridMultilevel"/>
    <w:tmpl w:val="51DA9606"/>
    <w:lvl w:ilvl="0" w:tplc="DF06A4DE">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A437DB"/>
    <w:multiLevelType w:val="multilevel"/>
    <w:tmpl w:val="F6FCD89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4DA5C11"/>
    <w:multiLevelType w:val="multilevel"/>
    <w:tmpl w:val="9A34652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right"/>
      <w:pPr>
        <w:ind w:left="3600" w:hanging="360"/>
      </w:pPr>
      <w:rPr>
        <w:rFonts w:ascii="Arial Narrow" w:eastAsia="Arial Narrow" w:hAnsi="Arial Narrow" w:cs="Arial Narrow"/>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8" w15:restartNumberingAfterBreak="0">
    <w:nsid w:val="65F47D1E"/>
    <w:multiLevelType w:val="multilevel"/>
    <w:tmpl w:val="9662B072"/>
    <w:lvl w:ilvl="0">
      <w:start w:val="1"/>
      <w:numFmt w:val="upperLetter"/>
      <w:lvlText w:val="%1."/>
      <w:lvlJc w:val="left"/>
      <w:pPr>
        <w:ind w:left="1080" w:hanging="360"/>
      </w:pPr>
      <w:rPr>
        <w:color w:val="000000"/>
      </w:rPr>
    </w:lvl>
    <w:lvl w:ilvl="1">
      <w:start w:val="1"/>
      <w:numFmt w:val="decimal"/>
      <w:lvlText w:val="%2."/>
      <w:lvlJc w:val="left"/>
      <w:pPr>
        <w:ind w:left="1800" w:hanging="360"/>
      </w:pPr>
      <w:rPr>
        <w:rFonts w:ascii="Arial Narrow" w:eastAsia="Arial Narrow" w:hAnsi="Arial Narrow" w:cs="Arial Narrow"/>
      </w:rPr>
    </w:lvl>
    <w:lvl w:ilvl="2">
      <w:start w:val="1"/>
      <w:numFmt w:val="lowerLetter"/>
      <w:lvlText w:val="%3."/>
      <w:lvlJc w:val="left"/>
      <w:pPr>
        <w:ind w:left="2520" w:hanging="180"/>
      </w:pPr>
      <w:rPr>
        <w:rFonts w:ascii="Arial Narrow" w:eastAsia="Arial Narrow" w:hAnsi="Arial Narrow" w:cs="Arial Narro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9" w15:restartNumberingAfterBreak="0">
    <w:nsid w:val="666B6B65"/>
    <w:multiLevelType w:val="multilevel"/>
    <w:tmpl w:val="C4744978"/>
    <w:lvl w:ilvl="0">
      <w:start w:val="1"/>
      <w:numFmt w:val="upperLetter"/>
      <w:pStyle w:val="Subsectio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0" w15:restartNumberingAfterBreak="0">
    <w:nsid w:val="68597454"/>
    <w:multiLevelType w:val="multilevel"/>
    <w:tmpl w:val="FECED4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15:restartNumberingAfterBreak="0">
    <w:nsid w:val="699A7C04"/>
    <w:multiLevelType w:val="multilevel"/>
    <w:tmpl w:val="128246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C443A37"/>
    <w:multiLevelType w:val="multilevel"/>
    <w:tmpl w:val="4300ED60"/>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Letter"/>
      <w:lvlText w:val="%3."/>
      <w:lvlJc w:val="right"/>
      <w:pPr>
        <w:ind w:left="2880" w:hanging="180"/>
      </w:pPr>
      <w:rPr>
        <w:rFonts w:ascii="Arial Narrow" w:eastAsia="Arial Narrow" w:hAnsi="Arial Narrow" w:cs="Arial Narrow"/>
      </w:rPr>
    </w:lvl>
    <w:lvl w:ilvl="3">
      <w:start w:val="4"/>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15:restartNumberingAfterBreak="0">
    <w:nsid w:val="6CE608E7"/>
    <w:multiLevelType w:val="multilevel"/>
    <w:tmpl w:val="8160AA4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4" w15:restartNumberingAfterBreak="0">
    <w:nsid w:val="6D356341"/>
    <w:multiLevelType w:val="hybridMultilevel"/>
    <w:tmpl w:val="1E94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D661E82"/>
    <w:multiLevelType w:val="multilevel"/>
    <w:tmpl w:val="2DF45D2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6" w15:restartNumberingAfterBreak="0">
    <w:nsid w:val="6DA057F8"/>
    <w:multiLevelType w:val="multilevel"/>
    <w:tmpl w:val="24B46482"/>
    <w:lvl w:ilvl="0">
      <w:start w:val="1"/>
      <w:numFmt w:val="upperLetter"/>
      <w:lvlText w:val="%1."/>
      <w:lvlJc w:val="left"/>
      <w:pPr>
        <w:ind w:left="990" w:hanging="360"/>
      </w:pPr>
      <w:rPr>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7" w15:restartNumberingAfterBreak="0">
    <w:nsid w:val="6E4E6CF5"/>
    <w:multiLevelType w:val="multilevel"/>
    <w:tmpl w:val="82847604"/>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Letter"/>
      <w:lvlText w:val="%3)"/>
      <w:lvlJc w:val="left"/>
      <w:pPr>
        <w:ind w:left="1890" w:hanging="180"/>
      </w:pPr>
    </w:lvl>
    <w:lvl w:ilvl="3">
      <w:start w:val="1"/>
      <w:numFmt w:val="decimal"/>
      <w:lvlText w:val="%4."/>
      <w:lvlJc w:val="left"/>
      <w:pPr>
        <w:ind w:left="3150" w:hanging="360"/>
      </w:pPr>
    </w:lvl>
    <w:lvl w:ilvl="4">
      <w:start w:val="4"/>
      <w:numFmt w:val="bullet"/>
      <w:lvlText w:val="-"/>
      <w:lvlJc w:val="left"/>
      <w:pPr>
        <w:ind w:left="3870" w:hanging="360"/>
      </w:pPr>
      <w:rPr>
        <w:rFonts w:ascii="Arial Narrow" w:eastAsia="Arial Narrow" w:hAnsi="Arial Narrow" w:cs="Arial Narrow"/>
      </w:r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8" w15:restartNumberingAfterBreak="0">
    <w:nsid w:val="6E964229"/>
    <w:multiLevelType w:val="multilevel"/>
    <w:tmpl w:val="9EFEF19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9" w15:restartNumberingAfterBreak="0">
    <w:nsid w:val="6F0E3BE7"/>
    <w:multiLevelType w:val="multilevel"/>
    <w:tmpl w:val="AFD2BB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702161A8"/>
    <w:multiLevelType w:val="multilevel"/>
    <w:tmpl w:val="759E883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705839D4"/>
    <w:multiLevelType w:val="multilevel"/>
    <w:tmpl w:val="594E5A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2113810"/>
    <w:multiLevelType w:val="multilevel"/>
    <w:tmpl w:val="E76E27E2"/>
    <w:lvl w:ilvl="0">
      <w:start w:val="1"/>
      <w:numFmt w:val="upperLetter"/>
      <w:lvlText w:val="%1."/>
      <w:lvlJc w:val="left"/>
      <w:pPr>
        <w:ind w:left="630" w:hanging="360"/>
      </w:pPr>
    </w:lvl>
    <w:lvl w:ilvl="1">
      <w:start w:val="1"/>
      <w:numFmt w:val="decimal"/>
      <w:lvlText w:val="%2."/>
      <w:lvlJc w:val="left"/>
      <w:pPr>
        <w:ind w:left="99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3" w15:restartNumberingAfterBreak="0">
    <w:nsid w:val="727B2C02"/>
    <w:multiLevelType w:val="multilevel"/>
    <w:tmpl w:val="E21C04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729A6164"/>
    <w:multiLevelType w:val="multilevel"/>
    <w:tmpl w:val="F1A254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737F2953"/>
    <w:multiLevelType w:val="multilevel"/>
    <w:tmpl w:val="05887CE2"/>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74C45133"/>
    <w:multiLevelType w:val="multilevel"/>
    <w:tmpl w:val="A364AD7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5C7177B"/>
    <w:multiLevelType w:val="multilevel"/>
    <w:tmpl w:val="1FE4B438"/>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8" w15:restartNumberingAfterBreak="0">
    <w:nsid w:val="75FA5C2A"/>
    <w:multiLevelType w:val="multilevel"/>
    <w:tmpl w:val="0650662C"/>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70D7632"/>
    <w:multiLevelType w:val="multilevel"/>
    <w:tmpl w:val="7A64E1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0" w15:restartNumberingAfterBreak="0">
    <w:nsid w:val="772B04E5"/>
    <w:multiLevelType w:val="multilevel"/>
    <w:tmpl w:val="D8ACC4B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1" w15:restartNumberingAfterBreak="0">
    <w:nsid w:val="77C2318A"/>
    <w:multiLevelType w:val="multilevel"/>
    <w:tmpl w:val="51221818"/>
    <w:lvl w:ilvl="0">
      <w:start w:val="1"/>
      <w:numFmt w:val="upperLetter"/>
      <w:lvlText w:val="%1."/>
      <w:lvlJc w:val="left"/>
      <w:pPr>
        <w:ind w:left="1800" w:hanging="360"/>
      </w:pPr>
      <w:rPr>
        <w:rFonts w:ascii="Arial Narrow" w:eastAsia="Arial Narrow" w:hAnsi="Arial Narrow" w:cs="Arial Narro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2" w15:restartNumberingAfterBreak="0">
    <w:nsid w:val="78A10C3D"/>
    <w:multiLevelType w:val="multilevel"/>
    <w:tmpl w:val="68F01DE8"/>
    <w:lvl w:ilvl="0">
      <w:start w:val="1"/>
      <w:numFmt w:val="upp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94068D9"/>
    <w:multiLevelType w:val="multilevel"/>
    <w:tmpl w:val="1AE070DE"/>
    <w:lvl w:ilvl="0">
      <w:start w:val="1"/>
      <w:numFmt w:val="upperLetter"/>
      <w:lvlText w:val="%1."/>
      <w:lvlJc w:val="left"/>
      <w:pPr>
        <w:ind w:left="630" w:hanging="360"/>
      </w:pPr>
    </w:lvl>
    <w:lvl w:ilvl="1">
      <w:start w:val="1"/>
      <w:numFmt w:val="decimal"/>
      <w:lvlText w:val="%2."/>
      <w:lvlJc w:val="left"/>
      <w:pPr>
        <w:ind w:left="99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4" w15:restartNumberingAfterBreak="0">
    <w:nsid w:val="7BFB1FDE"/>
    <w:multiLevelType w:val="multilevel"/>
    <w:tmpl w:val="69FEB31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5" w15:restartNumberingAfterBreak="0">
    <w:nsid w:val="7C0B0B90"/>
    <w:multiLevelType w:val="multilevel"/>
    <w:tmpl w:val="AC748696"/>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6" w15:restartNumberingAfterBreak="0">
    <w:nsid w:val="7C3711CE"/>
    <w:multiLevelType w:val="multilevel"/>
    <w:tmpl w:val="8C7AA4CC"/>
    <w:lvl w:ilvl="0">
      <w:start w:val="1"/>
      <w:numFmt w:val="upperLetter"/>
      <w:lvlText w:val="%1."/>
      <w:lvlJc w:val="left"/>
      <w:pPr>
        <w:ind w:left="720" w:hanging="360"/>
      </w:pPr>
      <w:rPr>
        <w:b w:val="0"/>
      </w:rPr>
    </w:lvl>
    <w:lvl w:ilvl="1">
      <w:start w:val="1"/>
      <w:numFmt w:val="decimal"/>
      <w:lvlText w:val="%2."/>
      <w:lvlJc w:val="left"/>
      <w:pPr>
        <w:ind w:left="1080" w:hanging="360"/>
      </w:pPr>
      <w:rPr>
        <w:b w:val="0"/>
        <w:color w:val="000000"/>
      </w:rPr>
    </w:lvl>
    <w:lvl w:ilvl="2">
      <w:start w:val="2"/>
      <w:numFmt w:val="decimal"/>
      <w:lvlText w:val="%3)"/>
      <w:lvlJc w:val="left"/>
      <w:pPr>
        <w:ind w:left="2340" w:hanging="360"/>
      </w:pPr>
    </w:lvl>
    <w:lvl w:ilvl="3">
      <w:start w:val="5"/>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D532C57"/>
    <w:multiLevelType w:val="multilevel"/>
    <w:tmpl w:val="962C93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8" w15:restartNumberingAfterBreak="0">
    <w:nsid w:val="7D85211A"/>
    <w:multiLevelType w:val="multilevel"/>
    <w:tmpl w:val="4DDA35AE"/>
    <w:lvl w:ilvl="0">
      <w:start w:val="1"/>
      <w:numFmt w:val="decimal"/>
      <w:lvlText w:val="%1."/>
      <w:lvlJc w:val="left"/>
      <w:pPr>
        <w:ind w:left="1080" w:hanging="360"/>
      </w:pPr>
      <w:rPr>
        <w:color w:val="000000"/>
        <w:sz w:val="26"/>
        <w:szCs w:val="26"/>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69" w15:restartNumberingAfterBreak="0">
    <w:nsid w:val="7EC40134"/>
    <w:multiLevelType w:val="multilevel"/>
    <w:tmpl w:val="C24C7D92"/>
    <w:lvl w:ilvl="0">
      <w:start w:val="1"/>
      <w:numFmt w:val="upperLetter"/>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FF10E9C"/>
    <w:multiLevelType w:val="multilevel"/>
    <w:tmpl w:val="6D942EA0"/>
    <w:lvl w:ilvl="0">
      <w:start w:val="1"/>
      <w:numFmt w:val="upperLetter"/>
      <w:lvlText w:val="%1."/>
      <w:lvlJc w:val="left"/>
      <w:pPr>
        <w:ind w:left="990" w:hanging="360"/>
      </w:p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16cid:durableId="2040662960">
    <w:abstractNumId w:val="24"/>
  </w:num>
  <w:num w:numId="2" w16cid:durableId="627975566">
    <w:abstractNumId w:val="130"/>
  </w:num>
  <w:num w:numId="3" w16cid:durableId="2363057">
    <w:abstractNumId w:val="6"/>
  </w:num>
  <w:num w:numId="4" w16cid:durableId="166285721">
    <w:abstractNumId w:val="138"/>
  </w:num>
  <w:num w:numId="5" w16cid:durableId="1279873036">
    <w:abstractNumId w:val="42"/>
  </w:num>
  <w:num w:numId="6" w16cid:durableId="106122374">
    <w:abstractNumId w:val="60"/>
  </w:num>
  <w:num w:numId="7" w16cid:durableId="791555450">
    <w:abstractNumId w:val="47"/>
  </w:num>
  <w:num w:numId="8" w16cid:durableId="693305348">
    <w:abstractNumId w:val="43"/>
  </w:num>
  <w:num w:numId="9" w16cid:durableId="1459833892">
    <w:abstractNumId w:val="37"/>
  </w:num>
  <w:num w:numId="10" w16cid:durableId="790396185">
    <w:abstractNumId w:val="0"/>
  </w:num>
  <w:num w:numId="11" w16cid:durableId="1109278701">
    <w:abstractNumId w:val="52"/>
  </w:num>
  <w:num w:numId="12" w16cid:durableId="1308707066">
    <w:abstractNumId w:val="159"/>
  </w:num>
  <w:num w:numId="13" w16cid:durableId="1177578644">
    <w:abstractNumId w:val="59"/>
  </w:num>
  <w:num w:numId="14" w16cid:durableId="656540610">
    <w:abstractNumId w:val="89"/>
  </w:num>
  <w:num w:numId="15" w16cid:durableId="114953159">
    <w:abstractNumId w:val="128"/>
  </w:num>
  <w:num w:numId="16" w16cid:durableId="477190212">
    <w:abstractNumId w:val="2"/>
  </w:num>
  <w:num w:numId="17" w16cid:durableId="1418557141">
    <w:abstractNumId w:val="160"/>
  </w:num>
  <w:num w:numId="18" w16cid:durableId="1590192660">
    <w:abstractNumId w:val="121"/>
  </w:num>
  <w:num w:numId="19" w16cid:durableId="1699575563">
    <w:abstractNumId w:val="88"/>
  </w:num>
  <w:num w:numId="20" w16cid:durableId="1015424409">
    <w:abstractNumId w:val="21"/>
  </w:num>
  <w:num w:numId="21" w16cid:durableId="1028796211">
    <w:abstractNumId w:val="92"/>
  </w:num>
  <w:num w:numId="22" w16cid:durableId="774516948">
    <w:abstractNumId w:val="44"/>
  </w:num>
  <w:num w:numId="23" w16cid:durableId="1427799395">
    <w:abstractNumId w:val="76"/>
  </w:num>
  <w:num w:numId="24" w16cid:durableId="1309553226">
    <w:abstractNumId w:val="162"/>
  </w:num>
  <w:num w:numId="25" w16cid:durableId="986201357">
    <w:abstractNumId w:val="151"/>
  </w:num>
  <w:num w:numId="26" w16cid:durableId="758140229">
    <w:abstractNumId w:val="111"/>
  </w:num>
  <w:num w:numId="27" w16cid:durableId="1458648674">
    <w:abstractNumId w:val="153"/>
  </w:num>
  <w:num w:numId="28" w16cid:durableId="2076774645">
    <w:abstractNumId w:val="149"/>
  </w:num>
  <w:num w:numId="29" w16cid:durableId="1502770109">
    <w:abstractNumId w:val="65"/>
  </w:num>
  <w:num w:numId="30" w16cid:durableId="1063795850">
    <w:abstractNumId w:val="169"/>
  </w:num>
  <w:num w:numId="31" w16cid:durableId="2065792214">
    <w:abstractNumId w:val="91"/>
  </w:num>
  <w:num w:numId="32" w16cid:durableId="194538067">
    <w:abstractNumId w:val="98"/>
  </w:num>
  <w:num w:numId="33" w16cid:durableId="434986252">
    <w:abstractNumId w:val="143"/>
  </w:num>
  <w:num w:numId="34" w16cid:durableId="1348361001">
    <w:abstractNumId w:val="117"/>
  </w:num>
  <w:num w:numId="35" w16cid:durableId="151067125">
    <w:abstractNumId w:val="68"/>
  </w:num>
  <w:num w:numId="36" w16cid:durableId="671108863">
    <w:abstractNumId w:val="150"/>
  </w:num>
  <w:num w:numId="37" w16cid:durableId="1470125486">
    <w:abstractNumId w:val="35"/>
  </w:num>
  <w:num w:numId="38" w16cid:durableId="1943029677">
    <w:abstractNumId w:val="114"/>
  </w:num>
  <w:num w:numId="39" w16cid:durableId="1948190827">
    <w:abstractNumId w:val="8"/>
  </w:num>
  <w:num w:numId="40" w16cid:durableId="91437845">
    <w:abstractNumId w:val="7"/>
  </w:num>
  <w:num w:numId="41" w16cid:durableId="160317694">
    <w:abstractNumId w:val="127"/>
  </w:num>
  <w:num w:numId="42" w16cid:durableId="1856574946">
    <w:abstractNumId w:val="148"/>
  </w:num>
  <w:num w:numId="43" w16cid:durableId="1716734047">
    <w:abstractNumId w:val="157"/>
  </w:num>
  <w:num w:numId="44" w16cid:durableId="1733776220">
    <w:abstractNumId w:val="164"/>
  </w:num>
  <w:num w:numId="45" w16cid:durableId="1107039990">
    <w:abstractNumId w:val="104"/>
  </w:num>
  <w:num w:numId="46" w16cid:durableId="1586768819">
    <w:abstractNumId w:val="19"/>
  </w:num>
  <w:num w:numId="47" w16cid:durableId="1648242528">
    <w:abstractNumId w:val="23"/>
  </w:num>
  <w:num w:numId="48" w16cid:durableId="473106062">
    <w:abstractNumId w:val="80"/>
  </w:num>
  <w:num w:numId="49" w16cid:durableId="274868904">
    <w:abstractNumId w:val="72"/>
  </w:num>
  <w:num w:numId="50" w16cid:durableId="533156515">
    <w:abstractNumId w:val="102"/>
  </w:num>
  <w:num w:numId="51" w16cid:durableId="1994870065">
    <w:abstractNumId w:val="53"/>
  </w:num>
  <w:num w:numId="52" w16cid:durableId="1382637282">
    <w:abstractNumId w:val="49"/>
  </w:num>
  <w:num w:numId="53" w16cid:durableId="11995938">
    <w:abstractNumId w:val="40"/>
  </w:num>
  <w:num w:numId="54" w16cid:durableId="1525096603">
    <w:abstractNumId w:val="99"/>
  </w:num>
  <w:num w:numId="55" w16cid:durableId="379743865">
    <w:abstractNumId w:val="152"/>
  </w:num>
  <w:num w:numId="56" w16cid:durableId="1919560210">
    <w:abstractNumId w:val="22"/>
  </w:num>
  <w:num w:numId="57" w16cid:durableId="1151827410">
    <w:abstractNumId w:val="163"/>
  </w:num>
  <w:num w:numId="58" w16cid:durableId="1027873381">
    <w:abstractNumId w:val="109"/>
  </w:num>
  <w:num w:numId="59" w16cid:durableId="800925534">
    <w:abstractNumId w:val="161"/>
  </w:num>
  <w:num w:numId="60" w16cid:durableId="1549415792">
    <w:abstractNumId w:val="113"/>
  </w:num>
  <w:num w:numId="61" w16cid:durableId="2139449547">
    <w:abstractNumId w:val="95"/>
  </w:num>
  <w:num w:numId="62" w16cid:durableId="1476482322">
    <w:abstractNumId w:val="75"/>
  </w:num>
  <w:num w:numId="63" w16cid:durableId="1499224607">
    <w:abstractNumId w:val="77"/>
  </w:num>
  <w:num w:numId="64" w16cid:durableId="2101677043">
    <w:abstractNumId w:val="123"/>
  </w:num>
  <w:num w:numId="65" w16cid:durableId="1218711810">
    <w:abstractNumId w:val="168"/>
  </w:num>
  <w:num w:numId="66" w16cid:durableId="1262184201">
    <w:abstractNumId w:val="61"/>
  </w:num>
  <w:num w:numId="67" w16cid:durableId="1834443982">
    <w:abstractNumId w:val="1"/>
  </w:num>
  <w:num w:numId="68" w16cid:durableId="1940870998">
    <w:abstractNumId w:val="118"/>
  </w:num>
  <w:num w:numId="69" w16cid:durableId="1165318864">
    <w:abstractNumId w:val="70"/>
  </w:num>
  <w:num w:numId="70" w16cid:durableId="1483501730">
    <w:abstractNumId w:val="115"/>
  </w:num>
  <w:num w:numId="71" w16cid:durableId="1672291301">
    <w:abstractNumId w:val="63"/>
  </w:num>
  <w:num w:numId="72" w16cid:durableId="548229945">
    <w:abstractNumId w:val="55"/>
  </w:num>
  <w:num w:numId="73" w16cid:durableId="1934900366">
    <w:abstractNumId w:val="122"/>
  </w:num>
  <w:num w:numId="74" w16cid:durableId="175123406">
    <w:abstractNumId w:val="56"/>
  </w:num>
  <w:num w:numId="75" w16cid:durableId="535655607">
    <w:abstractNumId w:val="110"/>
  </w:num>
  <w:num w:numId="76" w16cid:durableId="1390811936">
    <w:abstractNumId w:val="20"/>
  </w:num>
  <w:num w:numId="77" w16cid:durableId="1058744135">
    <w:abstractNumId w:val="140"/>
  </w:num>
  <w:num w:numId="78" w16cid:durableId="1081292564">
    <w:abstractNumId w:val="79"/>
  </w:num>
  <w:num w:numId="79" w16cid:durableId="109856961">
    <w:abstractNumId w:val="86"/>
  </w:num>
  <w:num w:numId="80" w16cid:durableId="1499543430">
    <w:abstractNumId w:val="126"/>
  </w:num>
  <w:num w:numId="81" w16cid:durableId="812985934">
    <w:abstractNumId w:val="58"/>
  </w:num>
  <w:num w:numId="82" w16cid:durableId="354617365">
    <w:abstractNumId w:val="12"/>
  </w:num>
  <w:num w:numId="83" w16cid:durableId="100414102">
    <w:abstractNumId w:val="46"/>
  </w:num>
  <w:num w:numId="84" w16cid:durableId="643505149">
    <w:abstractNumId w:val="158"/>
  </w:num>
  <w:num w:numId="85" w16cid:durableId="909581964">
    <w:abstractNumId w:val="131"/>
  </w:num>
  <w:num w:numId="86" w16cid:durableId="1622958409">
    <w:abstractNumId w:val="166"/>
  </w:num>
  <w:num w:numId="87" w16cid:durableId="81879752">
    <w:abstractNumId w:val="106"/>
  </w:num>
  <w:num w:numId="88" w16cid:durableId="1372027763">
    <w:abstractNumId w:val="145"/>
  </w:num>
  <w:num w:numId="89" w16cid:durableId="157815608">
    <w:abstractNumId w:val="137"/>
  </w:num>
  <w:num w:numId="90" w16cid:durableId="657851510">
    <w:abstractNumId w:val="107"/>
  </w:num>
  <w:num w:numId="91" w16cid:durableId="1302925584">
    <w:abstractNumId w:val="101"/>
  </w:num>
  <w:num w:numId="92" w16cid:durableId="1457093462">
    <w:abstractNumId w:val="5"/>
  </w:num>
  <w:num w:numId="93" w16cid:durableId="423570839">
    <w:abstractNumId w:val="25"/>
  </w:num>
  <w:num w:numId="94" w16cid:durableId="1087652485">
    <w:abstractNumId w:val="64"/>
  </w:num>
  <w:num w:numId="95" w16cid:durableId="532042008">
    <w:abstractNumId w:val="29"/>
  </w:num>
  <w:num w:numId="96" w16cid:durableId="1464889563">
    <w:abstractNumId w:val="170"/>
  </w:num>
  <w:num w:numId="97" w16cid:durableId="1410889201">
    <w:abstractNumId w:val="94"/>
  </w:num>
  <w:num w:numId="98" w16cid:durableId="637880648">
    <w:abstractNumId w:val="165"/>
  </w:num>
  <w:num w:numId="99" w16cid:durableId="441458989">
    <w:abstractNumId w:val="73"/>
  </w:num>
  <w:num w:numId="100" w16cid:durableId="343019344">
    <w:abstractNumId w:val="116"/>
  </w:num>
  <w:num w:numId="101" w16cid:durableId="1857763951">
    <w:abstractNumId w:val="87"/>
  </w:num>
  <w:num w:numId="102" w16cid:durableId="1495298721">
    <w:abstractNumId w:val="136"/>
  </w:num>
  <w:num w:numId="103" w16cid:durableId="1427649052">
    <w:abstractNumId w:val="74"/>
  </w:num>
  <w:num w:numId="104" w16cid:durableId="601837082">
    <w:abstractNumId w:val="4"/>
  </w:num>
  <w:num w:numId="105" w16cid:durableId="217979894">
    <w:abstractNumId w:val="134"/>
  </w:num>
  <w:num w:numId="106" w16cid:durableId="905602663">
    <w:abstractNumId w:val="108"/>
  </w:num>
  <w:num w:numId="107" w16cid:durableId="1031958659">
    <w:abstractNumId w:val="82"/>
  </w:num>
  <w:num w:numId="108" w16cid:durableId="1361708701">
    <w:abstractNumId w:val="50"/>
  </w:num>
  <w:num w:numId="109" w16cid:durableId="2094231212">
    <w:abstractNumId w:val="90"/>
  </w:num>
  <w:num w:numId="110" w16cid:durableId="298875924">
    <w:abstractNumId w:val="34"/>
  </w:num>
  <w:num w:numId="111" w16cid:durableId="1846287673">
    <w:abstractNumId w:val="10"/>
  </w:num>
  <w:num w:numId="112" w16cid:durableId="19362176">
    <w:abstractNumId w:val="154"/>
  </w:num>
  <w:num w:numId="113" w16cid:durableId="1573538449">
    <w:abstractNumId w:val="129"/>
  </w:num>
  <w:num w:numId="114" w16cid:durableId="917056858">
    <w:abstractNumId w:val="81"/>
  </w:num>
  <w:num w:numId="115" w16cid:durableId="1189760364">
    <w:abstractNumId w:val="57"/>
  </w:num>
  <w:num w:numId="116" w16cid:durableId="1502625579">
    <w:abstractNumId w:val="54"/>
  </w:num>
  <w:num w:numId="117" w16cid:durableId="1154830434">
    <w:abstractNumId w:val="71"/>
  </w:num>
  <w:num w:numId="118" w16cid:durableId="1630089745">
    <w:abstractNumId w:val="133"/>
  </w:num>
  <w:num w:numId="119" w16cid:durableId="1284925449">
    <w:abstractNumId w:val="84"/>
  </w:num>
  <w:num w:numId="120" w16cid:durableId="649601168">
    <w:abstractNumId w:val="100"/>
  </w:num>
  <w:num w:numId="121" w16cid:durableId="987979775">
    <w:abstractNumId w:val="18"/>
  </w:num>
  <w:num w:numId="122" w16cid:durableId="1332295529">
    <w:abstractNumId w:val="146"/>
  </w:num>
  <w:num w:numId="123" w16cid:durableId="230310289">
    <w:abstractNumId w:val="83"/>
  </w:num>
  <w:num w:numId="124" w16cid:durableId="906574254">
    <w:abstractNumId w:val="132"/>
  </w:num>
  <w:num w:numId="125" w16cid:durableId="854878804">
    <w:abstractNumId w:val="103"/>
  </w:num>
  <w:num w:numId="126" w16cid:durableId="1926068309">
    <w:abstractNumId w:val="9"/>
  </w:num>
  <w:num w:numId="127" w16cid:durableId="326832313">
    <w:abstractNumId w:val="13"/>
  </w:num>
  <w:num w:numId="128" w16cid:durableId="1259406383">
    <w:abstractNumId w:val="14"/>
  </w:num>
  <w:num w:numId="129" w16cid:durableId="934091085">
    <w:abstractNumId w:val="105"/>
  </w:num>
  <w:num w:numId="130" w16cid:durableId="752513096">
    <w:abstractNumId w:val="156"/>
  </w:num>
  <w:num w:numId="131" w16cid:durableId="680277321">
    <w:abstractNumId w:val="139"/>
  </w:num>
  <w:num w:numId="132" w16cid:durableId="1228757651">
    <w:abstractNumId w:val="93"/>
  </w:num>
  <w:num w:numId="133" w16cid:durableId="414322336">
    <w:abstractNumId w:val="27"/>
  </w:num>
  <w:num w:numId="134" w16cid:durableId="2039694046">
    <w:abstractNumId w:val="3"/>
  </w:num>
  <w:num w:numId="135" w16cid:durableId="1978534767">
    <w:abstractNumId w:val="31"/>
  </w:num>
  <w:num w:numId="136" w16cid:durableId="404764078">
    <w:abstractNumId w:val="11"/>
  </w:num>
  <w:num w:numId="137" w16cid:durableId="390424372">
    <w:abstractNumId w:val="85"/>
  </w:num>
  <w:num w:numId="138" w16cid:durableId="1767311950">
    <w:abstractNumId w:val="51"/>
  </w:num>
  <w:num w:numId="139" w16cid:durableId="2012105299">
    <w:abstractNumId w:val="96"/>
  </w:num>
  <w:num w:numId="140" w16cid:durableId="245043688">
    <w:abstractNumId w:val="155"/>
  </w:num>
  <w:num w:numId="141" w16cid:durableId="777136690">
    <w:abstractNumId w:val="97"/>
  </w:num>
  <w:num w:numId="142" w16cid:durableId="1885100749">
    <w:abstractNumId w:val="141"/>
  </w:num>
  <w:num w:numId="143" w16cid:durableId="1473213756">
    <w:abstractNumId w:val="66"/>
  </w:num>
  <w:num w:numId="144" w16cid:durableId="319700701">
    <w:abstractNumId w:val="112"/>
  </w:num>
  <w:num w:numId="145" w16cid:durableId="778455061">
    <w:abstractNumId w:val="120"/>
  </w:num>
  <w:num w:numId="146" w16cid:durableId="121851275">
    <w:abstractNumId w:val="32"/>
  </w:num>
  <w:num w:numId="147" w16cid:durableId="130098243">
    <w:abstractNumId w:val="142"/>
  </w:num>
  <w:num w:numId="148" w16cid:durableId="404307856">
    <w:abstractNumId w:val="48"/>
  </w:num>
  <w:num w:numId="149" w16cid:durableId="636910027">
    <w:abstractNumId w:val="17"/>
  </w:num>
  <w:num w:numId="150" w16cid:durableId="1739667416">
    <w:abstractNumId w:val="38"/>
  </w:num>
  <w:num w:numId="151" w16cid:durableId="1624341388">
    <w:abstractNumId w:val="62"/>
  </w:num>
  <w:num w:numId="152" w16cid:durableId="1919363129">
    <w:abstractNumId w:val="147"/>
  </w:num>
  <w:num w:numId="153" w16cid:durableId="1252852839">
    <w:abstractNumId w:val="26"/>
  </w:num>
  <w:num w:numId="154" w16cid:durableId="1068117037">
    <w:abstractNumId w:val="69"/>
  </w:num>
  <w:num w:numId="155" w16cid:durableId="1064598716">
    <w:abstractNumId w:val="167"/>
  </w:num>
  <w:num w:numId="156" w16cid:durableId="623535989">
    <w:abstractNumId w:val="15"/>
  </w:num>
  <w:num w:numId="157" w16cid:durableId="1625962927">
    <w:abstractNumId w:val="78"/>
  </w:num>
  <w:num w:numId="158" w16cid:durableId="545264252">
    <w:abstractNumId w:val="16"/>
  </w:num>
  <w:num w:numId="159" w16cid:durableId="736048835">
    <w:abstractNumId w:val="33"/>
  </w:num>
  <w:num w:numId="160" w16cid:durableId="156964516">
    <w:abstractNumId w:val="30"/>
  </w:num>
  <w:num w:numId="161" w16cid:durableId="1393236529">
    <w:abstractNumId w:val="39"/>
  </w:num>
  <w:num w:numId="162" w16cid:durableId="252052043">
    <w:abstractNumId w:val="41"/>
  </w:num>
  <w:num w:numId="163" w16cid:durableId="1540626544">
    <w:abstractNumId w:val="144"/>
  </w:num>
  <w:num w:numId="164" w16cid:durableId="1167162710">
    <w:abstractNumId w:val="67"/>
  </w:num>
  <w:num w:numId="165" w16cid:durableId="1976448611">
    <w:abstractNumId w:val="124"/>
  </w:num>
  <w:num w:numId="166" w16cid:durableId="996222869">
    <w:abstractNumId w:val="67"/>
    <w:lvlOverride w:ilvl="0">
      <w:startOverride w:val="1"/>
    </w:lvlOverride>
  </w:num>
  <w:num w:numId="167" w16cid:durableId="1381635575">
    <w:abstractNumId w:val="45"/>
  </w:num>
  <w:num w:numId="168" w16cid:durableId="1427654209">
    <w:abstractNumId w:val="135"/>
  </w:num>
  <w:num w:numId="169" w16cid:durableId="1347093405">
    <w:abstractNumId w:val="125"/>
  </w:num>
  <w:num w:numId="170" w16cid:durableId="422457989">
    <w:abstractNumId w:val="119"/>
  </w:num>
  <w:num w:numId="171" w16cid:durableId="881984068">
    <w:abstractNumId w:val="28"/>
  </w:num>
  <w:num w:numId="172" w16cid:durableId="1366522676">
    <w:abstractNumId w:val="3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6C8"/>
    <w:rsid w:val="0000024D"/>
    <w:rsid w:val="000058E9"/>
    <w:rsid w:val="00045418"/>
    <w:rsid w:val="00077316"/>
    <w:rsid w:val="00090240"/>
    <w:rsid w:val="001642C2"/>
    <w:rsid w:val="00181AC0"/>
    <w:rsid w:val="00186300"/>
    <w:rsid w:val="0019172D"/>
    <w:rsid w:val="001C56C8"/>
    <w:rsid w:val="002040B5"/>
    <w:rsid w:val="0022284F"/>
    <w:rsid w:val="00222B3C"/>
    <w:rsid w:val="002276D4"/>
    <w:rsid w:val="00267E99"/>
    <w:rsid w:val="002854C0"/>
    <w:rsid w:val="002E6D6A"/>
    <w:rsid w:val="002F5F57"/>
    <w:rsid w:val="003005B9"/>
    <w:rsid w:val="00314FA6"/>
    <w:rsid w:val="003318E0"/>
    <w:rsid w:val="00332962"/>
    <w:rsid w:val="00342FAD"/>
    <w:rsid w:val="00382E39"/>
    <w:rsid w:val="003A4BFB"/>
    <w:rsid w:val="003B598F"/>
    <w:rsid w:val="003D7D3E"/>
    <w:rsid w:val="003E5B40"/>
    <w:rsid w:val="003F441F"/>
    <w:rsid w:val="0041274B"/>
    <w:rsid w:val="00434E18"/>
    <w:rsid w:val="0043567A"/>
    <w:rsid w:val="004B476E"/>
    <w:rsid w:val="00514613"/>
    <w:rsid w:val="00530F3D"/>
    <w:rsid w:val="005439B6"/>
    <w:rsid w:val="00552143"/>
    <w:rsid w:val="0058155B"/>
    <w:rsid w:val="005B5B75"/>
    <w:rsid w:val="005B7406"/>
    <w:rsid w:val="00634797"/>
    <w:rsid w:val="006464A0"/>
    <w:rsid w:val="006650FE"/>
    <w:rsid w:val="00680D09"/>
    <w:rsid w:val="006D16B0"/>
    <w:rsid w:val="00734E88"/>
    <w:rsid w:val="00743DA8"/>
    <w:rsid w:val="00754B56"/>
    <w:rsid w:val="00757B96"/>
    <w:rsid w:val="00763695"/>
    <w:rsid w:val="007B07B9"/>
    <w:rsid w:val="007E35AC"/>
    <w:rsid w:val="007F0F8B"/>
    <w:rsid w:val="00804352"/>
    <w:rsid w:val="00812E20"/>
    <w:rsid w:val="008427B9"/>
    <w:rsid w:val="008554AF"/>
    <w:rsid w:val="008571DB"/>
    <w:rsid w:val="0086589E"/>
    <w:rsid w:val="00895E50"/>
    <w:rsid w:val="008D6B85"/>
    <w:rsid w:val="009052FB"/>
    <w:rsid w:val="00923395"/>
    <w:rsid w:val="00944EFF"/>
    <w:rsid w:val="00956D66"/>
    <w:rsid w:val="009878A5"/>
    <w:rsid w:val="009D089C"/>
    <w:rsid w:val="009D1897"/>
    <w:rsid w:val="009D374D"/>
    <w:rsid w:val="009D420F"/>
    <w:rsid w:val="009F5D45"/>
    <w:rsid w:val="00A03381"/>
    <w:rsid w:val="00A323F5"/>
    <w:rsid w:val="00A765B6"/>
    <w:rsid w:val="00AB0D1B"/>
    <w:rsid w:val="00AC4F84"/>
    <w:rsid w:val="00AE22E1"/>
    <w:rsid w:val="00AE2884"/>
    <w:rsid w:val="00B12AC8"/>
    <w:rsid w:val="00B237AD"/>
    <w:rsid w:val="00B36C75"/>
    <w:rsid w:val="00B37AB5"/>
    <w:rsid w:val="00B47F19"/>
    <w:rsid w:val="00B51B9D"/>
    <w:rsid w:val="00B536D0"/>
    <w:rsid w:val="00B923D6"/>
    <w:rsid w:val="00BC0428"/>
    <w:rsid w:val="00BE21A4"/>
    <w:rsid w:val="00BF6985"/>
    <w:rsid w:val="00C01B09"/>
    <w:rsid w:val="00C0438E"/>
    <w:rsid w:val="00C42F79"/>
    <w:rsid w:val="00C47424"/>
    <w:rsid w:val="00C84F5B"/>
    <w:rsid w:val="00CB1DBC"/>
    <w:rsid w:val="00CB2743"/>
    <w:rsid w:val="00D25574"/>
    <w:rsid w:val="00D518B2"/>
    <w:rsid w:val="00D6364A"/>
    <w:rsid w:val="00D72DEB"/>
    <w:rsid w:val="00D80695"/>
    <w:rsid w:val="00DA7B2A"/>
    <w:rsid w:val="00DB52AD"/>
    <w:rsid w:val="00DB531D"/>
    <w:rsid w:val="00DD6A7B"/>
    <w:rsid w:val="00E21E68"/>
    <w:rsid w:val="00E275C9"/>
    <w:rsid w:val="00E27C39"/>
    <w:rsid w:val="00E30DCA"/>
    <w:rsid w:val="00E53D8C"/>
    <w:rsid w:val="00E6234A"/>
    <w:rsid w:val="00EB1B2B"/>
    <w:rsid w:val="00ED6EE4"/>
    <w:rsid w:val="00F021C7"/>
    <w:rsid w:val="00F4792C"/>
    <w:rsid w:val="00F552D2"/>
    <w:rsid w:val="00F567B8"/>
    <w:rsid w:val="00FA2932"/>
    <w:rsid w:val="00FD6996"/>
    <w:rsid w:val="00FE30B7"/>
    <w:rsid w:val="00FF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BDE"/>
  <w15:docId w15:val="{30063F95-6B29-47E1-A486-70F3DFAB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5C"/>
  </w:style>
  <w:style w:type="paragraph" w:styleId="Heading1">
    <w:name w:val="heading 1"/>
    <w:aliases w:val="Heading 1*"/>
    <w:basedOn w:val="Normal"/>
    <w:next w:val="Normal"/>
    <w:link w:val="Heading1Char"/>
    <w:uiPriority w:val="9"/>
    <w:qFormat/>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aliases w:val="Heading 2*"/>
    <w:basedOn w:val="Normal"/>
    <w:next w:val="Normal"/>
    <w:link w:val="Heading2Char"/>
    <w:uiPriority w:val="9"/>
    <w:semiHidden/>
    <w:unhideWhenUsed/>
    <w:qFormat/>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aliases w:val="Heading 3*"/>
    <w:basedOn w:val="Normal"/>
    <w:next w:val="Normal"/>
    <w:link w:val="Heading3Char"/>
    <w:uiPriority w:val="9"/>
    <w:semiHidden/>
    <w:unhideWhenUsed/>
    <w:qFormat/>
    <w:rsid w:val="009334B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uiPriority w:val="9"/>
    <w:semiHidden/>
    <w:unhideWhenUsed/>
    <w:qFormat/>
    <w:rsid w:val="009334B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4B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table" w:styleId="TableGrid">
    <w:name w:val="Table Grid"/>
    <w:basedOn w:val="TableNormal"/>
    <w:uiPriority w:val="59"/>
    <w:rsid w:val="0002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rPr>
      <w:rFonts w:ascii="Tahoma" w:eastAsiaTheme="minorEastAsia" w:hAnsi="Tahoma" w:cs="Tahoma"/>
      <w:i/>
      <w:iCs/>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link w:val="ListParagraphChar"/>
    <w:uiPriority w:val="34"/>
    <w:qFormat/>
    <w:rsid w:val="009334BA"/>
    <w:pPr>
      <w:spacing w:after="200" w:line="288" w:lineRule="auto"/>
      <w:ind w:left="720"/>
      <w:contextualSpacing/>
    </w:pPr>
    <w:rPr>
      <w:rFonts w:asciiTheme="minorHAnsi" w:eastAsiaTheme="minorEastAsia" w:hAnsiTheme="minorHAnsi" w:cstheme="minorBidi"/>
      <w:i/>
      <w:iCs/>
      <w:sz w:val="20"/>
      <w:szCs w:val="20"/>
    </w:rPr>
  </w:style>
  <w:style w:type="character" w:customStyle="1" w:styleId="Heading1Char">
    <w:name w:val="Heading 1 Char"/>
    <w:aliases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aliases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aliases w:val="Heading 3* Char"/>
    <w:basedOn w:val="DefaultParagraphFont"/>
    <w:link w:val="Heading3"/>
    <w:uiPriority w:val="9"/>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pPr>
      <w:pBdr>
        <w:bottom w:val="dotted" w:sz="8" w:space="10" w:color="C0504D"/>
      </w:pBdr>
      <w:spacing w:before="200" w:after="900"/>
      <w:jc w:val="center"/>
    </w:pPr>
    <w:rPr>
      <w:rFonts w:ascii="Cambria" w:eastAsia="Cambria" w:hAnsi="Cambria" w:cs="Cambria"/>
      <w:i/>
      <w:color w:val="622423"/>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rsid w:val="009334BA"/>
    <w:rPr>
      <w:b/>
      <w:bCs/>
      <w:spacing w:val="0"/>
    </w:rPr>
  </w:style>
  <w:style w:type="character" w:styleId="Emphasis">
    <w:name w:val="Emphasis"/>
    <w:uiPriority w:val="20"/>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rPr>
      <w:rFonts w:asciiTheme="minorHAnsi" w:eastAsiaTheme="minorEastAsia" w:hAnsiTheme="minorHAnsi" w:cstheme="minorBidi"/>
      <w:i/>
      <w:iCs/>
      <w:sz w:val="20"/>
      <w:szCs w:val="20"/>
    </w:rPr>
  </w:style>
  <w:style w:type="paragraph" w:styleId="Quote">
    <w:name w:val="Quote"/>
    <w:basedOn w:val="Normal"/>
    <w:next w:val="Normal"/>
    <w:link w:val="QuoteChar"/>
    <w:uiPriority w:val="29"/>
    <w:rsid w:val="009334BA"/>
    <w:pPr>
      <w:spacing w:after="200" w:line="288" w:lineRule="auto"/>
    </w:pPr>
    <w:rPr>
      <w:rFonts w:asciiTheme="minorHAnsi" w:eastAsiaTheme="minorEastAsia" w:hAnsiTheme="minorHAnsi" w:cstheme="minorBidi"/>
      <w:color w:val="943634" w:themeColor="accent2" w:themeShade="BF"/>
      <w:sz w:val="20"/>
      <w:szCs w:val="20"/>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rsid w:val="009334BA"/>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rsid w:val="009334BA"/>
    <w:rPr>
      <w:rFonts w:asciiTheme="majorHAnsi" w:eastAsiaTheme="majorEastAsia" w:hAnsiTheme="majorHAnsi" w:cstheme="majorBidi"/>
      <w:i/>
      <w:iCs/>
      <w:color w:val="C0504D" w:themeColor="accent2"/>
    </w:rPr>
  </w:style>
  <w:style w:type="character" w:styleId="IntenseEmphasis">
    <w:name w:val="Intense Emphasis"/>
    <w:uiPriority w:val="21"/>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rsid w:val="009334BA"/>
    <w:rPr>
      <w:i/>
      <w:iCs/>
      <w:smallCaps/>
      <w:color w:val="C0504D" w:themeColor="accent2"/>
      <w:u w:color="C0504D" w:themeColor="accent2"/>
    </w:rPr>
  </w:style>
  <w:style w:type="character" w:styleId="IntenseReference">
    <w:name w:val="Intense Reference"/>
    <w:uiPriority w:val="32"/>
    <w:rsid w:val="009334BA"/>
    <w:rPr>
      <w:b/>
      <w:bCs/>
      <w:i/>
      <w:iCs/>
      <w:smallCaps/>
      <w:color w:val="C0504D" w:themeColor="accent2"/>
      <w:u w:color="C0504D" w:themeColor="accent2"/>
    </w:rPr>
  </w:style>
  <w:style w:type="character" w:styleId="BookTitle">
    <w:name w:val="Book Title"/>
    <w:uiPriority w:val="33"/>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rsid w:val="009334BA"/>
    <w:pPr>
      <w:outlineLvl w:val="9"/>
    </w:pPr>
    <w:rPr>
      <w:lang w:bidi="en-US"/>
    </w:rPr>
  </w:style>
  <w:style w:type="paragraph" w:styleId="TOC1">
    <w:name w:val="toc 1"/>
    <w:basedOn w:val="Normal"/>
    <w:next w:val="Normal"/>
    <w:autoRedefine/>
    <w:uiPriority w:val="39"/>
    <w:unhideWhenUsed/>
    <w:rsid w:val="0055704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F32D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93E98"/>
    <w:pPr>
      <w:ind w:left="480"/>
    </w:pPr>
    <w:rPr>
      <w:rFonts w:asciiTheme="minorHAnsi" w:hAnsiTheme="minorHAnsi" w:cstheme="minorHAnsi"/>
      <w:i/>
      <w:iCs/>
      <w:sz w:val="20"/>
      <w:szCs w:val="20"/>
    </w:rPr>
  </w:style>
  <w:style w:type="paragraph" w:styleId="TableofAuthorities">
    <w:name w:val="table of authorities"/>
    <w:basedOn w:val="Normal"/>
    <w:next w:val="Normal"/>
    <w:uiPriority w:val="99"/>
    <w:semiHidden/>
    <w:unhideWhenUsed/>
    <w:rsid w:val="00284D76"/>
    <w:pPr>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unhideWhenUsed/>
    <w:rsid w:val="009E0733"/>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ind w:left="-90"/>
    </w:pPr>
    <w:rPr>
      <w:szCs w:val="20"/>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line="288" w:lineRule="auto"/>
    </w:pPr>
    <w:rPr>
      <w:rFonts w:asciiTheme="minorHAnsi" w:eastAsiaTheme="minorEastAsia" w:hAnsiTheme="minorHAnsi" w:cstheme="minorBidi"/>
      <w:i/>
      <w:iCs/>
      <w:sz w:val="20"/>
      <w:szCs w:val="20"/>
    </w:r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pPr>
    <w:rPr>
      <w:rFonts w:ascii="Cambria" w:hAnsi="Cambria" w:cs="Cambria"/>
      <w:color w:val="000000"/>
    </w:rPr>
  </w:style>
  <w:style w:type="table" w:customStyle="1" w:styleId="LightShading1">
    <w:name w:val="Light Shading1"/>
    <w:basedOn w:val="TableNormal"/>
    <w:uiPriority w:val="60"/>
    <w:rsid w:val="00351B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461C53"/>
    <w:pPr>
      <w:autoSpaceDE w:val="0"/>
      <w:autoSpaceDN w:val="0"/>
      <w:adjustRightInd w:val="0"/>
    </w:pPr>
    <w:rPr>
      <w:rFonts w:eastAsiaTheme="minorEastAsia"/>
    </w:rPr>
  </w:style>
  <w:style w:type="paragraph" w:styleId="Revision">
    <w:name w:val="Revision"/>
    <w:hidden/>
    <w:uiPriority w:val="99"/>
    <w:semiHidden/>
    <w:rsid w:val="00AA7B51"/>
    <w:rPr>
      <w:i/>
      <w:iCs/>
      <w:sz w:val="20"/>
      <w:szCs w:val="20"/>
    </w:rPr>
  </w:style>
  <w:style w:type="paragraph" w:styleId="List2">
    <w:name w:val="List 2"/>
    <w:basedOn w:val="Normal"/>
    <w:rsid w:val="003339FB"/>
    <w:pPr>
      <w:ind w:left="720" w:hanging="360"/>
      <w:contextualSpacing/>
    </w:pPr>
  </w:style>
  <w:style w:type="character" w:customStyle="1" w:styleId="UnresolvedMention1">
    <w:name w:val="Unresolved Mention1"/>
    <w:basedOn w:val="DefaultParagraphFont"/>
    <w:uiPriority w:val="99"/>
    <w:semiHidden/>
    <w:unhideWhenUsed/>
    <w:rsid w:val="00534176"/>
    <w:rPr>
      <w:color w:val="808080"/>
      <w:shd w:val="clear" w:color="auto" w:fill="E6E6E6"/>
    </w:rPr>
  </w:style>
  <w:style w:type="paragraph" w:styleId="NormalWeb">
    <w:name w:val="Normal (Web)"/>
    <w:basedOn w:val="Normal"/>
    <w:uiPriority w:val="99"/>
    <w:semiHidden/>
    <w:unhideWhenUsed/>
    <w:rsid w:val="00752C9B"/>
    <w:pPr>
      <w:spacing w:before="100" w:beforeAutospacing="1" w:after="100" w:afterAutospacing="1"/>
    </w:pPr>
    <w:rPr>
      <w:i/>
      <w:iCs/>
    </w:rPr>
  </w:style>
  <w:style w:type="character" w:customStyle="1" w:styleId="UnresolvedMention2">
    <w:name w:val="Unresolved Mention2"/>
    <w:basedOn w:val="DefaultParagraphFont"/>
    <w:uiPriority w:val="99"/>
    <w:semiHidden/>
    <w:unhideWhenUsed/>
    <w:rsid w:val="003322FB"/>
    <w:rPr>
      <w:color w:val="605E5C"/>
      <w:shd w:val="clear" w:color="auto" w:fill="E1DFDD"/>
    </w:rPr>
  </w:style>
  <w:style w:type="character" w:customStyle="1" w:styleId="apple-converted-space">
    <w:name w:val="apple-converted-space"/>
    <w:basedOn w:val="DefaultParagraphFont"/>
    <w:rsid w:val="002527D5"/>
  </w:style>
  <w:style w:type="character" w:styleId="LineNumber">
    <w:name w:val="line number"/>
    <w:basedOn w:val="DefaultParagraphFont"/>
    <w:uiPriority w:val="99"/>
    <w:semiHidden/>
    <w:unhideWhenUsed/>
    <w:rsid w:val="00706D33"/>
  </w:style>
  <w:style w:type="paragraph" w:styleId="TOC4">
    <w:name w:val="toc 4"/>
    <w:basedOn w:val="Normal"/>
    <w:next w:val="Normal"/>
    <w:autoRedefine/>
    <w:uiPriority w:val="39"/>
    <w:unhideWhenUsed/>
    <w:rsid w:val="006654D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654D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654D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654D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654D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654D9"/>
    <w:pPr>
      <w:ind w:left="1920"/>
    </w:pPr>
    <w:rPr>
      <w:rFonts w:asciiTheme="minorHAnsi" w:hAnsiTheme="minorHAnsi" w:cstheme="minorHAnsi"/>
      <w:sz w:val="18"/>
      <w:szCs w:val="18"/>
    </w:rPr>
  </w:style>
  <w:style w:type="paragraph" w:customStyle="1" w:styleId="Article">
    <w:name w:val="Article"/>
    <w:basedOn w:val="Normal"/>
    <w:link w:val="ArticleChar"/>
    <w:rsid w:val="006654D9"/>
    <w:rPr>
      <w:rFonts w:ascii="Copperplate Gothic Bold" w:hAnsi="Copperplate Gothic Bold"/>
      <w:b/>
      <w:color w:val="C00000"/>
      <w:sz w:val="32"/>
    </w:rPr>
  </w:style>
  <w:style w:type="paragraph" w:customStyle="1" w:styleId="Section">
    <w:name w:val="Section"/>
    <w:basedOn w:val="Article"/>
    <w:link w:val="SectionChar"/>
    <w:qFormat/>
    <w:rsid w:val="00AD4CF1"/>
    <w:rPr>
      <w:rFonts w:ascii="Arial Narrow" w:hAnsi="Arial Narrow"/>
      <w:color w:val="auto"/>
      <w:sz w:val="28"/>
      <w:szCs w:val="22"/>
    </w:rPr>
  </w:style>
  <w:style w:type="character" w:customStyle="1" w:styleId="ArticleChar">
    <w:name w:val="Article Char"/>
    <w:basedOn w:val="DefaultParagraphFont"/>
    <w:link w:val="Article"/>
    <w:rsid w:val="006654D9"/>
    <w:rPr>
      <w:rFonts w:ascii="Copperplate Gothic Bold" w:eastAsia="Times New Roman" w:hAnsi="Copperplate Gothic Bold" w:cs="Times New Roman"/>
      <w:b/>
      <w:color w:val="C00000"/>
      <w:sz w:val="32"/>
      <w:szCs w:val="24"/>
    </w:rPr>
  </w:style>
  <w:style w:type="paragraph" w:customStyle="1" w:styleId="Subsection">
    <w:name w:val="Subsection"/>
    <w:basedOn w:val="ListParagraph"/>
    <w:link w:val="SubsectionChar"/>
    <w:qFormat/>
    <w:rsid w:val="00AD4CF1"/>
    <w:pPr>
      <w:numPr>
        <w:numId w:val="131"/>
      </w:numPr>
      <w:spacing w:after="0" w:line="240" w:lineRule="auto"/>
      <w:jc w:val="both"/>
    </w:pPr>
    <w:rPr>
      <w:rFonts w:ascii="Arial Narrow" w:hAnsi="Arial Narrow" w:cs="Arial"/>
      <w:b/>
      <w:i w:val="0"/>
      <w:sz w:val="26"/>
      <w:szCs w:val="26"/>
    </w:rPr>
  </w:style>
  <w:style w:type="character" w:customStyle="1" w:styleId="SectionChar">
    <w:name w:val="Section Char"/>
    <w:basedOn w:val="ArticleChar"/>
    <w:link w:val="Section"/>
    <w:rsid w:val="00AD4CF1"/>
    <w:rPr>
      <w:rFonts w:ascii="Arial Narrow" w:eastAsia="Times New Roman" w:hAnsi="Arial Narrow" w:cs="Times New Roman"/>
      <w:b/>
      <w:color w:val="C00000"/>
      <w:sz w:val="28"/>
      <w:szCs w:val="24"/>
    </w:rPr>
  </w:style>
  <w:style w:type="paragraph" w:customStyle="1" w:styleId="Article0">
    <w:name w:val="Article*"/>
    <w:basedOn w:val="Normal"/>
    <w:link w:val="ArticleChar0"/>
    <w:qFormat/>
    <w:rsid w:val="00AD4CF1"/>
    <w:rPr>
      <w:rFonts w:ascii="Arial Narrow" w:hAnsi="Arial Narrow" w:cs="Arial"/>
      <w:b/>
      <w:color w:val="C00000"/>
      <w:sz w:val="32"/>
      <w:szCs w:val="32"/>
    </w:rPr>
  </w:style>
  <w:style w:type="character" w:customStyle="1" w:styleId="ListParagraphChar">
    <w:name w:val="List Paragraph Char"/>
    <w:basedOn w:val="DefaultParagraphFont"/>
    <w:link w:val="ListParagraph"/>
    <w:uiPriority w:val="34"/>
    <w:rsid w:val="00AD4CF1"/>
    <w:rPr>
      <w:i/>
      <w:iCs/>
      <w:sz w:val="20"/>
      <w:szCs w:val="20"/>
    </w:rPr>
  </w:style>
  <w:style w:type="character" w:customStyle="1" w:styleId="SubsectionChar">
    <w:name w:val="Subsection Char"/>
    <w:basedOn w:val="ListParagraphChar"/>
    <w:link w:val="Subsection"/>
    <w:rsid w:val="00AD4CF1"/>
    <w:rPr>
      <w:rFonts w:ascii="Arial Narrow" w:eastAsiaTheme="minorEastAsia" w:hAnsi="Arial Narrow" w:cs="Arial"/>
      <w:b/>
      <w:i w:val="0"/>
      <w:iCs/>
      <w:sz w:val="26"/>
      <w:szCs w:val="26"/>
    </w:rPr>
  </w:style>
  <w:style w:type="character" w:customStyle="1" w:styleId="UnresolvedMention3">
    <w:name w:val="Unresolved Mention3"/>
    <w:basedOn w:val="DefaultParagraphFont"/>
    <w:uiPriority w:val="99"/>
    <w:semiHidden/>
    <w:unhideWhenUsed/>
    <w:rsid w:val="00666CB4"/>
    <w:rPr>
      <w:color w:val="605E5C"/>
      <w:shd w:val="clear" w:color="auto" w:fill="E1DFDD"/>
    </w:rPr>
  </w:style>
  <w:style w:type="character" w:customStyle="1" w:styleId="ArticleChar0">
    <w:name w:val="Article* Char"/>
    <w:basedOn w:val="DefaultParagraphFont"/>
    <w:link w:val="Article0"/>
    <w:rsid w:val="00AD4CF1"/>
    <w:rPr>
      <w:rFonts w:ascii="Arial Narrow" w:eastAsia="Times New Roman" w:hAnsi="Arial Narrow" w:cs="Arial"/>
      <w:b/>
      <w:color w:val="C00000"/>
      <w:sz w:val="32"/>
      <w:szCs w:val="32"/>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
    <w:name w:val="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ydeltaalumnaechapter.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ydeltaalumnaechapter.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OmHedVpg4OkqK9ivANoR3cwLw==">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</go:docsCustomData>
</go:gDocsCustomXmlDataStorage>
</file>

<file path=customXml/itemProps1.xml><?xml version="1.0" encoding="utf-8"?>
<ds:datastoreItem xmlns:ds="http://schemas.openxmlformats.org/officeDocument/2006/customXml" ds:itemID="{7D28EEBE-C934-49E3-B3AB-4AE59A49F3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22192</Words>
  <Characters>126497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City of Fayetteville NC</Company>
  <LinksUpToDate>false</LinksUpToDate>
  <CharactersWithSpaces>148393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Box 403</dc:creator>
  <cp:keywords/>
  <dc:description/>
  <cp:lastModifiedBy>Willie Johnson</cp:lastModifiedBy>
  <cp:revision>3</cp:revision>
  <dcterms:created xsi:type="dcterms:W3CDTF">2022-11-05T05:35:00Z</dcterms:created>
  <dcterms:modified xsi:type="dcterms:W3CDTF">2023-02-06T03:00:00Z</dcterms:modified>
</cp:coreProperties>
</file>